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8D" w:rsidRDefault="0012406B" w:rsidP="000556B2">
      <w:pPr>
        <w:pStyle w:val="a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39815" cy="8447405"/>
            <wp:effectExtent l="19050" t="0" r="0" b="0"/>
            <wp:docPr id="1" name="Рисунок 1" descr="C:\Users\work\Desktop\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001 (2).jpg"/>
                    <pic:cNvPicPr>
                      <a:picLocks noChangeAspect="1" noChangeArrowheads="1"/>
                    </pic:cNvPicPr>
                  </pic:nvPicPr>
                  <pic:blipFill>
                    <a:blip r:embed="rId8"/>
                    <a:srcRect/>
                    <a:stretch>
                      <a:fillRect/>
                    </a:stretch>
                  </pic:blipFill>
                  <pic:spPr bwMode="auto">
                    <a:xfrm>
                      <a:off x="0" y="0"/>
                      <a:ext cx="6139815" cy="8447405"/>
                    </a:xfrm>
                    <a:prstGeom prst="rect">
                      <a:avLst/>
                    </a:prstGeom>
                    <a:noFill/>
                    <a:ln w="9525">
                      <a:noFill/>
                      <a:miter lim="800000"/>
                      <a:headEnd/>
                      <a:tailEnd/>
                    </a:ln>
                  </pic:spPr>
                </pic:pic>
              </a:graphicData>
            </a:graphic>
          </wp:inline>
        </w:drawing>
      </w:r>
    </w:p>
    <w:p w:rsidR="00256AFB" w:rsidRPr="004A7E76" w:rsidRDefault="00256AFB" w:rsidP="000556B2">
      <w:pPr>
        <w:pStyle w:val="a9"/>
        <w:jc w:val="center"/>
        <w:rPr>
          <w:rFonts w:ascii="Times New Roman" w:hAnsi="Times New Roman" w:cs="Times New Roman"/>
          <w:b/>
          <w:bCs/>
          <w:sz w:val="28"/>
          <w:szCs w:val="28"/>
        </w:rPr>
      </w:pPr>
      <w:r w:rsidRPr="004A7E76">
        <w:rPr>
          <w:rFonts w:ascii="Times New Roman" w:hAnsi="Times New Roman" w:cs="Times New Roman"/>
          <w:b/>
          <w:bCs/>
          <w:sz w:val="28"/>
          <w:szCs w:val="28"/>
        </w:rPr>
        <w:lastRenderedPageBreak/>
        <w:t>ГЛАВА 1. ОБЩИЕ ПОЛОЖЕНИЯ</w:t>
      </w:r>
    </w:p>
    <w:p w:rsidR="00211476" w:rsidRPr="000556B2" w:rsidRDefault="00211476" w:rsidP="000556B2">
      <w:pPr>
        <w:pStyle w:val="a9"/>
        <w:jc w:val="both"/>
        <w:rPr>
          <w:rFonts w:ascii="Times New Roman" w:hAnsi="Times New Roman" w:cs="Times New Roman"/>
          <w:sz w:val="28"/>
          <w:szCs w:val="28"/>
        </w:rPr>
      </w:pPr>
    </w:p>
    <w:p w:rsidR="000556B2" w:rsidRDefault="00256AFB" w:rsidP="000556B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t xml:space="preserve">1.1. </w:t>
      </w:r>
      <w:r w:rsidR="000556B2" w:rsidRPr="000556B2">
        <w:rPr>
          <w:rFonts w:ascii="Times New Roman" w:hAnsi="Times New Roman" w:cs="Times New Roman"/>
          <w:sz w:val="28"/>
          <w:szCs w:val="28"/>
        </w:rPr>
        <w:t xml:space="preserve">Муниципальное </w:t>
      </w:r>
      <w:r w:rsidR="009473EB">
        <w:rPr>
          <w:rFonts w:ascii="Times New Roman" w:hAnsi="Times New Roman" w:cs="Times New Roman"/>
          <w:sz w:val="28"/>
          <w:szCs w:val="28"/>
        </w:rPr>
        <w:t xml:space="preserve">бюджетное </w:t>
      </w:r>
      <w:r w:rsidR="000556B2" w:rsidRPr="000556B2">
        <w:rPr>
          <w:rFonts w:ascii="Times New Roman" w:hAnsi="Times New Roman" w:cs="Times New Roman"/>
          <w:sz w:val="28"/>
          <w:szCs w:val="28"/>
        </w:rPr>
        <w:t>дошкольное образовательное учреждение «</w:t>
      </w:r>
      <w:r w:rsidR="00597BFF">
        <w:rPr>
          <w:rFonts w:ascii="Times New Roman" w:hAnsi="Times New Roman" w:cs="Times New Roman"/>
          <w:sz w:val="28"/>
          <w:szCs w:val="28"/>
        </w:rPr>
        <w:t>Шыгырданский</w:t>
      </w:r>
      <w:r w:rsidR="000556B2" w:rsidRPr="000556B2">
        <w:rPr>
          <w:rFonts w:ascii="Times New Roman" w:hAnsi="Times New Roman" w:cs="Times New Roman"/>
          <w:sz w:val="28"/>
          <w:szCs w:val="28"/>
        </w:rPr>
        <w:t xml:space="preserve"> детский сад «</w:t>
      </w:r>
      <w:r w:rsidR="00597BFF">
        <w:rPr>
          <w:rFonts w:ascii="Times New Roman" w:hAnsi="Times New Roman" w:cs="Times New Roman"/>
          <w:sz w:val="28"/>
          <w:szCs w:val="28"/>
        </w:rPr>
        <w:t>Ромашка</w:t>
      </w:r>
      <w:r w:rsidR="000556B2" w:rsidRPr="000556B2">
        <w:rPr>
          <w:rFonts w:ascii="Times New Roman" w:hAnsi="Times New Roman" w:cs="Times New Roman"/>
          <w:sz w:val="28"/>
          <w:szCs w:val="28"/>
        </w:rPr>
        <w:t xml:space="preserve">» Батыревского </w:t>
      </w:r>
      <w:r w:rsidR="00A56F82">
        <w:rPr>
          <w:rFonts w:ascii="Times New Roman" w:hAnsi="Times New Roman" w:cs="Times New Roman"/>
          <w:sz w:val="28"/>
          <w:szCs w:val="28"/>
        </w:rPr>
        <w:t xml:space="preserve">муниципального округа  Чувашской Республики </w:t>
      </w:r>
      <w:r w:rsidR="00A56F82" w:rsidRPr="000556B2">
        <w:rPr>
          <w:rFonts w:ascii="Times New Roman" w:hAnsi="Times New Roman" w:cs="Times New Roman"/>
          <w:sz w:val="28"/>
          <w:szCs w:val="28"/>
        </w:rPr>
        <w:t xml:space="preserve">(далее - Учреждение) </w:t>
      </w:r>
      <w:r w:rsidR="00A56F82">
        <w:rPr>
          <w:rFonts w:ascii="Times New Roman" w:hAnsi="Times New Roman" w:cs="Times New Roman"/>
          <w:sz w:val="28"/>
          <w:szCs w:val="28"/>
        </w:rPr>
        <w:t xml:space="preserve">создано в соответствии с законодательством Российской Федерации </w:t>
      </w:r>
      <w:r w:rsidR="009473EB">
        <w:rPr>
          <w:rFonts w:ascii="Times New Roman" w:hAnsi="Times New Roman" w:cs="Times New Roman"/>
          <w:sz w:val="28"/>
          <w:szCs w:val="28"/>
        </w:rPr>
        <w:t xml:space="preserve">на основании </w:t>
      </w:r>
      <w:r w:rsidR="000556B2" w:rsidRPr="000556B2">
        <w:rPr>
          <w:rFonts w:ascii="Times New Roman" w:hAnsi="Times New Roman" w:cs="Times New Roman"/>
          <w:sz w:val="28"/>
          <w:szCs w:val="28"/>
        </w:rPr>
        <w:t>постановлени</w:t>
      </w:r>
      <w:r w:rsidR="009473EB">
        <w:rPr>
          <w:rFonts w:ascii="Times New Roman" w:hAnsi="Times New Roman" w:cs="Times New Roman"/>
          <w:sz w:val="28"/>
          <w:szCs w:val="28"/>
        </w:rPr>
        <w:t>я</w:t>
      </w:r>
      <w:r w:rsidR="000556B2" w:rsidRPr="000556B2">
        <w:rPr>
          <w:rFonts w:ascii="Times New Roman" w:hAnsi="Times New Roman" w:cs="Times New Roman"/>
          <w:sz w:val="28"/>
          <w:szCs w:val="28"/>
        </w:rPr>
        <w:t xml:space="preserve"> администрации Батыревского района  </w:t>
      </w:r>
      <w:r w:rsidR="000556B2" w:rsidRPr="00DF2ADE">
        <w:rPr>
          <w:rFonts w:ascii="Times New Roman" w:hAnsi="Times New Roman" w:cs="Times New Roman"/>
          <w:sz w:val="28"/>
          <w:szCs w:val="28"/>
        </w:rPr>
        <w:t xml:space="preserve">от </w:t>
      </w:r>
      <w:r w:rsidR="0012406B">
        <w:rPr>
          <w:rFonts w:ascii="Times New Roman" w:hAnsi="Times New Roman" w:cs="Times New Roman"/>
          <w:sz w:val="28"/>
          <w:szCs w:val="28"/>
        </w:rPr>
        <w:t>8 от 22.12.2022 г.</w:t>
      </w:r>
    </w:p>
    <w:p w:rsidR="00A56F82" w:rsidRDefault="00A56F82" w:rsidP="00A56F8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t xml:space="preserve">Муниципальное </w:t>
      </w:r>
      <w:r w:rsidR="009473EB">
        <w:rPr>
          <w:rFonts w:ascii="Times New Roman" w:hAnsi="Times New Roman" w:cs="Times New Roman"/>
          <w:sz w:val="28"/>
          <w:szCs w:val="28"/>
        </w:rPr>
        <w:t xml:space="preserve">бюджетное </w:t>
      </w:r>
      <w:r w:rsidRPr="000556B2">
        <w:rPr>
          <w:rFonts w:ascii="Times New Roman" w:hAnsi="Times New Roman" w:cs="Times New Roman"/>
          <w:sz w:val="28"/>
          <w:szCs w:val="28"/>
        </w:rPr>
        <w:t>дошкольное образовательное учреждение «</w:t>
      </w:r>
      <w:r w:rsidR="00597BFF">
        <w:rPr>
          <w:rFonts w:ascii="Times New Roman" w:hAnsi="Times New Roman" w:cs="Times New Roman"/>
          <w:sz w:val="28"/>
          <w:szCs w:val="28"/>
        </w:rPr>
        <w:t>Шыгырданский</w:t>
      </w:r>
      <w:r w:rsidR="00597BFF" w:rsidRPr="000556B2">
        <w:rPr>
          <w:rFonts w:ascii="Times New Roman" w:hAnsi="Times New Roman" w:cs="Times New Roman"/>
          <w:sz w:val="28"/>
          <w:szCs w:val="28"/>
        </w:rPr>
        <w:t xml:space="preserve"> детский сад «</w:t>
      </w:r>
      <w:r w:rsidR="00597BFF">
        <w:rPr>
          <w:rFonts w:ascii="Times New Roman" w:hAnsi="Times New Roman" w:cs="Times New Roman"/>
          <w:sz w:val="28"/>
          <w:szCs w:val="28"/>
        </w:rPr>
        <w:t>Ромашка</w:t>
      </w:r>
      <w:r w:rsidRPr="000556B2">
        <w:rPr>
          <w:rFonts w:ascii="Times New Roman" w:hAnsi="Times New Roman" w:cs="Times New Roman"/>
          <w:sz w:val="28"/>
          <w:szCs w:val="28"/>
        </w:rPr>
        <w:t xml:space="preserve">» Батыревского </w:t>
      </w:r>
      <w:r>
        <w:rPr>
          <w:rFonts w:ascii="Times New Roman" w:hAnsi="Times New Roman" w:cs="Times New Roman"/>
          <w:sz w:val="28"/>
          <w:szCs w:val="28"/>
        </w:rPr>
        <w:t xml:space="preserve">муниципального округа </w:t>
      </w:r>
      <w:r w:rsidRPr="000556B2">
        <w:rPr>
          <w:rFonts w:ascii="Times New Roman" w:hAnsi="Times New Roman" w:cs="Times New Roman"/>
          <w:sz w:val="28"/>
          <w:szCs w:val="28"/>
        </w:rPr>
        <w:t xml:space="preserve">Чувашской Республики </w:t>
      </w:r>
      <w:r>
        <w:rPr>
          <w:rFonts w:ascii="Times New Roman" w:hAnsi="Times New Roman" w:cs="Times New Roman"/>
          <w:sz w:val="28"/>
          <w:szCs w:val="28"/>
        </w:rPr>
        <w:t>является правопреемником м</w:t>
      </w:r>
      <w:r w:rsidRPr="000556B2">
        <w:rPr>
          <w:rFonts w:ascii="Times New Roman" w:hAnsi="Times New Roman" w:cs="Times New Roman"/>
          <w:sz w:val="28"/>
          <w:szCs w:val="28"/>
        </w:rPr>
        <w:t>униципально</w:t>
      </w:r>
      <w:r>
        <w:rPr>
          <w:rFonts w:ascii="Times New Roman" w:hAnsi="Times New Roman" w:cs="Times New Roman"/>
          <w:sz w:val="28"/>
          <w:szCs w:val="28"/>
        </w:rPr>
        <w:t>го</w:t>
      </w:r>
      <w:r w:rsidRPr="000556B2">
        <w:rPr>
          <w:rFonts w:ascii="Times New Roman" w:hAnsi="Times New Roman" w:cs="Times New Roman"/>
          <w:sz w:val="28"/>
          <w:szCs w:val="28"/>
        </w:rPr>
        <w:t xml:space="preserve"> </w:t>
      </w:r>
      <w:r w:rsidR="009473EB">
        <w:rPr>
          <w:rFonts w:ascii="Times New Roman" w:hAnsi="Times New Roman" w:cs="Times New Roman"/>
          <w:sz w:val="28"/>
          <w:szCs w:val="28"/>
        </w:rPr>
        <w:t xml:space="preserve">бюджетного </w:t>
      </w:r>
      <w:r>
        <w:rPr>
          <w:rFonts w:ascii="Times New Roman" w:hAnsi="Times New Roman" w:cs="Times New Roman"/>
          <w:sz w:val="28"/>
          <w:szCs w:val="28"/>
        </w:rPr>
        <w:t xml:space="preserve"> </w:t>
      </w:r>
      <w:r w:rsidRPr="000556B2">
        <w:rPr>
          <w:rFonts w:ascii="Times New Roman" w:hAnsi="Times New Roman" w:cs="Times New Roman"/>
          <w:sz w:val="28"/>
          <w:szCs w:val="28"/>
        </w:rPr>
        <w:t>дошкольно</w:t>
      </w:r>
      <w:r>
        <w:rPr>
          <w:rFonts w:ascii="Times New Roman" w:hAnsi="Times New Roman" w:cs="Times New Roman"/>
          <w:sz w:val="28"/>
          <w:szCs w:val="28"/>
        </w:rPr>
        <w:t xml:space="preserve">го </w:t>
      </w:r>
      <w:r w:rsidRPr="000556B2">
        <w:rPr>
          <w:rFonts w:ascii="Times New Roman" w:hAnsi="Times New Roman" w:cs="Times New Roman"/>
          <w:sz w:val="28"/>
          <w:szCs w:val="28"/>
        </w:rPr>
        <w:t>образовательно</w:t>
      </w:r>
      <w:r>
        <w:rPr>
          <w:rFonts w:ascii="Times New Roman" w:hAnsi="Times New Roman" w:cs="Times New Roman"/>
          <w:sz w:val="28"/>
          <w:szCs w:val="28"/>
        </w:rPr>
        <w:t xml:space="preserve">го </w:t>
      </w:r>
      <w:r w:rsidRPr="000556B2">
        <w:rPr>
          <w:rFonts w:ascii="Times New Roman" w:hAnsi="Times New Roman" w:cs="Times New Roman"/>
          <w:sz w:val="28"/>
          <w:szCs w:val="28"/>
        </w:rPr>
        <w:t>учреждени</w:t>
      </w:r>
      <w:r>
        <w:rPr>
          <w:rFonts w:ascii="Times New Roman" w:hAnsi="Times New Roman" w:cs="Times New Roman"/>
          <w:sz w:val="28"/>
          <w:szCs w:val="28"/>
        </w:rPr>
        <w:t>я</w:t>
      </w:r>
      <w:r w:rsidR="006F2D4D">
        <w:rPr>
          <w:rFonts w:ascii="Times New Roman" w:hAnsi="Times New Roman" w:cs="Times New Roman"/>
          <w:sz w:val="28"/>
          <w:szCs w:val="28"/>
        </w:rPr>
        <w:t xml:space="preserve"> </w:t>
      </w:r>
      <w:r w:rsidRPr="000556B2">
        <w:rPr>
          <w:rFonts w:ascii="Times New Roman" w:hAnsi="Times New Roman" w:cs="Times New Roman"/>
          <w:sz w:val="28"/>
          <w:szCs w:val="28"/>
        </w:rPr>
        <w:t>«</w:t>
      </w:r>
      <w:r w:rsidR="00597BFF">
        <w:rPr>
          <w:rFonts w:ascii="Times New Roman" w:hAnsi="Times New Roman" w:cs="Times New Roman"/>
          <w:sz w:val="28"/>
          <w:szCs w:val="28"/>
        </w:rPr>
        <w:t>Шыгырданский</w:t>
      </w:r>
      <w:r w:rsidR="00597BFF" w:rsidRPr="000556B2">
        <w:rPr>
          <w:rFonts w:ascii="Times New Roman" w:hAnsi="Times New Roman" w:cs="Times New Roman"/>
          <w:sz w:val="28"/>
          <w:szCs w:val="28"/>
        </w:rPr>
        <w:t xml:space="preserve"> детский сад «</w:t>
      </w:r>
      <w:r w:rsidR="00597BFF">
        <w:rPr>
          <w:rFonts w:ascii="Times New Roman" w:hAnsi="Times New Roman" w:cs="Times New Roman"/>
          <w:sz w:val="28"/>
          <w:szCs w:val="28"/>
        </w:rPr>
        <w:t>Ромашка</w:t>
      </w:r>
      <w:r w:rsidRPr="000556B2">
        <w:rPr>
          <w:rFonts w:ascii="Times New Roman" w:hAnsi="Times New Roman" w:cs="Times New Roman"/>
          <w:sz w:val="28"/>
          <w:szCs w:val="28"/>
        </w:rPr>
        <w:t xml:space="preserve">» Батыревского </w:t>
      </w:r>
      <w:r w:rsidR="006F2D4D">
        <w:rPr>
          <w:rFonts w:ascii="Times New Roman" w:hAnsi="Times New Roman" w:cs="Times New Roman"/>
          <w:sz w:val="28"/>
          <w:szCs w:val="28"/>
        </w:rPr>
        <w:t xml:space="preserve">района </w:t>
      </w:r>
      <w:r w:rsidRPr="000556B2">
        <w:rPr>
          <w:rFonts w:ascii="Times New Roman" w:hAnsi="Times New Roman" w:cs="Times New Roman"/>
          <w:sz w:val="28"/>
          <w:szCs w:val="28"/>
        </w:rPr>
        <w:t>Чувашской Республики</w:t>
      </w:r>
      <w:r w:rsidRPr="00DF2ADE">
        <w:rPr>
          <w:rFonts w:ascii="Times New Roman" w:hAnsi="Times New Roman" w:cs="Times New Roman"/>
          <w:sz w:val="28"/>
          <w:szCs w:val="28"/>
        </w:rPr>
        <w:t>.</w:t>
      </w:r>
    </w:p>
    <w:p w:rsidR="000556B2" w:rsidRPr="000556B2" w:rsidRDefault="003A09F9" w:rsidP="000556B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t xml:space="preserve">1.2. </w:t>
      </w:r>
      <w:r w:rsidR="000556B2" w:rsidRPr="000556B2">
        <w:rPr>
          <w:rFonts w:ascii="Times New Roman" w:hAnsi="Times New Roman" w:cs="Times New Roman"/>
          <w:sz w:val="28"/>
          <w:szCs w:val="28"/>
        </w:rPr>
        <w:t xml:space="preserve">Полное наименование Учреждения на русском языке: Муниципальное </w:t>
      </w:r>
      <w:r w:rsidR="009473EB">
        <w:rPr>
          <w:rFonts w:ascii="Times New Roman" w:hAnsi="Times New Roman" w:cs="Times New Roman"/>
          <w:sz w:val="28"/>
          <w:szCs w:val="28"/>
        </w:rPr>
        <w:t xml:space="preserve">бюджетное </w:t>
      </w:r>
      <w:r w:rsidR="000556B2" w:rsidRPr="000556B2">
        <w:rPr>
          <w:rFonts w:ascii="Times New Roman" w:hAnsi="Times New Roman" w:cs="Times New Roman"/>
          <w:sz w:val="28"/>
          <w:szCs w:val="28"/>
        </w:rPr>
        <w:t>дошкольное образовательное учреждение «</w:t>
      </w:r>
      <w:r w:rsidR="00597BFF">
        <w:rPr>
          <w:rFonts w:ascii="Times New Roman" w:hAnsi="Times New Roman" w:cs="Times New Roman"/>
          <w:sz w:val="28"/>
          <w:szCs w:val="28"/>
        </w:rPr>
        <w:t>Шыгырданский</w:t>
      </w:r>
      <w:r w:rsidR="00597BFF" w:rsidRPr="000556B2">
        <w:rPr>
          <w:rFonts w:ascii="Times New Roman" w:hAnsi="Times New Roman" w:cs="Times New Roman"/>
          <w:sz w:val="28"/>
          <w:szCs w:val="28"/>
        </w:rPr>
        <w:t xml:space="preserve"> детский сад «</w:t>
      </w:r>
      <w:r w:rsidR="00597BFF">
        <w:rPr>
          <w:rFonts w:ascii="Times New Roman" w:hAnsi="Times New Roman" w:cs="Times New Roman"/>
          <w:sz w:val="28"/>
          <w:szCs w:val="28"/>
        </w:rPr>
        <w:t>Ромашка</w:t>
      </w:r>
      <w:r w:rsidR="000556B2" w:rsidRPr="000556B2">
        <w:rPr>
          <w:rFonts w:ascii="Times New Roman" w:hAnsi="Times New Roman" w:cs="Times New Roman"/>
          <w:sz w:val="28"/>
          <w:szCs w:val="28"/>
        </w:rPr>
        <w:t>»</w:t>
      </w:r>
      <w:r w:rsidR="006F2D4D">
        <w:rPr>
          <w:rFonts w:ascii="Times New Roman" w:hAnsi="Times New Roman" w:cs="Times New Roman"/>
          <w:sz w:val="28"/>
          <w:szCs w:val="28"/>
        </w:rPr>
        <w:t xml:space="preserve"> Б</w:t>
      </w:r>
      <w:r w:rsidR="000556B2" w:rsidRPr="000556B2">
        <w:rPr>
          <w:rFonts w:ascii="Times New Roman" w:hAnsi="Times New Roman" w:cs="Times New Roman"/>
          <w:sz w:val="28"/>
          <w:szCs w:val="28"/>
        </w:rPr>
        <w:t xml:space="preserve">атыревского </w:t>
      </w:r>
      <w:r w:rsidR="006F2D4D">
        <w:rPr>
          <w:rFonts w:ascii="Times New Roman" w:hAnsi="Times New Roman" w:cs="Times New Roman"/>
          <w:sz w:val="28"/>
          <w:szCs w:val="28"/>
        </w:rPr>
        <w:t xml:space="preserve">муниципального округа </w:t>
      </w:r>
      <w:r w:rsidR="000556B2" w:rsidRPr="000556B2">
        <w:rPr>
          <w:rFonts w:ascii="Times New Roman" w:hAnsi="Times New Roman" w:cs="Times New Roman"/>
          <w:sz w:val="28"/>
          <w:szCs w:val="28"/>
        </w:rPr>
        <w:t>Чувашской Республики.</w:t>
      </w:r>
    </w:p>
    <w:p w:rsidR="000556B2" w:rsidRPr="000556B2" w:rsidRDefault="000556B2" w:rsidP="000556B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t>Сокращенное наименование Учреждения на русском языке: М</w:t>
      </w:r>
      <w:r w:rsidR="009473EB">
        <w:rPr>
          <w:rFonts w:ascii="Times New Roman" w:hAnsi="Times New Roman" w:cs="Times New Roman"/>
          <w:sz w:val="28"/>
          <w:szCs w:val="28"/>
        </w:rPr>
        <w:t>Б</w:t>
      </w:r>
      <w:r w:rsidRPr="000556B2">
        <w:rPr>
          <w:rFonts w:ascii="Times New Roman" w:hAnsi="Times New Roman" w:cs="Times New Roman"/>
          <w:sz w:val="28"/>
          <w:szCs w:val="28"/>
        </w:rPr>
        <w:t>ДОУ «</w:t>
      </w:r>
      <w:r w:rsidR="00597BFF">
        <w:rPr>
          <w:rFonts w:ascii="Times New Roman" w:hAnsi="Times New Roman" w:cs="Times New Roman"/>
          <w:sz w:val="28"/>
          <w:szCs w:val="28"/>
        </w:rPr>
        <w:t>Шыгырданский</w:t>
      </w:r>
      <w:r w:rsidR="00597BFF" w:rsidRPr="000556B2">
        <w:rPr>
          <w:rFonts w:ascii="Times New Roman" w:hAnsi="Times New Roman" w:cs="Times New Roman"/>
          <w:sz w:val="28"/>
          <w:szCs w:val="28"/>
        </w:rPr>
        <w:t xml:space="preserve"> детский сад «</w:t>
      </w:r>
      <w:r w:rsidR="00597BFF">
        <w:rPr>
          <w:rFonts w:ascii="Times New Roman" w:hAnsi="Times New Roman" w:cs="Times New Roman"/>
          <w:sz w:val="28"/>
          <w:szCs w:val="28"/>
        </w:rPr>
        <w:t>Ромашка</w:t>
      </w:r>
      <w:r w:rsidR="00821ED7">
        <w:rPr>
          <w:rFonts w:ascii="Times New Roman" w:hAnsi="Times New Roman" w:cs="Times New Roman"/>
          <w:sz w:val="28"/>
          <w:szCs w:val="28"/>
        </w:rPr>
        <w:t>»</w:t>
      </w:r>
      <w:r w:rsidRPr="000556B2">
        <w:rPr>
          <w:rFonts w:ascii="Times New Roman" w:hAnsi="Times New Roman" w:cs="Times New Roman"/>
          <w:sz w:val="28"/>
          <w:szCs w:val="28"/>
        </w:rPr>
        <w:t>.</w:t>
      </w:r>
    </w:p>
    <w:p w:rsidR="000556B2" w:rsidRPr="000556B2" w:rsidRDefault="000556B2" w:rsidP="000556B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t>Полное наименование Учреждения на чувашском языке: Чăваш</w:t>
      </w:r>
      <w:r w:rsidR="006F2D4D">
        <w:rPr>
          <w:rFonts w:ascii="Times New Roman" w:hAnsi="Times New Roman" w:cs="Times New Roman"/>
          <w:sz w:val="28"/>
          <w:szCs w:val="28"/>
        </w:rPr>
        <w:t xml:space="preserve"> </w:t>
      </w:r>
      <w:r w:rsidRPr="000556B2">
        <w:rPr>
          <w:rFonts w:ascii="Times New Roman" w:hAnsi="Times New Roman" w:cs="Times New Roman"/>
          <w:sz w:val="28"/>
          <w:szCs w:val="28"/>
        </w:rPr>
        <w:t>Республикинчи Пат</w:t>
      </w:r>
      <w:r w:rsidRPr="000556B2">
        <w:rPr>
          <w:rFonts w:ascii="Times New Roman" w:hAnsi="Times New Roman" w:cs="Times New Roman"/>
          <w:sz w:val="28"/>
          <w:szCs w:val="28"/>
          <w:lang w:val="bg-BG"/>
        </w:rPr>
        <w:t>ăрьел</w:t>
      </w:r>
      <w:r w:rsidR="006F2D4D">
        <w:rPr>
          <w:rFonts w:ascii="Times New Roman" w:hAnsi="Times New Roman" w:cs="Times New Roman"/>
          <w:sz w:val="28"/>
          <w:szCs w:val="28"/>
          <w:lang w:val="bg-BG"/>
        </w:rPr>
        <w:t xml:space="preserve"> муниципалл</w:t>
      </w:r>
      <w:r w:rsidR="006F2D4D" w:rsidRPr="000556B2">
        <w:rPr>
          <w:rFonts w:ascii="Times New Roman" w:hAnsi="Times New Roman" w:cs="Times New Roman"/>
          <w:sz w:val="28"/>
          <w:szCs w:val="28"/>
          <w:lang w:val="bg-BG"/>
        </w:rPr>
        <w:t>ă</w:t>
      </w:r>
      <w:r w:rsidR="006F2D4D">
        <w:rPr>
          <w:rFonts w:ascii="Times New Roman" w:hAnsi="Times New Roman" w:cs="Times New Roman"/>
          <w:sz w:val="28"/>
          <w:szCs w:val="28"/>
          <w:lang w:val="bg-BG"/>
        </w:rPr>
        <w:t xml:space="preserve"> округ</w:t>
      </w:r>
      <w:r w:rsidRPr="000556B2">
        <w:rPr>
          <w:rFonts w:ascii="Times New Roman" w:hAnsi="Times New Roman" w:cs="Times New Roman"/>
          <w:sz w:val="28"/>
          <w:szCs w:val="28"/>
        </w:rPr>
        <w:t>ĕн</w:t>
      </w:r>
      <w:r w:rsidR="006F2D4D">
        <w:rPr>
          <w:rFonts w:ascii="Times New Roman" w:hAnsi="Times New Roman" w:cs="Times New Roman"/>
          <w:sz w:val="28"/>
          <w:szCs w:val="28"/>
        </w:rPr>
        <w:t xml:space="preserve"> </w:t>
      </w:r>
      <w:r w:rsidRPr="000556B2">
        <w:rPr>
          <w:rFonts w:ascii="Times New Roman" w:hAnsi="Times New Roman" w:cs="Times New Roman"/>
          <w:sz w:val="28"/>
          <w:szCs w:val="28"/>
        </w:rPr>
        <w:t>«</w:t>
      </w:r>
      <w:r w:rsidR="00597BFF">
        <w:rPr>
          <w:rFonts w:ascii="Times New Roman" w:hAnsi="Times New Roman" w:cs="Times New Roman"/>
          <w:sz w:val="28"/>
          <w:szCs w:val="28"/>
          <w:lang w:val="bg-BG"/>
        </w:rPr>
        <w:t>Ш</w:t>
      </w:r>
      <w:r w:rsidRPr="000556B2">
        <w:rPr>
          <w:rFonts w:ascii="Times New Roman" w:hAnsi="Times New Roman" w:cs="Times New Roman"/>
          <w:sz w:val="28"/>
          <w:szCs w:val="28"/>
          <w:lang w:val="bg-BG"/>
        </w:rPr>
        <w:t>ă</w:t>
      </w:r>
      <w:r w:rsidR="00597BFF">
        <w:rPr>
          <w:rFonts w:ascii="Times New Roman" w:hAnsi="Times New Roman" w:cs="Times New Roman"/>
          <w:sz w:val="28"/>
          <w:szCs w:val="28"/>
          <w:lang w:val="bg-BG"/>
        </w:rPr>
        <w:t>нк</w:t>
      </w:r>
      <w:r w:rsidR="00597BFF" w:rsidRPr="000556B2">
        <w:rPr>
          <w:rFonts w:ascii="Times New Roman" w:hAnsi="Times New Roman" w:cs="Times New Roman"/>
          <w:sz w:val="28"/>
          <w:szCs w:val="28"/>
          <w:lang w:val="bg-BG"/>
        </w:rPr>
        <w:t>ă</w:t>
      </w:r>
      <w:r w:rsidRPr="000556B2">
        <w:rPr>
          <w:rFonts w:ascii="Times New Roman" w:hAnsi="Times New Roman" w:cs="Times New Roman"/>
          <w:sz w:val="28"/>
          <w:szCs w:val="28"/>
          <w:lang w:val="bg-BG"/>
        </w:rPr>
        <w:t>р</w:t>
      </w:r>
      <w:r w:rsidR="00597BFF">
        <w:rPr>
          <w:rFonts w:ascii="Times New Roman" w:hAnsi="Times New Roman" w:cs="Times New Roman"/>
          <w:sz w:val="28"/>
          <w:szCs w:val="28"/>
          <w:lang w:val="bg-BG"/>
        </w:rPr>
        <w:t>тамри</w:t>
      </w:r>
      <w:r w:rsidRPr="000556B2">
        <w:rPr>
          <w:rFonts w:ascii="Times New Roman" w:hAnsi="Times New Roman" w:cs="Times New Roman"/>
          <w:sz w:val="28"/>
          <w:szCs w:val="28"/>
          <w:lang w:val="bg-BG"/>
        </w:rPr>
        <w:t xml:space="preserve"> </w:t>
      </w:r>
      <w:r w:rsidR="004C7916">
        <w:rPr>
          <w:rFonts w:ascii="Times New Roman" w:hAnsi="Times New Roman" w:cs="Times New Roman"/>
          <w:sz w:val="28"/>
          <w:szCs w:val="28"/>
        </w:rPr>
        <w:t>«</w:t>
      </w:r>
      <w:r w:rsidR="00597BFF">
        <w:rPr>
          <w:rFonts w:ascii="Times New Roman" w:hAnsi="Times New Roman" w:cs="Times New Roman"/>
          <w:sz w:val="28"/>
          <w:szCs w:val="28"/>
        </w:rPr>
        <w:t>Ромашка</w:t>
      </w:r>
      <w:r w:rsidR="004C7916">
        <w:rPr>
          <w:rFonts w:ascii="Times New Roman" w:hAnsi="Times New Roman" w:cs="Times New Roman"/>
          <w:sz w:val="28"/>
          <w:szCs w:val="28"/>
        </w:rPr>
        <w:t xml:space="preserve">» </w:t>
      </w:r>
      <w:r w:rsidRPr="000556B2">
        <w:rPr>
          <w:rFonts w:ascii="Times New Roman" w:hAnsi="Times New Roman" w:cs="Times New Roman"/>
          <w:sz w:val="28"/>
          <w:szCs w:val="28"/>
          <w:lang w:val="bg-BG"/>
        </w:rPr>
        <w:t>ача сачĕ</w:t>
      </w:r>
      <w:r w:rsidRPr="000556B2">
        <w:rPr>
          <w:rFonts w:ascii="Times New Roman" w:hAnsi="Times New Roman" w:cs="Times New Roman"/>
          <w:sz w:val="28"/>
          <w:szCs w:val="28"/>
        </w:rPr>
        <w:t>» муниципалитетăн</w:t>
      </w:r>
      <w:r w:rsidR="006F2D4D">
        <w:rPr>
          <w:rFonts w:ascii="Times New Roman" w:hAnsi="Times New Roman" w:cs="Times New Roman"/>
          <w:sz w:val="28"/>
          <w:szCs w:val="28"/>
        </w:rPr>
        <w:t xml:space="preserve"> </w:t>
      </w:r>
      <w:r w:rsidRPr="000556B2">
        <w:rPr>
          <w:rFonts w:ascii="Times New Roman" w:hAnsi="Times New Roman" w:cs="Times New Roman"/>
          <w:sz w:val="28"/>
          <w:szCs w:val="28"/>
          <w:lang w:val="bg-BG"/>
        </w:rPr>
        <w:t>шкул умĕнхи</w:t>
      </w:r>
      <w:r w:rsidR="006F2D4D">
        <w:rPr>
          <w:rFonts w:ascii="Times New Roman" w:hAnsi="Times New Roman" w:cs="Times New Roman"/>
          <w:sz w:val="28"/>
          <w:szCs w:val="28"/>
          <w:lang w:val="bg-BG"/>
        </w:rPr>
        <w:t xml:space="preserve"> </w:t>
      </w:r>
      <w:r w:rsidRPr="000556B2">
        <w:rPr>
          <w:rFonts w:ascii="Times New Roman" w:hAnsi="Times New Roman" w:cs="Times New Roman"/>
          <w:sz w:val="28"/>
          <w:szCs w:val="28"/>
        </w:rPr>
        <w:t>вĕренÿ</w:t>
      </w:r>
      <w:r w:rsidR="006F2D4D">
        <w:rPr>
          <w:rFonts w:ascii="Times New Roman" w:hAnsi="Times New Roman" w:cs="Times New Roman"/>
          <w:sz w:val="28"/>
          <w:szCs w:val="28"/>
        </w:rPr>
        <w:t xml:space="preserve"> </w:t>
      </w:r>
      <w:r w:rsidR="009473EB">
        <w:rPr>
          <w:rFonts w:ascii="Times New Roman" w:hAnsi="Times New Roman" w:cs="Times New Roman"/>
          <w:sz w:val="28"/>
          <w:szCs w:val="28"/>
        </w:rPr>
        <w:t xml:space="preserve">бюджет </w:t>
      </w:r>
      <w:r w:rsidRPr="000556B2">
        <w:rPr>
          <w:rFonts w:ascii="Times New Roman" w:hAnsi="Times New Roman" w:cs="Times New Roman"/>
          <w:sz w:val="28"/>
          <w:szCs w:val="28"/>
        </w:rPr>
        <w:t xml:space="preserve">учрежденийĕ. </w:t>
      </w:r>
    </w:p>
    <w:p w:rsidR="000556B2" w:rsidRPr="000556B2" w:rsidRDefault="000556B2" w:rsidP="000556B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t>Сокращенное наименование Учреждения на чувашском языке:  «</w:t>
      </w:r>
      <w:r w:rsidR="00597BFF">
        <w:rPr>
          <w:rFonts w:ascii="Times New Roman" w:hAnsi="Times New Roman" w:cs="Times New Roman"/>
          <w:sz w:val="28"/>
          <w:szCs w:val="28"/>
          <w:lang w:val="bg-BG"/>
        </w:rPr>
        <w:t>Ш</w:t>
      </w:r>
      <w:r w:rsidR="00597BFF" w:rsidRPr="000556B2">
        <w:rPr>
          <w:rFonts w:ascii="Times New Roman" w:hAnsi="Times New Roman" w:cs="Times New Roman"/>
          <w:sz w:val="28"/>
          <w:szCs w:val="28"/>
          <w:lang w:val="bg-BG"/>
        </w:rPr>
        <w:t>ă</w:t>
      </w:r>
      <w:r w:rsidR="00597BFF">
        <w:rPr>
          <w:rFonts w:ascii="Times New Roman" w:hAnsi="Times New Roman" w:cs="Times New Roman"/>
          <w:sz w:val="28"/>
          <w:szCs w:val="28"/>
          <w:lang w:val="bg-BG"/>
        </w:rPr>
        <w:t>нк</w:t>
      </w:r>
      <w:r w:rsidR="00597BFF" w:rsidRPr="000556B2">
        <w:rPr>
          <w:rFonts w:ascii="Times New Roman" w:hAnsi="Times New Roman" w:cs="Times New Roman"/>
          <w:sz w:val="28"/>
          <w:szCs w:val="28"/>
          <w:lang w:val="bg-BG"/>
        </w:rPr>
        <w:t>ăр</w:t>
      </w:r>
      <w:r w:rsidR="00597BFF">
        <w:rPr>
          <w:rFonts w:ascii="Times New Roman" w:hAnsi="Times New Roman" w:cs="Times New Roman"/>
          <w:sz w:val="28"/>
          <w:szCs w:val="28"/>
          <w:lang w:val="bg-BG"/>
        </w:rPr>
        <w:t>тамри</w:t>
      </w:r>
      <w:r w:rsidR="00597BFF" w:rsidRPr="000556B2">
        <w:rPr>
          <w:rFonts w:ascii="Times New Roman" w:hAnsi="Times New Roman" w:cs="Times New Roman"/>
          <w:sz w:val="28"/>
          <w:szCs w:val="28"/>
          <w:lang w:val="bg-BG"/>
        </w:rPr>
        <w:t xml:space="preserve"> </w:t>
      </w:r>
      <w:r w:rsidR="00597BFF">
        <w:rPr>
          <w:rFonts w:ascii="Times New Roman" w:hAnsi="Times New Roman" w:cs="Times New Roman"/>
          <w:sz w:val="28"/>
          <w:szCs w:val="28"/>
        </w:rPr>
        <w:t>«Ромашка</w:t>
      </w:r>
      <w:r w:rsidRPr="000556B2">
        <w:rPr>
          <w:rFonts w:ascii="Times New Roman" w:hAnsi="Times New Roman" w:cs="Times New Roman"/>
          <w:sz w:val="28"/>
          <w:szCs w:val="28"/>
        </w:rPr>
        <w:t>»</w:t>
      </w:r>
      <w:r w:rsidR="00413CCA">
        <w:rPr>
          <w:rFonts w:ascii="Times New Roman" w:hAnsi="Times New Roman" w:cs="Times New Roman"/>
          <w:sz w:val="28"/>
          <w:szCs w:val="28"/>
        </w:rPr>
        <w:t xml:space="preserve"> </w:t>
      </w:r>
      <w:r w:rsidRPr="000556B2">
        <w:rPr>
          <w:rFonts w:ascii="Times New Roman" w:hAnsi="Times New Roman" w:cs="Times New Roman"/>
          <w:sz w:val="28"/>
          <w:szCs w:val="28"/>
          <w:lang w:val="bg-BG"/>
        </w:rPr>
        <w:t>ача сачĕ</w:t>
      </w:r>
      <w:r w:rsidRPr="000556B2">
        <w:rPr>
          <w:rFonts w:ascii="Times New Roman" w:hAnsi="Times New Roman" w:cs="Times New Roman"/>
          <w:sz w:val="28"/>
          <w:szCs w:val="28"/>
        </w:rPr>
        <w:t>» МШУВ</w:t>
      </w:r>
      <w:r w:rsidR="009473EB">
        <w:rPr>
          <w:rFonts w:ascii="Times New Roman" w:hAnsi="Times New Roman" w:cs="Times New Roman"/>
          <w:sz w:val="28"/>
          <w:szCs w:val="28"/>
        </w:rPr>
        <w:t>Б</w:t>
      </w:r>
      <w:r w:rsidRPr="000556B2">
        <w:rPr>
          <w:rFonts w:ascii="Times New Roman" w:hAnsi="Times New Roman" w:cs="Times New Roman"/>
          <w:sz w:val="28"/>
          <w:szCs w:val="28"/>
        </w:rPr>
        <w:t xml:space="preserve">У.                                                                                                                                                                                                                                                                                                                                                                                                                                                                                                                                                                                                                                                                                                                                                                                                                                                                                                 </w:t>
      </w:r>
    </w:p>
    <w:p w:rsidR="003A09F9" w:rsidRPr="000556B2" w:rsidRDefault="003A09F9" w:rsidP="000556B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t>Организационно-правовая форма: учреждение. Тип учреждения -</w:t>
      </w:r>
      <w:r w:rsidR="00FF2537">
        <w:rPr>
          <w:rFonts w:ascii="Times New Roman" w:hAnsi="Times New Roman" w:cs="Times New Roman"/>
          <w:sz w:val="28"/>
          <w:szCs w:val="28"/>
        </w:rPr>
        <w:t>бюджетное</w:t>
      </w:r>
      <w:r w:rsidRPr="000556B2">
        <w:rPr>
          <w:rFonts w:ascii="Times New Roman" w:hAnsi="Times New Roman" w:cs="Times New Roman"/>
          <w:sz w:val="28"/>
          <w:szCs w:val="28"/>
        </w:rPr>
        <w:t>.</w:t>
      </w:r>
    </w:p>
    <w:p w:rsidR="003A09F9" w:rsidRPr="000556B2" w:rsidRDefault="003A09F9" w:rsidP="000556B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t xml:space="preserve">Тип образовательной организации: дошкольная образовательная организация. </w:t>
      </w:r>
    </w:p>
    <w:p w:rsidR="003A09F9" w:rsidRPr="000556B2" w:rsidRDefault="003A09F9" w:rsidP="000556B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t>1.3. Учреждение является некоммерческой организацией и не ставит извлечение прибыли основной целью своей деятельности.</w:t>
      </w:r>
    </w:p>
    <w:p w:rsidR="003A09F9" w:rsidRPr="000556B2" w:rsidRDefault="003A09F9" w:rsidP="000556B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t>1.4. Учредителем Учреждения и собственником е</w:t>
      </w:r>
      <w:r w:rsidR="00DF2ADE">
        <w:rPr>
          <w:rFonts w:ascii="Times New Roman" w:hAnsi="Times New Roman" w:cs="Times New Roman"/>
          <w:sz w:val="28"/>
          <w:szCs w:val="28"/>
        </w:rPr>
        <w:t xml:space="preserve">го </w:t>
      </w:r>
      <w:r w:rsidRPr="000556B2">
        <w:rPr>
          <w:rFonts w:ascii="Times New Roman" w:hAnsi="Times New Roman" w:cs="Times New Roman"/>
          <w:sz w:val="28"/>
          <w:szCs w:val="28"/>
        </w:rPr>
        <w:t xml:space="preserve">имущества является муниципальное образование – Батыревский </w:t>
      </w:r>
      <w:r w:rsidR="006F2D4D">
        <w:rPr>
          <w:rFonts w:ascii="Times New Roman" w:hAnsi="Times New Roman" w:cs="Times New Roman"/>
          <w:sz w:val="28"/>
          <w:szCs w:val="28"/>
        </w:rPr>
        <w:t xml:space="preserve">муниципальный округ </w:t>
      </w:r>
      <w:r w:rsidRPr="000556B2">
        <w:rPr>
          <w:rFonts w:ascii="Times New Roman" w:hAnsi="Times New Roman" w:cs="Times New Roman"/>
          <w:sz w:val="28"/>
          <w:szCs w:val="28"/>
        </w:rPr>
        <w:t>Чувашской Республики.</w:t>
      </w:r>
    </w:p>
    <w:p w:rsidR="003A09F9" w:rsidRPr="000556B2" w:rsidRDefault="003A09F9" w:rsidP="000556B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t xml:space="preserve">Функции и полномочия учредителя Учреждения от имени Батыревского </w:t>
      </w:r>
      <w:r w:rsidR="006F2D4D">
        <w:rPr>
          <w:rFonts w:ascii="Times New Roman" w:hAnsi="Times New Roman" w:cs="Times New Roman"/>
          <w:sz w:val="28"/>
          <w:szCs w:val="28"/>
        </w:rPr>
        <w:t xml:space="preserve">муниципального округа </w:t>
      </w:r>
      <w:r w:rsidRPr="000556B2">
        <w:rPr>
          <w:rFonts w:ascii="Times New Roman" w:hAnsi="Times New Roman" w:cs="Times New Roman"/>
          <w:sz w:val="28"/>
          <w:szCs w:val="28"/>
        </w:rPr>
        <w:t xml:space="preserve">Чувашской Республики исполняет администрация Батыревского </w:t>
      </w:r>
      <w:r w:rsidR="006F2D4D">
        <w:rPr>
          <w:rFonts w:ascii="Times New Roman" w:hAnsi="Times New Roman" w:cs="Times New Roman"/>
          <w:sz w:val="28"/>
          <w:szCs w:val="28"/>
        </w:rPr>
        <w:t>муниципального округа Чувашской Республики (далее – Учредитель)</w:t>
      </w:r>
      <w:r w:rsidRPr="000556B2">
        <w:rPr>
          <w:rFonts w:ascii="Times New Roman" w:hAnsi="Times New Roman" w:cs="Times New Roman"/>
          <w:sz w:val="28"/>
          <w:szCs w:val="28"/>
        </w:rPr>
        <w:t>.</w:t>
      </w:r>
    </w:p>
    <w:p w:rsidR="003A09F9" w:rsidRPr="000556B2" w:rsidRDefault="003A09F9" w:rsidP="000556B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t xml:space="preserve">Функции и полномочия собственника имущества Учреждения от имени Батыревского </w:t>
      </w:r>
      <w:r w:rsidR="006F2D4D">
        <w:rPr>
          <w:rFonts w:ascii="Times New Roman" w:hAnsi="Times New Roman" w:cs="Times New Roman"/>
          <w:sz w:val="28"/>
          <w:szCs w:val="28"/>
        </w:rPr>
        <w:t xml:space="preserve">муниципального округа </w:t>
      </w:r>
      <w:r w:rsidRPr="000556B2">
        <w:rPr>
          <w:rFonts w:ascii="Times New Roman" w:hAnsi="Times New Roman" w:cs="Times New Roman"/>
          <w:sz w:val="28"/>
          <w:szCs w:val="28"/>
        </w:rPr>
        <w:t>Чувашской Республики исполняет</w:t>
      </w:r>
      <w:r w:rsidR="006F2D4D">
        <w:rPr>
          <w:rFonts w:ascii="Times New Roman" w:hAnsi="Times New Roman" w:cs="Times New Roman"/>
          <w:sz w:val="28"/>
          <w:szCs w:val="28"/>
        </w:rPr>
        <w:t xml:space="preserve"> </w:t>
      </w:r>
      <w:r w:rsidR="006F2D4D" w:rsidRPr="000556B2">
        <w:rPr>
          <w:rFonts w:ascii="Times New Roman" w:hAnsi="Times New Roman" w:cs="Times New Roman"/>
          <w:sz w:val="28"/>
          <w:szCs w:val="28"/>
        </w:rPr>
        <w:t>администрация</w:t>
      </w:r>
      <w:r w:rsidR="006F2D4D">
        <w:rPr>
          <w:rFonts w:ascii="Times New Roman" w:hAnsi="Times New Roman" w:cs="Times New Roman"/>
          <w:sz w:val="28"/>
          <w:szCs w:val="28"/>
        </w:rPr>
        <w:t xml:space="preserve"> </w:t>
      </w:r>
      <w:r w:rsidR="006F2D4D" w:rsidRPr="000556B2">
        <w:rPr>
          <w:rFonts w:ascii="Times New Roman" w:hAnsi="Times New Roman" w:cs="Times New Roman"/>
          <w:sz w:val="28"/>
          <w:szCs w:val="28"/>
        </w:rPr>
        <w:t xml:space="preserve">Батыревского </w:t>
      </w:r>
      <w:r w:rsidR="006F2D4D">
        <w:rPr>
          <w:rFonts w:ascii="Times New Roman" w:hAnsi="Times New Roman" w:cs="Times New Roman"/>
          <w:sz w:val="28"/>
          <w:szCs w:val="28"/>
        </w:rPr>
        <w:t xml:space="preserve">муниципального округа Чувашской Республики </w:t>
      </w:r>
      <w:r w:rsidRPr="000556B2">
        <w:rPr>
          <w:rFonts w:ascii="Times New Roman" w:hAnsi="Times New Roman" w:cs="Times New Roman"/>
          <w:sz w:val="28"/>
          <w:szCs w:val="28"/>
        </w:rPr>
        <w:t>(далее - Собственник).</w:t>
      </w:r>
    </w:p>
    <w:p w:rsidR="00E01117" w:rsidRPr="000556B2" w:rsidRDefault="00417004" w:rsidP="000556B2">
      <w:pPr>
        <w:pStyle w:val="a9"/>
        <w:ind w:firstLine="709"/>
        <w:jc w:val="both"/>
        <w:rPr>
          <w:rFonts w:ascii="Times New Roman" w:hAnsi="Times New Roman" w:cs="Times New Roman"/>
          <w:sz w:val="28"/>
          <w:szCs w:val="28"/>
        </w:rPr>
      </w:pPr>
      <w:r w:rsidRPr="000556B2">
        <w:rPr>
          <w:rFonts w:ascii="Times New Roman" w:hAnsi="Times New Roman" w:cs="Times New Roman"/>
          <w:sz w:val="28"/>
          <w:szCs w:val="28"/>
        </w:rPr>
        <w:lastRenderedPageBreak/>
        <w:t>1.5. Учреждение является юридическим лицом с момента государственной регистрации, имеет круглую печать, штампы, вывеску установленного образца.</w:t>
      </w:r>
    </w:p>
    <w:p w:rsidR="00417004" w:rsidRDefault="00417004" w:rsidP="00256AFB">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Законом Чувашской</w:t>
      </w:r>
      <w:r w:rsidR="00E9771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Республики «О языках в Чувашской Республике» Учреждение оформляет </w:t>
      </w:r>
      <w:r w:rsidR="00CF3DC5">
        <w:rPr>
          <w:rFonts w:ascii="Times New Roman CYR" w:hAnsi="Times New Roman CYR" w:cs="Times New Roman CYR"/>
          <w:sz w:val="28"/>
          <w:szCs w:val="28"/>
        </w:rPr>
        <w:t>документы (бланки, штампы) и вывески с наименованиями учреждения на чувашском и русском языках.</w:t>
      </w:r>
    </w:p>
    <w:p w:rsidR="0097043E" w:rsidRDefault="00CF3DC5" w:rsidP="00256AFB">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1.6. </w:t>
      </w:r>
      <w:r w:rsidR="0097043E">
        <w:rPr>
          <w:rFonts w:ascii="Times New Roman CYR" w:hAnsi="Times New Roman CYR" w:cs="Times New Roman CYR"/>
          <w:sz w:val="28"/>
          <w:szCs w:val="28"/>
        </w:rPr>
        <w:t>Права юридического лица у Учреждения в части ведения уставной финансово-хозяйственной деятельности возникают с момента его регистрации.</w:t>
      </w:r>
    </w:p>
    <w:p w:rsidR="00CF3DC5" w:rsidRDefault="0097043E" w:rsidP="00256AFB">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1.7.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w:t>
      </w:r>
    </w:p>
    <w:p w:rsidR="00256AFB" w:rsidRDefault="0097043E" w:rsidP="00256AFB">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1.8. </w:t>
      </w:r>
      <w:r w:rsidR="00256AFB">
        <w:rPr>
          <w:rFonts w:ascii="Times New Roman CYR" w:hAnsi="Times New Roman CYR" w:cs="Times New Roman CYR"/>
          <w:sz w:val="28"/>
          <w:szCs w:val="28"/>
        </w:rPr>
        <w:t xml:space="preserve">Учреждение </w:t>
      </w:r>
      <w:r w:rsidR="00BA3305">
        <w:rPr>
          <w:rFonts w:ascii="Times New Roman CYR" w:hAnsi="Times New Roman CYR" w:cs="Times New Roman CYR"/>
          <w:sz w:val="28"/>
          <w:szCs w:val="28"/>
        </w:rPr>
        <w:t xml:space="preserve">осуществляет свою деятельность </w:t>
      </w:r>
      <w:r w:rsidR="00256AFB">
        <w:rPr>
          <w:rFonts w:ascii="Times New Roman CYR" w:hAnsi="Times New Roman CYR" w:cs="Times New Roman CYR"/>
          <w:sz w:val="28"/>
          <w:szCs w:val="28"/>
        </w:rPr>
        <w:t xml:space="preserve">в соответствии с Конституцией Российской Федерации, Гражданским кодексом Российской Федерации, Федеральным законом </w:t>
      </w:r>
      <w:r w:rsidR="00BA3305">
        <w:rPr>
          <w:rFonts w:ascii="Times New Roman CYR" w:hAnsi="Times New Roman CYR" w:cs="Times New Roman CYR"/>
          <w:sz w:val="28"/>
          <w:szCs w:val="28"/>
        </w:rPr>
        <w:t xml:space="preserve">от 29.12.2012 № 273-ФЗ </w:t>
      </w:r>
      <w:r w:rsidR="00256AFB">
        <w:rPr>
          <w:rFonts w:ascii="Times New Roman CYR" w:hAnsi="Times New Roman CYR" w:cs="Times New Roman CYR"/>
          <w:sz w:val="28"/>
          <w:szCs w:val="28"/>
        </w:rPr>
        <w:t xml:space="preserve">«Об образовании в Российской Федерации», Федеральным законом </w:t>
      </w:r>
      <w:r w:rsidR="00BA3305">
        <w:rPr>
          <w:rFonts w:ascii="Times New Roman CYR" w:hAnsi="Times New Roman CYR" w:cs="Times New Roman CYR"/>
          <w:sz w:val="28"/>
          <w:szCs w:val="28"/>
        </w:rPr>
        <w:t xml:space="preserve">от 12.01.1996 № 7-ФЗ </w:t>
      </w:r>
      <w:r w:rsidR="00256AFB">
        <w:rPr>
          <w:rFonts w:ascii="Times New Roman CYR" w:hAnsi="Times New Roman CYR" w:cs="Times New Roman CYR"/>
          <w:sz w:val="28"/>
          <w:szCs w:val="28"/>
        </w:rPr>
        <w:t>«О некоммерческих организациях», другими федеральными законами</w:t>
      </w:r>
      <w:r w:rsidR="00BA3305">
        <w:rPr>
          <w:rFonts w:ascii="Times New Roman CYR" w:hAnsi="Times New Roman CYR" w:cs="Times New Roman CYR"/>
          <w:sz w:val="28"/>
          <w:szCs w:val="28"/>
        </w:rPr>
        <w:t>, указами и распоряжениями Президента Российской Федерации, постановлениями и распоряжениями</w:t>
      </w:r>
      <w:r w:rsidR="00597BFF">
        <w:rPr>
          <w:rFonts w:ascii="Times New Roman CYR" w:hAnsi="Times New Roman CYR" w:cs="Times New Roman CYR"/>
          <w:sz w:val="28"/>
          <w:szCs w:val="28"/>
        </w:rPr>
        <w:t xml:space="preserve"> </w:t>
      </w:r>
      <w:r w:rsidR="00BA3305">
        <w:rPr>
          <w:rFonts w:ascii="Times New Roman CYR" w:hAnsi="Times New Roman CYR" w:cs="Times New Roman CYR"/>
          <w:sz w:val="28"/>
          <w:szCs w:val="28"/>
        </w:rPr>
        <w:t xml:space="preserve">Правительства Российской Федерации, иными  </w:t>
      </w:r>
      <w:r w:rsidR="00256AFB">
        <w:rPr>
          <w:rFonts w:ascii="Times New Roman CYR" w:hAnsi="Times New Roman CYR" w:cs="Times New Roman CYR"/>
          <w:sz w:val="28"/>
          <w:szCs w:val="28"/>
        </w:rPr>
        <w:t>нормативными правовыми актами Российской Федерации</w:t>
      </w:r>
      <w:r w:rsidR="00BA3305">
        <w:rPr>
          <w:rFonts w:ascii="Times New Roman CYR" w:hAnsi="Times New Roman CYR" w:cs="Times New Roman CYR"/>
          <w:sz w:val="28"/>
          <w:szCs w:val="28"/>
        </w:rPr>
        <w:t>, Конституцией Чувашской Республики</w:t>
      </w:r>
      <w:r w:rsidR="00F8251C">
        <w:rPr>
          <w:rFonts w:ascii="Times New Roman CYR" w:hAnsi="Times New Roman CYR" w:cs="Times New Roman CYR"/>
          <w:sz w:val="28"/>
          <w:szCs w:val="28"/>
        </w:rPr>
        <w:t xml:space="preserve">,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Батыревского </w:t>
      </w:r>
      <w:r w:rsidR="006F2D4D">
        <w:rPr>
          <w:rFonts w:ascii="Times New Roman CYR" w:hAnsi="Times New Roman CYR" w:cs="Times New Roman CYR"/>
          <w:sz w:val="28"/>
          <w:szCs w:val="28"/>
        </w:rPr>
        <w:t>муниципального округа</w:t>
      </w:r>
      <w:r w:rsidR="00F8251C">
        <w:rPr>
          <w:rFonts w:ascii="Times New Roman CYR" w:hAnsi="Times New Roman CYR" w:cs="Times New Roman CYR"/>
          <w:sz w:val="28"/>
          <w:szCs w:val="28"/>
        </w:rPr>
        <w:t xml:space="preserve">, муниципальными правовыми актами органов местного самоуправления Батыревского </w:t>
      </w:r>
      <w:r w:rsidR="006F2D4D">
        <w:rPr>
          <w:rFonts w:ascii="Times New Roman CYR" w:hAnsi="Times New Roman CYR" w:cs="Times New Roman CYR"/>
          <w:sz w:val="28"/>
          <w:szCs w:val="28"/>
        </w:rPr>
        <w:t>муниципального округа</w:t>
      </w:r>
      <w:r w:rsidR="00F8251C">
        <w:rPr>
          <w:rFonts w:ascii="Times New Roman CYR" w:hAnsi="Times New Roman CYR" w:cs="Times New Roman CYR"/>
          <w:sz w:val="28"/>
          <w:szCs w:val="28"/>
        </w:rPr>
        <w:t xml:space="preserve">, </w:t>
      </w:r>
      <w:r w:rsidR="00256AFB">
        <w:rPr>
          <w:rFonts w:ascii="Times New Roman CYR" w:hAnsi="Times New Roman CYR" w:cs="Times New Roman CYR"/>
          <w:sz w:val="28"/>
          <w:szCs w:val="28"/>
        </w:rPr>
        <w:t>настоящим Уставом.</w:t>
      </w:r>
    </w:p>
    <w:p w:rsidR="00B27088" w:rsidRDefault="00256AFB" w:rsidP="00256AFB">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w:t>
      </w:r>
      <w:r w:rsidR="0097043E">
        <w:rPr>
          <w:rFonts w:ascii="Times New Roman CYR" w:hAnsi="Times New Roman CYR" w:cs="Times New Roman CYR"/>
          <w:sz w:val="28"/>
          <w:szCs w:val="28"/>
        </w:rPr>
        <w:t>9</w:t>
      </w:r>
      <w:r>
        <w:rPr>
          <w:rFonts w:ascii="Times New Roman CYR" w:hAnsi="Times New Roman CYR" w:cs="Times New Roman CYR"/>
          <w:sz w:val="28"/>
          <w:szCs w:val="28"/>
        </w:rPr>
        <w:t xml:space="preserve">. </w:t>
      </w:r>
      <w:r w:rsidR="00B27088">
        <w:rPr>
          <w:rFonts w:ascii="Times New Roman CYR" w:hAnsi="Times New Roman CYR" w:cs="Times New Roman CYR"/>
          <w:sz w:val="28"/>
          <w:szCs w:val="28"/>
        </w:rPr>
        <w:t>Право на ведение образовательной деятельности возникают у Учреждения с момента выдачи ему лицензии.</w:t>
      </w:r>
    </w:p>
    <w:p w:rsidR="00B27088" w:rsidRDefault="00B27088" w:rsidP="00256AFB">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1.10. Учреждение </w:t>
      </w:r>
      <w:r w:rsidR="00867098">
        <w:rPr>
          <w:rFonts w:ascii="Times New Roman CYR" w:hAnsi="Times New Roman CYR" w:cs="Times New Roman CYR"/>
          <w:sz w:val="28"/>
          <w:szCs w:val="28"/>
        </w:rPr>
        <w:t>проходит лицензирование в порядке, установленном федеральным законодательством.</w:t>
      </w:r>
    </w:p>
    <w:p w:rsidR="00256AFB" w:rsidRDefault="00867098" w:rsidP="000556B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1.11. </w:t>
      </w:r>
      <w:r w:rsidR="00256AFB">
        <w:rPr>
          <w:rFonts w:ascii="Times New Roman CYR" w:hAnsi="Times New Roman CYR" w:cs="Times New Roman CYR"/>
          <w:sz w:val="28"/>
          <w:szCs w:val="28"/>
        </w:rPr>
        <w:t xml:space="preserve">Место нахождения Учреждения: </w:t>
      </w:r>
    </w:p>
    <w:p w:rsidR="00256AFB" w:rsidRDefault="00256AFB" w:rsidP="000556B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4293</w:t>
      </w:r>
      <w:r w:rsidR="00C31A5F">
        <w:rPr>
          <w:rFonts w:ascii="Times New Roman CYR" w:hAnsi="Times New Roman CYR" w:cs="Times New Roman CYR"/>
          <w:sz w:val="28"/>
          <w:szCs w:val="28"/>
        </w:rPr>
        <w:t>50</w:t>
      </w:r>
      <w:r>
        <w:rPr>
          <w:rFonts w:ascii="Times New Roman CYR" w:hAnsi="Times New Roman CYR" w:cs="Times New Roman CYR"/>
          <w:sz w:val="28"/>
          <w:szCs w:val="28"/>
        </w:rPr>
        <w:t xml:space="preserve">, Чувашская Республика, Батыревский район, </w:t>
      </w:r>
      <w:r w:rsidR="00B27088">
        <w:rPr>
          <w:rFonts w:ascii="Times New Roman CYR" w:hAnsi="Times New Roman CYR" w:cs="Times New Roman CYR"/>
          <w:sz w:val="28"/>
          <w:szCs w:val="28"/>
        </w:rPr>
        <w:t>с</w:t>
      </w:r>
      <w:r w:rsidR="00F94774">
        <w:rPr>
          <w:rFonts w:ascii="Times New Roman CYR" w:hAnsi="Times New Roman CYR" w:cs="Times New Roman CYR"/>
          <w:sz w:val="28"/>
          <w:szCs w:val="28"/>
        </w:rPr>
        <w:t xml:space="preserve">. </w:t>
      </w:r>
      <w:r w:rsidR="00597BFF">
        <w:rPr>
          <w:rFonts w:ascii="Times New Roman CYR" w:hAnsi="Times New Roman CYR" w:cs="Times New Roman CYR"/>
          <w:sz w:val="28"/>
          <w:szCs w:val="28"/>
        </w:rPr>
        <w:t>Шыгырдан</w:t>
      </w:r>
      <w:r w:rsidR="00B27088">
        <w:rPr>
          <w:rFonts w:ascii="Times New Roman CYR" w:hAnsi="Times New Roman CYR" w:cs="Times New Roman CYR"/>
          <w:sz w:val="28"/>
          <w:szCs w:val="28"/>
        </w:rPr>
        <w:t xml:space="preserve">, </w:t>
      </w:r>
      <w:r w:rsidR="00597BFF">
        <w:rPr>
          <w:rFonts w:ascii="Times New Roman CYR" w:hAnsi="Times New Roman CYR" w:cs="Times New Roman CYR"/>
          <w:sz w:val="28"/>
          <w:szCs w:val="28"/>
        </w:rPr>
        <w:t>ул</w:t>
      </w:r>
      <w:r w:rsidR="000556B2">
        <w:rPr>
          <w:rFonts w:ascii="Times New Roman CYR" w:hAnsi="Times New Roman CYR" w:cs="Times New Roman CYR"/>
          <w:sz w:val="28"/>
          <w:szCs w:val="28"/>
        </w:rPr>
        <w:t>. Ленина, д.</w:t>
      </w:r>
      <w:r w:rsidR="00597BFF">
        <w:rPr>
          <w:rFonts w:ascii="Times New Roman CYR" w:hAnsi="Times New Roman CYR" w:cs="Times New Roman CYR"/>
          <w:sz w:val="28"/>
          <w:szCs w:val="28"/>
        </w:rPr>
        <w:t>35</w:t>
      </w:r>
      <w:r w:rsidR="000556B2">
        <w:rPr>
          <w:rFonts w:ascii="Times New Roman CYR" w:hAnsi="Times New Roman CYR" w:cs="Times New Roman CYR"/>
          <w:sz w:val="28"/>
          <w:szCs w:val="28"/>
        </w:rPr>
        <w:t>.</w:t>
      </w:r>
    </w:p>
    <w:p w:rsidR="00256AFB" w:rsidRDefault="00256AFB" w:rsidP="00256AFB">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w:t>
      </w:r>
      <w:r w:rsidR="00867098">
        <w:rPr>
          <w:rFonts w:ascii="Times New Roman CYR" w:hAnsi="Times New Roman CYR" w:cs="Times New Roman CYR"/>
          <w:sz w:val="28"/>
          <w:szCs w:val="28"/>
        </w:rPr>
        <w:t>1</w:t>
      </w:r>
      <w:r w:rsidR="00C31A5F">
        <w:rPr>
          <w:rFonts w:ascii="Times New Roman CYR" w:hAnsi="Times New Roman CYR" w:cs="Times New Roman CYR"/>
          <w:sz w:val="28"/>
          <w:szCs w:val="28"/>
        </w:rPr>
        <w:t>2</w:t>
      </w:r>
      <w:r>
        <w:rPr>
          <w:rFonts w:ascii="Times New Roman CYR" w:hAnsi="Times New Roman CYR" w:cs="Times New Roman CYR"/>
          <w:sz w:val="28"/>
          <w:szCs w:val="28"/>
        </w:rPr>
        <w:t>. Учреждение филиалов и представительств не имеет.</w:t>
      </w:r>
    </w:p>
    <w:p w:rsidR="00260D69" w:rsidRDefault="00260D69" w:rsidP="00256AFB">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E0FC1" w:rsidRDefault="00256AFB" w:rsidP="00256AF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2. ПРЕДМЕТ, ЦЕЛИ И ВИДЫ ДЕЯТЕЛЬНОСТИ УЧРЕЖДЕНИЯ</w:t>
      </w:r>
    </w:p>
    <w:p w:rsidR="004A7E76" w:rsidRDefault="00256AFB" w:rsidP="00AD363A">
      <w:pPr>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p>
    <w:p w:rsidR="00256AFB" w:rsidRPr="004A7E76" w:rsidRDefault="00256AFB" w:rsidP="004A7E76">
      <w:pPr>
        <w:pStyle w:val="a9"/>
        <w:ind w:firstLine="708"/>
        <w:jc w:val="both"/>
        <w:rPr>
          <w:rFonts w:ascii="Times New Roman" w:hAnsi="Times New Roman" w:cs="Times New Roman"/>
          <w:sz w:val="28"/>
          <w:szCs w:val="28"/>
        </w:rPr>
      </w:pPr>
      <w:r w:rsidRPr="004A7E76">
        <w:rPr>
          <w:rFonts w:ascii="Times New Roman" w:hAnsi="Times New Roman" w:cs="Times New Roman"/>
          <w:sz w:val="28"/>
          <w:szCs w:val="28"/>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как </w:t>
      </w:r>
      <w:r w:rsidRPr="004A7E76">
        <w:rPr>
          <w:rFonts w:ascii="Times New Roman" w:hAnsi="Times New Roman" w:cs="Times New Roman"/>
          <w:sz w:val="28"/>
          <w:szCs w:val="28"/>
        </w:rPr>
        <w:lastRenderedPageBreak/>
        <w:t>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развития человека, удовлетворения его образовательных потребностей и интересов.</w:t>
      </w:r>
    </w:p>
    <w:p w:rsidR="00256AFB" w:rsidRPr="004A7E76" w:rsidRDefault="00256AFB" w:rsidP="004A7E76">
      <w:pPr>
        <w:pStyle w:val="a9"/>
        <w:jc w:val="both"/>
        <w:rPr>
          <w:rFonts w:ascii="Times New Roman" w:hAnsi="Times New Roman" w:cs="Times New Roman"/>
          <w:sz w:val="28"/>
          <w:szCs w:val="28"/>
        </w:rPr>
      </w:pPr>
      <w:r w:rsidRPr="004A7E76">
        <w:rPr>
          <w:rFonts w:ascii="Times New Roman" w:hAnsi="Times New Roman" w:cs="Times New Roman"/>
          <w:sz w:val="28"/>
          <w:szCs w:val="28"/>
        </w:rPr>
        <w:tab/>
        <w:t>2.2. Цели деятельности Учреждения:</w:t>
      </w:r>
    </w:p>
    <w:p w:rsidR="00256AFB" w:rsidRPr="004A7E76" w:rsidRDefault="00256AFB" w:rsidP="004A7E76">
      <w:pPr>
        <w:pStyle w:val="a9"/>
        <w:jc w:val="both"/>
        <w:rPr>
          <w:rFonts w:ascii="Times New Roman" w:hAnsi="Times New Roman" w:cs="Times New Roman"/>
          <w:sz w:val="28"/>
          <w:szCs w:val="28"/>
        </w:rPr>
      </w:pPr>
      <w:r w:rsidRPr="004A7E76">
        <w:rPr>
          <w:rFonts w:ascii="Times New Roman" w:hAnsi="Times New Roman" w:cs="Times New Roman"/>
          <w:sz w:val="28"/>
          <w:szCs w:val="28"/>
        </w:rPr>
        <w:tab/>
        <w:t xml:space="preserve">2.2.1. Осуществление образовательной деятельности по образовательной программе дошкольного образования, направленного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941CEA" w:rsidRPr="00941CEA" w:rsidRDefault="00256AFB" w:rsidP="00941CEA">
      <w:pPr>
        <w:pStyle w:val="a9"/>
        <w:jc w:val="both"/>
        <w:rPr>
          <w:rFonts w:ascii="Times New Roman" w:hAnsi="Times New Roman" w:cs="Times New Roman"/>
          <w:sz w:val="28"/>
          <w:szCs w:val="28"/>
        </w:rPr>
      </w:pPr>
      <w:r w:rsidRPr="004A7E76">
        <w:tab/>
      </w:r>
      <w:r w:rsidR="00941CEA" w:rsidRPr="00941CEA">
        <w:rPr>
          <w:rFonts w:ascii="Times New Roman" w:hAnsi="Times New Roman" w:cs="Times New Roman"/>
          <w:sz w:val="28"/>
          <w:szCs w:val="28"/>
        </w:rPr>
        <w:t>2.3. Для достижения целей Учреждение осуществляет следующие виды деятельности:</w:t>
      </w:r>
    </w:p>
    <w:p w:rsidR="00941CEA" w:rsidRPr="00941CEA" w:rsidRDefault="00941CEA" w:rsidP="00941CEA">
      <w:pPr>
        <w:pStyle w:val="a9"/>
        <w:jc w:val="both"/>
        <w:rPr>
          <w:rFonts w:ascii="Times New Roman" w:hAnsi="Times New Roman" w:cs="Times New Roman"/>
          <w:sz w:val="28"/>
          <w:szCs w:val="28"/>
        </w:rPr>
      </w:pPr>
      <w:r w:rsidRPr="00941CEA">
        <w:rPr>
          <w:rFonts w:ascii="Times New Roman" w:hAnsi="Times New Roman" w:cs="Times New Roman"/>
          <w:sz w:val="28"/>
          <w:szCs w:val="28"/>
        </w:rPr>
        <w:tab/>
        <w:t xml:space="preserve"> 2.3.1. Основные: </w:t>
      </w:r>
    </w:p>
    <w:p w:rsidR="00941CEA" w:rsidRPr="00941CEA" w:rsidRDefault="00941CEA" w:rsidP="00941CEA">
      <w:pPr>
        <w:pStyle w:val="a9"/>
        <w:jc w:val="both"/>
        <w:rPr>
          <w:rFonts w:ascii="Times New Roman" w:hAnsi="Times New Roman" w:cs="Times New Roman"/>
          <w:sz w:val="28"/>
          <w:szCs w:val="28"/>
        </w:rPr>
      </w:pPr>
      <w:r w:rsidRPr="00941CEA">
        <w:rPr>
          <w:rFonts w:ascii="Times New Roman" w:hAnsi="Times New Roman" w:cs="Times New Roman"/>
          <w:sz w:val="28"/>
          <w:szCs w:val="28"/>
        </w:rPr>
        <w:tab/>
        <w:t xml:space="preserve"> 2.3.1.1. реализация основной </w:t>
      </w:r>
      <w:r w:rsidR="000E162F" w:rsidRPr="00385C34">
        <w:rPr>
          <w:rFonts w:ascii="Times New Roman" w:hAnsi="Times New Roman" w:cs="Times New Roman"/>
          <w:sz w:val="28"/>
          <w:szCs w:val="28"/>
        </w:rPr>
        <w:t>обще</w:t>
      </w:r>
      <w:r w:rsidRPr="00385C34">
        <w:rPr>
          <w:rFonts w:ascii="Times New Roman" w:hAnsi="Times New Roman" w:cs="Times New Roman"/>
          <w:sz w:val="28"/>
          <w:szCs w:val="28"/>
        </w:rPr>
        <w:t>образовательной</w:t>
      </w:r>
      <w:bookmarkStart w:id="0" w:name="_GoBack"/>
      <w:bookmarkEnd w:id="0"/>
      <w:r w:rsidR="006F2D4D">
        <w:rPr>
          <w:rFonts w:ascii="Times New Roman" w:hAnsi="Times New Roman" w:cs="Times New Roman"/>
          <w:sz w:val="28"/>
          <w:szCs w:val="28"/>
        </w:rPr>
        <w:t xml:space="preserve"> </w:t>
      </w:r>
      <w:r w:rsidRPr="00941CEA">
        <w:rPr>
          <w:rFonts w:ascii="Times New Roman" w:hAnsi="Times New Roman" w:cs="Times New Roman"/>
          <w:sz w:val="28"/>
          <w:szCs w:val="28"/>
        </w:rPr>
        <w:t xml:space="preserve">программы дошкольного образования; </w:t>
      </w:r>
    </w:p>
    <w:p w:rsidR="00941CEA" w:rsidRPr="00941CEA" w:rsidRDefault="00941CEA" w:rsidP="00941CEA">
      <w:pPr>
        <w:pStyle w:val="a9"/>
        <w:jc w:val="both"/>
        <w:rPr>
          <w:rFonts w:ascii="Times New Roman" w:hAnsi="Times New Roman" w:cs="Times New Roman"/>
          <w:sz w:val="28"/>
          <w:szCs w:val="28"/>
        </w:rPr>
      </w:pPr>
      <w:r w:rsidRPr="00941CEA">
        <w:rPr>
          <w:rFonts w:ascii="Times New Roman" w:hAnsi="Times New Roman" w:cs="Times New Roman"/>
          <w:sz w:val="28"/>
          <w:szCs w:val="28"/>
        </w:rPr>
        <w:tab/>
        <w:t xml:space="preserve">2.3.1.2. присмотр и уход за детьми. </w:t>
      </w:r>
    </w:p>
    <w:p w:rsidR="00941CEA" w:rsidRPr="00941CEA" w:rsidRDefault="00941CEA" w:rsidP="00941CEA">
      <w:pPr>
        <w:pStyle w:val="a9"/>
        <w:jc w:val="both"/>
        <w:rPr>
          <w:rFonts w:ascii="Times New Roman" w:hAnsi="Times New Roman" w:cs="Times New Roman"/>
          <w:sz w:val="28"/>
          <w:szCs w:val="28"/>
        </w:rPr>
      </w:pPr>
      <w:r w:rsidRPr="00941CEA">
        <w:rPr>
          <w:rFonts w:ascii="Times New Roman" w:hAnsi="Times New Roman" w:cs="Times New Roman"/>
          <w:sz w:val="28"/>
          <w:szCs w:val="28"/>
        </w:rPr>
        <w:tab/>
        <w:t>2.3.2. Дополнительные:</w:t>
      </w:r>
    </w:p>
    <w:p w:rsidR="00941CEA" w:rsidRPr="00C77703" w:rsidRDefault="00C77703" w:rsidP="00941CEA">
      <w:pPr>
        <w:pStyle w:val="a9"/>
        <w:jc w:val="both"/>
        <w:rPr>
          <w:rFonts w:ascii="Times New Roman" w:hAnsi="Times New Roman" w:cs="Times New Roman"/>
          <w:sz w:val="28"/>
          <w:szCs w:val="28"/>
        </w:rPr>
      </w:pPr>
      <w:r>
        <w:rPr>
          <w:rFonts w:ascii="Times New Roman" w:hAnsi="Times New Roman" w:cs="Times New Roman"/>
          <w:sz w:val="28"/>
          <w:szCs w:val="28"/>
        </w:rPr>
        <w:tab/>
        <w:t xml:space="preserve">2.3.2.1. </w:t>
      </w:r>
      <w:r w:rsidRPr="00C77703">
        <w:rPr>
          <w:rFonts w:ascii="Times New Roman" w:eastAsia="Calibri" w:hAnsi="Times New Roman" w:cs="Times New Roman"/>
          <w:sz w:val="28"/>
          <w:szCs w:val="28"/>
        </w:rPr>
        <w:t>реализация дополнительных общеразвивающих программ по направленностям: техническая, естественнонаучная, физкультурно-спортивная, художественная, туристско-краеведческая, социально-</w:t>
      </w:r>
      <w:r w:rsidRPr="00C77703">
        <w:rPr>
          <w:rFonts w:ascii="Times New Roman" w:hAnsi="Times New Roman" w:cs="Times New Roman"/>
          <w:sz w:val="28"/>
          <w:szCs w:val="28"/>
        </w:rPr>
        <w:t>гуманитарная</w:t>
      </w:r>
      <w:r w:rsidR="00941CEA" w:rsidRPr="00C77703">
        <w:rPr>
          <w:rFonts w:ascii="Times New Roman" w:hAnsi="Times New Roman" w:cs="Times New Roman"/>
          <w:sz w:val="28"/>
          <w:szCs w:val="28"/>
        </w:rPr>
        <w:t>;</w:t>
      </w:r>
    </w:p>
    <w:p w:rsidR="00941CEA" w:rsidRPr="00941CEA" w:rsidRDefault="00941CEA" w:rsidP="00941CEA">
      <w:pPr>
        <w:pStyle w:val="a9"/>
        <w:jc w:val="both"/>
        <w:rPr>
          <w:rFonts w:ascii="Times New Roman" w:hAnsi="Times New Roman" w:cs="Times New Roman"/>
          <w:sz w:val="28"/>
          <w:szCs w:val="28"/>
        </w:rPr>
      </w:pPr>
      <w:r w:rsidRPr="00941CEA">
        <w:rPr>
          <w:rFonts w:ascii="Times New Roman" w:hAnsi="Times New Roman" w:cs="Times New Roman"/>
          <w:sz w:val="28"/>
          <w:szCs w:val="28"/>
        </w:rPr>
        <w:tab/>
        <w:t xml:space="preserve">2.3.2.2. </w:t>
      </w:r>
      <w:r w:rsidRPr="00941CEA">
        <w:rPr>
          <w:rFonts w:ascii="Times New Roman" w:hAnsi="Times New Roman" w:cs="Times New Roman"/>
          <w:sz w:val="28"/>
          <w:szCs w:val="28"/>
          <w:shd w:val="clear" w:color="auto" w:fill="FFFFFF"/>
        </w:rPr>
        <w:t>оказание платных дополнительных образовательных услуг;</w:t>
      </w:r>
    </w:p>
    <w:p w:rsidR="00910AD7" w:rsidRDefault="00941CEA" w:rsidP="00941CEA">
      <w:pPr>
        <w:pStyle w:val="a9"/>
        <w:jc w:val="both"/>
        <w:rPr>
          <w:rFonts w:ascii="Times New Roman" w:hAnsi="Times New Roman" w:cs="Times New Roman"/>
          <w:sz w:val="28"/>
          <w:szCs w:val="28"/>
        </w:rPr>
      </w:pPr>
      <w:r w:rsidRPr="00941CEA">
        <w:rPr>
          <w:rFonts w:ascii="Times New Roman" w:hAnsi="Times New Roman" w:cs="Times New Roman"/>
          <w:sz w:val="28"/>
          <w:szCs w:val="28"/>
        </w:rPr>
        <w:tab/>
        <w:t xml:space="preserve">2.3.2.3. предоставление недвижимого имущества в аренду с согласия </w:t>
      </w:r>
      <w:r>
        <w:rPr>
          <w:rFonts w:ascii="Times New Roman" w:hAnsi="Times New Roman" w:cs="Times New Roman"/>
          <w:sz w:val="28"/>
          <w:szCs w:val="28"/>
        </w:rPr>
        <w:t>У</w:t>
      </w:r>
      <w:r w:rsidRPr="00941CEA">
        <w:rPr>
          <w:rFonts w:ascii="Times New Roman" w:hAnsi="Times New Roman" w:cs="Times New Roman"/>
          <w:sz w:val="28"/>
          <w:szCs w:val="28"/>
        </w:rPr>
        <w:t xml:space="preserve">чредителя в порядке, предусмотренном законодательством Российской Федерации и муниципальными правовыми актами </w:t>
      </w:r>
      <w:r>
        <w:rPr>
          <w:rFonts w:ascii="Times New Roman" w:hAnsi="Times New Roman" w:cs="Times New Roman"/>
          <w:sz w:val="28"/>
          <w:szCs w:val="28"/>
        </w:rPr>
        <w:t xml:space="preserve">Батыревского района </w:t>
      </w:r>
      <w:r w:rsidRPr="00941CEA">
        <w:rPr>
          <w:rFonts w:ascii="Times New Roman" w:hAnsi="Times New Roman" w:cs="Times New Roman"/>
          <w:sz w:val="28"/>
          <w:szCs w:val="28"/>
        </w:rPr>
        <w:t>Чувашской Республики.</w:t>
      </w:r>
    </w:p>
    <w:p w:rsidR="00910AD7" w:rsidRPr="00910AD7" w:rsidRDefault="00910AD7" w:rsidP="00910AD7">
      <w:pPr>
        <w:pStyle w:val="a9"/>
        <w:ind w:firstLine="708"/>
        <w:jc w:val="both"/>
        <w:rPr>
          <w:rFonts w:ascii="Times New Roman" w:hAnsi="Times New Roman" w:cs="Times New Roman"/>
          <w:sz w:val="28"/>
          <w:szCs w:val="28"/>
        </w:rPr>
      </w:pPr>
      <w:r w:rsidRPr="00910AD7">
        <w:rPr>
          <w:rFonts w:ascii="Times New Roman" w:hAnsi="Times New Roman" w:cs="Times New Roman"/>
          <w:sz w:val="28"/>
          <w:szCs w:val="28"/>
        </w:rPr>
        <w:t>2.</w:t>
      </w:r>
      <w:r>
        <w:rPr>
          <w:rFonts w:ascii="Times New Roman" w:hAnsi="Times New Roman" w:cs="Times New Roman"/>
          <w:sz w:val="28"/>
          <w:szCs w:val="28"/>
        </w:rPr>
        <w:t>4</w:t>
      </w:r>
      <w:r w:rsidRPr="00910AD7">
        <w:rPr>
          <w:rFonts w:ascii="Times New Roman" w:hAnsi="Times New Roman" w:cs="Times New Roman"/>
          <w:sz w:val="28"/>
          <w:szCs w:val="28"/>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910AD7">
          <w:rPr>
            <w:rStyle w:val="ac"/>
            <w:rFonts w:ascii="Times New Roman" w:hAnsi="Times New Roman" w:cs="Times New Roman"/>
            <w:bCs/>
            <w:color w:val="auto"/>
            <w:sz w:val="28"/>
            <w:szCs w:val="28"/>
            <w:u w:val="none"/>
          </w:rPr>
          <w:t>п. 2.</w:t>
        </w:r>
        <w:r>
          <w:rPr>
            <w:rStyle w:val="ac"/>
            <w:rFonts w:ascii="Times New Roman" w:hAnsi="Times New Roman" w:cs="Times New Roman"/>
            <w:bCs/>
            <w:color w:val="auto"/>
            <w:sz w:val="28"/>
            <w:szCs w:val="28"/>
            <w:u w:val="none"/>
          </w:rPr>
          <w:t>3</w:t>
        </w:r>
        <w:r w:rsidRPr="00910AD7">
          <w:rPr>
            <w:rStyle w:val="ac"/>
            <w:rFonts w:ascii="Times New Roman" w:hAnsi="Times New Roman" w:cs="Times New Roman"/>
            <w:bCs/>
            <w:color w:val="auto"/>
            <w:sz w:val="28"/>
            <w:szCs w:val="28"/>
            <w:u w:val="none"/>
          </w:rPr>
          <w:t>.1.</w:t>
        </w:r>
      </w:hyperlink>
      <w:r w:rsidRPr="00910AD7">
        <w:rPr>
          <w:rFonts w:ascii="Times New Roman" w:hAnsi="Times New Roman" w:cs="Times New Roman"/>
          <w:sz w:val="28"/>
          <w:szCs w:val="28"/>
        </w:rPr>
        <w:t xml:space="preserve"> настоящего Устава, в целях, указанных в </w:t>
      </w:r>
      <w:hyperlink r:id="rId10" w:history="1">
        <w:r w:rsidRPr="00910AD7">
          <w:rPr>
            <w:rStyle w:val="ac"/>
            <w:rFonts w:ascii="Times New Roman" w:hAnsi="Times New Roman" w:cs="Times New Roman"/>
            <w:bCs/>
            <w:color w:val="auto"/>
            <w:sz w:val="28"/>
            <w:szCs w:val="28"/>
            <w:u w:val="none"/>
          </w:rPr>
          <w:t>п. 2.</w:t>
        </w:r>
        <w:r>
          <w:rPr>
            <w:rStyle w:val="ac"/>
            <w:rFonts w:ascii="Times New Roman" w:hAnsi="Times New Roman" w:cs="Times New Roman"/>
            <w:bCs/>
            <w:color w:val="auto"/>
            <w:sz w:val="28"/>
            <w:szCs w:val="28"/>
            <w:u w:val="none"/>
          </w:rPr>
          <w:t>2</w:t>
        </w:r>
        <w:r w:rsidRPr="00910AD7">
          <w:rPr>
            <w:rStyle w:val="ac"/>
            <w:rFonts w:ascii="Times New Roman" w:hAnsi="Times New Roman" w:cs="Times New Roman"/>
            <w:bCs/>
            <w:color w:val="auto"/>
            <w:sz w:val="28"/>
            <w:szCs w:val="28"/>
            <w:u w:val="none"/>
          </w:rPr>
          <w:t>.</w:t>
        </w:r>
      </w:hyperlink>
      <w:r w:rsidRPr="00910AD7">
        <w:rPr>
          <w:rFonts w:ascii="Times New Roman" w:hAnsi="Times New Roman" w:cs="Times New Roman"/>
          <w:sz w:val="28"/>
          <w:szCs w:val="28"/>
        </w:rPr>
        <w:t xml:space="preserve"> настоящего Устава, для граждан и юридических лиц за плату и на одинаковых при оказании одних и тех же услуг условиях.</w:t>
      </w:r>
    </w:p>
    <w:p w:rsidR="00910AD7" w:rsidRPr="00910AD7" w:rsidRDefault="00910AD7" w:rsidP="00910AD7">
      <w:pPr>
        <w:pStyle w:val="a9"/>
        <w:ind w:firstLine="708"/>
        <w:jc w:val="both"/>
        <w:rPr>
          <w:rFonts w:ascii="Times New Roman" w:hAnsi="Times New Roman" w:cs="Times New Roman"/>
          <w:sz w:val="28"/>
          <w:szCs w:val="28"/>
        </w:rPr>
      </w:pPr>
      <w:r w:rsidRPr="00910AD7">
        <w:rPr>
          <w:rFonts w:ascii="Times New Roman" w:hAnsi="Times New Roman" w:cs="Times New Roman"/>
          <w:sz w:val="28"/>
          <w:szCs w:val="28"/>
        </w:rPr>
        <w:t>2.</w:t>
      </w:r>
      <w:r>
        <w:rPr>
          <w:rFonts w:ascii="Times New Roman" w:hAnsi="Times New Roman" w:cs="Times New Roman"/>
          <w:sz w:val="28"/>
          <w:szCs w:val="28"/>
        </w:rPr>
        <w:t>5</w:t>
      </w:r>
      <w:r w:rsidRPr="00910AD7">
        <w:rPr>
          <w:rFonts w:ascii="Times New Roman" w:hAnsi="Times New Roman" w:cs="Times New Roman"/>
          <w:sz w:val="28"/>
          <w:szCs w:val="28"/>
        </w:rPr>
        <w:t>. 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910AD7" w:rsidRDefault="00910AD7" w:rsidP="00941CEA">
      <w:pPr>
        <w:pStyle w:val="a9"/>
        <w:jc w:val="both"/>
        <w:rPr>
          <w:rFonts w:ascii="Times New Roman" w:hAnsi="Times New Roman" w:cs="Times New Roman"/>
          <w:sz w:val="28"/>
          <w:szCs w:val="28"/>
        </w:rPr>
      </w:pPr>
    </w:p>
    <w:p w:rsidR="00910AD7" w:rsidRDefault="00910AD7" w:rsidP="00941CEA">
      <w:pPr>
        <w:pStyle w:val="a9"/>
        <w:jc w:val="both"/>
        <w:rPr>
          <w:rFonts w:ascii="Times New Roman" w:hAnsi="Times New Roman" w:cs="Times New Roman"/>
          <w:sz w:val="28"/>
          <w:szCs w:val="28"/>
        </w:rPr>
      </w:pPr>
    </w:p>
    <w:p w:rsidR="00256AFB" w:rsidRDefault="00256AFB" w:rsidP="00256AF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3. О</w:t>
      </w:r>
      <w:r w:rsidR="000B6D28">
        <w:rPr>
          <w:rFonts w:ascii="Times New Roman CYR" w:hAnsi="Times New Roman CYR" w:cs="Times New Roman CYR"/>
          <w:b/>
          <w:bCs/>
          <w:sz w:val="28"/>
          <w:szCs w:val="28"/>
        </w:rPr>
        <w:t>БРАЗОВАТЕЛЬНАЯ ДЕЯТЕЛЬНОСТЬ</w:t>
      </w:r>
    </w:p>
    <w:p w:rsidR="007E0FC1" w:rsidRDefault="007E0FC1" w:rsidP="00256AFB">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A5F8A" w:rsidRDefault="00256AFB" w:rsidP="00910AD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3.</w:t>
      </w:r>
      <w:r w:rsidR="00910AD7">
        <w:rPr>
          <w:rFonts w:ascii="Times New Roman CYR" w:hAnsi="Times New Roman CYR" w:cs="Times New Roman CYR"/>
          <w:sz w:val="28"/>
          <w:szCs w:val="28"/>
        </w:rPr>
        <w:t>1</w:t>
      </w:r>
      <w:r>
        <w:rPr>
          <w:rFonts w:ascii="Times New Roman CYR" w:hAnsi="Times New Roman CYR" w:cs="Times New Roman CYR"/>
          <w:sz w:val="28"/>
          <w:szCs w:val="28"/>
        </w:rPr>
        <w:t xml:space="preserve">. Учреждение разрабатывает </w:t>
      </w:r>
      <w:r w:rsidR="00910AD7">
        <w:rPr>
          <w:rFonts w:ascii="Times New Roman CYR" w:hAnsi="Times New Roman CYR" w:cs="Times New Roman CYR"/>
          <w:sz w:val="28"/>
          <w:szCs w:val="28"/>
        </w:rPr>
        <w:t>основные общеобразовательные программы дошкольного образования</w:t>
      </w:r>
      <w:r>
        <w:rPr>
          <w:rFonts w:ascii="Times New Roman CYR" w:hAnsi="Times New Roman CYR" w:cs="Times New Roman CYR"/>
          <w:sz w:val="28"/>
          <w:szCs w:val="28"/>
        </w:rPr>
        <w:t xml:space="preserve"> в соответствии с федеральным государственным образовательным стандарт</w:t>
      </w:r>
      <w:r w:rsidR="001A7097">
        <w:rPr>
          <w:rFonts w:ascii="Times New Roman CYR" w:hAnsi="Times New Roman CYR" w:cs="Times New Roman CYR"/>
          <w:sz w:val="28"/>
          <w:szCs w:val="28"/>
        </w:rPr>
        <w:t>ом</w:t>
      </w:r>
      <w:r>
        <w:rPr>
          <w:rFonts w:ascii="Times New Roman CYR" w:hAnsi="Times New Roman CYR" w:cs="Times New Roman CYR"/>
          <w:sz w:val="28"/>
          <w:szCs w:val="28"/>
        </w:rPr>
        <w:t xml:space="preserve"> и с учетом соответствующих примерных основных образовательных программ. </w:t>
      </w:r>
    </w:p>
    <w:p w:rsidR="006A5F8A" w:rsidRDefault="00256AFB" w:rsidP="00910AD7">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256AFB">
        <w:rPr>
          <w:rFonts w:ascii="Times New Roman" w:hAnsi="Times New Roman"/>
          <w:sz w:val="28"/>
          <w:szCs w:val="28"/>
        </w:rPr>
        <w:t>3.</w:t>
      </w:r>
      <w:r w:rsidR="00910AD7">
        <w:rPr>
          <w:rFonts w:ascii="Times New Roman" w:hAnsi="Times New Roman"/>
          <w:sz w:val="28"/>
          <w:szCs w:val="28"/>
        </w:rPr>
        <w:t>2</w:t>
      </w:r>
      <w:r w:rsidRPr="00256AFB">
        <w:rPr>
          <w:rFonts w:ascii="Times New Roman" w:hAnsi="Times New Roman"/>
          <w:sz w:val="28"/>
          <w:szCs w:val="28"/>
        </w:rPr>
        <w:t xml:space="preserve">. </w:t>
      </w:r>
      <w:r>
        <w:rPr>
          <w:rFonts w:ascii="Times New Roman CYR" w:hAnsi="Times New Roman CYR" w:cs="Times New Roman CYR"/>
          <w:sz w:val="28"/>
          <w:szCs w:val="28"/>
        </w:rPr>
        <w:t>Образовательная деятельность по образовательным программам дошкольного образования в Учреждении осуществляется в группах</w:t>
      </w:r>
      <w:r w:rsidR="006A5F8A">
        <w:rPr>
          <w:rFonts w:ascii="Times New Roman CYR" w:hAnsi="Times New Roman CYR" w:cs="Times New Roman CYR"/>
          <w:sz w:val="28"/>
          <w:szCs w:val="28"/>
        </w:rPr>
        <w:t>.</w:t>
      </w:r>
    </w:p>
    <w:p w:rsidR="00256AFB" w:rsidRDefault="006A5F8A" w:rsidP="006A5F8A">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Группы имеют </w:t>
      </w:r>
      <w:r w:rsidR="00256AFB">
        <w:rPr>
          <w:rFonts w:ascii="Times New Roman CYR" w:hAnsi="Times New Roman CYR" w:cs="Times New Roman CYR"/>
          <w:sz w:val="28"/>
          <w:szCs w:val="28"/>
        </w:rPr>
        <w:t>общеразвивающ</w:t>
      </w:r>
      <w:r>
        <w:rPr>
          <w:rFonts w:ascii="Times New Roman CYR" w:hAnsi="Times New Roman CYR" w:cs="Times New Roman CYR"/>
          <w:sz w:val="28"/>
          <w:szCs w:val="28"/>
        </w:rPr>
        <w:t xml:space="preserve">ую </w:t>
      </w:r>
      <w:r w:rsidR="00256AFB">
        <w:rPr>
          <w:rFonts w:ascii="Times New Roman CYR" w:hAnsi="Times New Roman CYR" w:cs="Times New Roman CYR"/>
          <w:sz w:val="28"/>
          <w:szCs w:val="28"/>
        </w:rPr>
        <w:t>направленност</w:t>
      </w:r>
      <w:r>
        <w:rPr>
          <w:rFonts w:ascii="Times New Roman CYR" w:hAnsi="Times New Roman CYR" w:cs="Times New Roman CYR"/>
          <w:sz w:val="28"/>
          <w:szCs w:val="28"/>
        </w:rPr>
        <w:t>ь</w:t>
      </w:r>
      <w:r w:rsidR="00256AFB">
        <w:rPr>
          <w:rFonts w:ascii="Times New Roman CYR" w:hAnsi="Times New Roman CYR" w:cs="Times New Roman CYR"/>
          <w:sz w:val="28"/>
          <w:szCs w:val="28"/>
        </w:rPr>
        <w:t>.</w:t>
      </w:r>
    </w:p>
    <w:p w:rsidR="001D70EE" w:rsidRDefault="00256AFB" w:rsidP="00C77703">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3.</w:t>
      </w:r>
      <w:r w:rsidR="00C77703">
        <w:rPr>
          <w:rFonts w:ascii="Times New Roman CYR" w:hAnsi="Times New Roman CYR" w:cs="Times New Roman CYR"/>
          <w:sz w:val="28"/>
          <w:szCs w:val="28"/>
        </w:rPr>
        <w:t>3</w:t>
      </w:r>
      <w:r>
        <w:rPr>
          <w:rFonts w:ascii="Times New Roman CYR" w:hAnsi="Times New Roman CYR" w:cs="Times New Roman CYR"/>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52CC8" w:rsidRDefault="00E52CC8" w:rsidP="001D70E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3.</w:t>
      </w:r>
      <w:r w:rsidR="00C77703">
        <w:rPr>
          <w:rFonts w:ascii="Times New Roman CYR" w:hAnsi="Times New Roman CYR" w:cs="Times New Roman CYR"/>
          <w:sz w:val="28"/>
          <w:szCs w:val="28"/>
        </w:rPr>
        <w:t>4</w:t>
      </w:r>
      <w:r>
        <w:rPr>
          <w:rFonts w:ascii="Times New Roman CYR" w:hAnsi="Times New Roman CYR" w:cs="Times New Roman CYR"/>
          <w:sz w:val="28"/>
          <w:szCs w:val="28"/>
        </w:rPr>
        <w:t>. Компетенция, права, обязанности и ответственность участников образовательных отношений закреплены в Федеральном законе от 29.12.2012 № 273-ФЗ «Об образовании в Российской Федерации» и обязательны для исполнения всеми участниками образовательных отношений.</w:t>
      </w:r>
    </w:p>
    <w:p w:rsidR="001D70EE" w:rsidRDefault="00E52CC8" w:rsidP="001D70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1D70EE" w:rsidRPr="00E52CC8">
        <w:rPr>
          <w:rFonts w:ascii="Times New Roman" w:hAnsi="Times New Roman"/>
          <w:sz w:val="28"/>
          <w:szCs w:val="28"/>
        </w:rPr>
        <w:t>3.</w:t>
      </w:r>
      <w:r w:rsidR="00C77703">
        <w:rPr>
          <w:rFonts w:ascii="Times New Roman" w:hAnsi="Times New Roman"/>
          <w:sz w:val="28"/>
          <w:szCs w:val="28"/>
        </w:rPr>
        <w:t>5</w:t>
      </w:r>
      <w:r w:rsidR="001D70EE" w:rsidRPr="00E52CC8">
        <w:rPr>
          <w:rFonts w:ascii="Times New Roman" w:hAnsi="Times New Roman"/>
          <w:sz w:val="28"/>
          <w:szCs w:val="28"/>
        </w:rPr>
        <w:t xml:space="preserve">. Права, обязанности </w:t>
      </w:r>
      <w:r w:rsidRPr="00E52CC8">
        <w:rPr>
          <w:rFonts w:ascii="Times New Roman" w:hAnsi="Times New Roman"/>
          <w:sz w:val="28"/>
          <w:szCs w:val="28"/>
        </w:rPr>
        <w:t xml:space="preserve">и ответственность </w:t>
      </w:r>
      <w:r w:rsidR="001D70EE" w:rsidRPr="00E52CC8">
        <w:rPr>
          <w:rFonts w:ascii="Times New Roman" w:hAnsi="Times New Roman"/>
          <w:sz w:val="28"/>
          <w:szCs w:val="28"/>
        </w:rPr>
        <w:t>работников Учреждения</w:t>
      </w:r>
      <w:r w:rsidRPr="00E52CC8">
        <w:rPr>
          <w:rFonts w:ascii="Times New Roman" w:hAnsi="Times New Roman"/>
          <w:sz w:val="28"/>
          <w:szCs w:val="28"/>
        </w:rPr>
        <w:t>,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E0FC1" w:rsidRDefault="007E0FC1" w:rsidP="001D70EE">
      <w:pPr>
        <w:autoSpaceDE w:val="0"/>
        <w:autoSpaceDN w:val="0"/>
        <w:adjustRightInd w:val="0"/>
        <w:spacing w:after="0" w:line="240" w:lineRule="auto"/>
        <w:jc w:val="both"/>
        <w:rPr>
          <w:rFonts w:ascii="Times New Roman" w:hAnsi="Times New Roman"/>
          <w:sz w:val="28"/>
          <w:szCs w:val="28"/>
        </w:rPr>
      </w:pPr>
    </w:p>
    <w:p w:rsidR="00256AFB" w:rsidRPr="00256AFB" w:rsidRDefault="00256AFB" w:rsidP="00256AFB">
      <w:pPr>
        <w:autoSpaceDE w:val="0"/>
        <w:autoSpaceDN w:val="0"/>
        <w:adjustRightInd w:val="0"/>
        <w:spacing w:after="0" w:line="240" w:lineRule="auto"/>
        <w:jc w:val="both"/>
        <w:rPr>
          <w:rFonts w:ascii="Times New Roman" w:hAnsi="Times New Roman"/>
          <w:sz w:val="24"/>
          <w:szCs w:val="24"/>
        </w:rPr>
      </w:pPr>
    </w:p>
    <w:p w:rsidR="006E579C" w:rsidRDefault="00256AFB" w:rsidP="006E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ab/>
      </w:r>
      <w:r w:rsidR="006E579C">
        <w:rPr>
          <w:rFonts w:ascii="Times New Roman CYR" w:hAnsi="Times New Roman CYR" w:cs="Times New Roman CYR"/>
          <w:b/>
          <w:bCs/>
          <w:sz w:val="28"/>
          <w:szCs w:val="28"/>
        </w:rPr>
        <w:t>ГЛАВА 4. УПРАВЛЕНИЕ УЧРЕЖДЕНИЕМ</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4.2. Единоличным исполнительным органом Учреждения является заведующий, который осуществляет текущее руководство деятельностью Учреждения.</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4.3. Заведующий назначается </w:t>
      </w:r>
      <w:r w:rsidR="00C77703">
        <w:rPr>
          <w:rFonts w:ascii="Times New Roman CYR" w:hAnsi="Times New Roman CYR" w:cs="Times New Roman CYR"/>
          <w:sz w:val="28"/>
          <w:szCs w:val="28"/>
        </w:rPr>
        <w:t xml:space="preserve">на должность Учредителем </w:t>
      </w:r>
      <w:r>
        <w:rPr>
          <w:rFonts w:ascii="Times New Roman CYR" w:hAnsi="Times New Roman CYR" w:cs="Times New Roman CYR"/>
          <w:sz w:val="28"/>
          <w:szCs w:val="28"/>
        </w:rPr>
        <w:t xml:space="preserve">на срок, определяемый </w:t>
      </w:r>
      <w:r w:rsidR="00C77703">
        <w:rPr>
          <w:rFonts w:ascii="Times New Roman CYR" w:hAnsi="Times New Roman CYR" w:cs="Times New Roman CYR"/>
          <w:sz w:val="28"/>
          <w:szCs w:val="28"/>
        </w:rPr>
        <w:t>Учредителем</w:t>
      </w:r>
      <w:r>
        <w:rPr>
          <w:rFonts w:ascii="Times New Roman CYR" w:hAnsi="Times New Roman CYR" w:cs="Times New Roman CYR"/>
          <w:sz w:val="28"/>
          <w:szCs w:val="28"/>
        </w:rPr>
        <w:t>.</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обязанности заведующего, а также основания для прекращения трудовых отношений с ним регламентируются трудовым договором.</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Права Заведующего Учреждения:</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действовать от имени образовательного учреждения;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запрашивать и получать от подразделений и работников образовательного учреждения необходимую информацию, документы;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lastRenderedPageBreak/>
        <w:t xml:space="preserve">-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образовательными учреждения;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проводить проверки качества и своевременности исполнения поручений;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выдавать доверенности на совершение гражданско-правовых сделок, представительство;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давать обязательные для всех работников поручения и указания.</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Обязанности Заведующего</w:t>
      </w:r>
      <w:r>
        <w:rPr>
          <w:rFonts w:ascii="Times New Roman" w:hAnsi="Times New Roman" w:cs="Times New Roman"/>
          <w:sz w:val="28"/>
          <w:szCs w:val="28"/>
        </w:rPr>
        <w:t xml:space="preserve"> </w:t>
      </w:r>
      <w:r w:rsidRPr="00C77703">
        <w:rPr>
          <w:rFonts w:ascii="Times New Roman" w:eastAsia="Calibri" w:hAnsi="Times New Roman" w:cs="Times New Roman"/>
          <w:sz w:val="28"/>
          <w:szCs w:val="28"/>
        </w:rPr>
        <w:t>Учреждения:</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обеспечивать выполнение муниципального задания;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обеспечивать постоянную работу над повышением качества предоставляемых Учреждением услуг (выполняемых работ);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обеспечивать составление и выполнение в полном объеме плана финансово-хозяйственной деятельности Учреждения;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обеспечивать составление отчетов о результатах деятельности Учреждения и об использовании закрепленного за ним имущества;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обеспечивать исполнение договорных обязательств по выполнению работ, оказанию услуг; не допускать возникновения просроченной кредиторской задолженности школы;</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обеспечивать сохранность, рациональное использование имущества, закрепленного за Учреждением на праве оперативного управления;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обеспечивать своевременную выплату заработной платы работникам Учреждения;</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обеспечивать соблюдение Правил внутреннего трудового распорядка и трудовой дисциплины работниками Учреждения;</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осуществлять организацию самообследования Учреждения в соответствии с нормативными актами;</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w:t>
      </w:r>
      <w:r w:rsidRPr="00C77703">
        <w:rPr>
          <w:rFonts w:ascii="Times New Roman" w:eastAsia="Calibri" w:hAnsi="Times New Roman" w:cs="Times New Roman"/>
          <w:sz w:val="28"/>
          <w:szCs w:val="28"/>
        </w:rPr>
        <w:lastRenderedPageBreak/>
        <w:t xml:space="preserve">муниципального имущества, закрепленного за Учреждением на праве оперативного управления, а также осуществлять его списание;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предварительно согласовывать с Учредителем в порядке, им установленном, совершение Учреждением крупных сделок;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согласовывать с Учредителем совершение сделок с участием Учреждения, в совершении которых имеется заинтересованность; </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C77703" w:rsidRPr="00C77703" w:rsidRDefault="00C77703" w:rsidP="00C77703">
      <w:pPr>
        <w:pStyle w:val="a9"/>
        <w:ind w:firstLine="705"/>
        <w:jc w:val="both"/>
        <w:rPr>
          <w:rFonts w:ascii="Times New Roman" w:eastAsia="Calibri" w:hAnsi="Times New Roman" w:cs="Times New Roman"/>
          <w:sz w:val="28"/>
          <w:szCs w:val="28"/>
        </w:rPr>
      </w:pPr>
      <w:r w:rsidRPr="00C77703">
        <w:rPr>
          <w:rFonts w:ascii="Times New Roman" w:eastAsia="Calibri" w:hAnsi="Times New Roman" w:cs="Times New Roman"/>
          <w:sz w:val="28"/>
          <w:szCs w:val="28"/>
        </w:rPr>
        <w:t xml:space="preserve">- проходить аттестацию в порядке и сроки, установленные Учредителем; </w:t>
      </w:r>
    </w:p>
    <w:p w:rsidR="00C77703" w:rsidRPr="00C77703" w:rsidRDefault="00C77703" w:rsidP="00C77703">
      <w:pPr>
        <w:pStyle w:val="a9"/>
        <w:ind w:firstLine="705"/>
        <w:jc w:val="both"/>
        <w:rPr>
          <w:rFonts w:ascii="Times New Roman" w:hAnsi="Times New Roman" w:cs="Times New Roman"/>
          <w:sz w:val="28"/>
          <w:szCs w:val="28"/>
        </w:rPr>
      </w:pPr>
      <w:r w:rsidRPr="00C77703">
        <w:rPr>
          <w:rFonts w:ascii="Times New Roman" w:eastAsia="Calibri" w:hAnsi="Times New Roman" w:cs="Times New Roman"/>
          <w:sz w:val="28"/>
          <w:szCs w:val="28"/>
        </w:rPr>
        <w:t>- выполнять иные обязанности, установленные нормативными правовыми актами, настоящим Уставом, а также решениями Учредителя</w:t>
      </w:r>
      <w:r>
        <w:rPr>
          <w:rFonts w:ascii="Times New Roman" w:hAnsi="Times New Roman" w:cs="Times New Roman"/>
          <w:sz w:val="28"/>
          <w:szCs w:val="28"/>
        </w:rPr>
        <w:t>.</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Заведующему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Компетенция Заведующего Учреждения:</w:t>
      </w:r>
    </w:p>
    <w:p w:rsidR="006E579C" w:rsidRDefault="006E579C" w:rsidP="006E579C">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6E579C" w:rsidRDefault="006E579C" w:rsidP="006E579C">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организация обеспечения прав участников образовательного процесса в Учреждении;</w:t>
      </w:r>
    </w:p>
    <w:p w:rsidR="006E579C" w:rsidRDefault="006E579C" w:rsidP="006E579C">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6E579C" w:rsidRDefault="006E579C" w:rsidP="006E579C">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организация и контроль работы административно-управленческого аппарата;</w:t>
      </w:r>
    </w:p>
    <w:p w:rsidR="006E579C" w:rsidRDefault="006E579C" w:rsidP="006E579C">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w:t>
      </w:r>
    </w:p>
    <w:p w:rsidR="006E579C" w:rsidRDefault="006E579C" w:rsidP="006E579C">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Заведующий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4.4. Органами коллегиального управления Учреждения являются:</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Общее собрание работников Учреждения;</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Педагогический совет Учреждения;</w:t>
      </w:r>
    </w:p>
    <w:p w:rsidR="00631D23"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sidRPr="009E6487">
        <w:rPr>
          <w:rFonts w:ascii="Times New Roman CYR" w:hAnsi="Times New Roman CYR" w:cs="Times New Roman CYR"/>
          <w:sz w:val="28"/>
          <w:szCs w:val="28"/>
        </w:rPr>
        <w:t>Управляющий совет Учреждения</w:t>
      </w:r>
      <w:r w:rsidR="009473EB">
        <w:rPr>
          <w:rFonts w:ascii="Times New Roman CYR" w:hAnsi="Times New Roman CYR" w:cs="Times New Roman CYR"/>
          <w:sz w:val="28"/>
          <w:szCs w:val="28"/>
        </w:rPr>
        <w:t>.</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4.5. Общее собрание работников Учреждения (далее – Общее собрание работников) является постоянно действующим органом коллегиального управления. В Общем собрании работников участвуют все работники, </w:t>
      </w:r>
      <w:r>
        <w:rPr>
          <w:rFonts w:ascii="Times New Roman CYR" w:hAnsi="Times New Roman CYR" w:cs="Times New Roman CYR"/>
          <w:sz w:val="28"/>
          <w:szCs w:val="28"/>
        </w:rPr>
        <w:lastRenderedPageBreak/>
        <w:t xml:space="preserve">работающие в Учреждении на основании трудовых договоров.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собрание работников действует бессрочно. Общее собрание работников созывается по мере необходимости, но не реже двух раз в год. Общее собрание работников может собираться по инициативе Заведующего, педагогического совета, иных коллегиальных органов управления Учреждения, по инициативе не менее четверти членов Общего собрания работников.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собрание работников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Общего собрания работников правомочно, если на нем присутствует более половины работников Учреждения.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4.6. К компетенции Общего собрания работников относится:</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 определение основных направлений деятельности Учреждения;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2) согласование локальных нормативных актов, регулирующих трудовые отношения с работниками;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3) дача рекомендаций по вопросам изменения Устава Учреждения;</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 избрание представителей работников в органы и комиссии Учреждения;</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5) избрание представителей работников в комиссию по трудовым спорам Учреждения;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6) определение критериев и показателей эффективности деятельности работников, входящих в положение об оплате труда и стимулировании работников,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 определение тайным голосованием состава первичной профсоюзной организации, которой поручается формирование представительного органа для проведения переговоров с работодателем при заключении коллективного договора;</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 выдвижение кандидатур для награждения грамотами, отраслевыми и государственными наградами;</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9) рассмотрение иных вопросов деятельности Учреждения, принятые Общим собранием работников к своему рассмотрению либо вынесенные на его рассмотрение Заведующим Учреждения.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Общего собрания работников, принятые в пределах его полномочий и в соответствии с законодательством, после утверждения его заведующим Учреждения являются </w:t>
      </w:r>
      <w:r>
        <w:rPr>
          <w:rFonts w:ascii="Times New Roman" w:hAnsi="Times New Roman"/>
          <w:color w:val="000000"/>
          <w:sz w:val="28"/>
          <w:szCs w:val="28"/>
        </w:rPr>
        <w:t>обязательными для исполнения всеми участниками образовательного процесса.</w:t>
      </w:r>
    </w:p>
    <w:p w:rsidR="006E579C" w:rsidRDefault="006E579C" w:rsidP="006E579C">
      <w:pPr>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ab/>
        <w:t>Все решения Общего собрания работников своевременно доводятся до сведения всех участников образовательного процесса.</w:t>
      </w:r>
    </w:p>
    <w:p w:rsidR="006E579C" w:rsidRDefault="006E579C" w:rsidP="006E579C">
      <w:pPr>
        <w:widowControl w:val="0"/>
        <w:autoSpaceDE w:val="0"/>
        <w:autoSpaceDN w:val="0"/>
        <w:adjustRightInd w:val="0"/>
        <w:spacing w:after="0" w:line="240" w:lineRule="auto"/>
        <w:ind w:firstLine="705"/>
        <w:jc w:val="both"/>
        <w:rPr>
          <w:rFonts w:ascii="Times New Roman CYR" w:eastAsia="Times New Roman" w:hAnsi="Times New Roman CYR" w:cs="Times New Roman CYR"/>
          <w:sz w:val="28"/>
          <w:szCs w:val="28"/>
        </w:rPr>
      </w:pPr>
      <w:r>
        <w:rPr>
          <w:rFonts w:ascii="Times New Roman CYR" w:hAnsi="Times New Roman CYR" w:cs="Times New Roman CYR"/>
          <w:sz w:val="28"/>
          <w:szCs w:val="28"/>
        </w:rPr>
        <w:t>4.7. Педагогический совет Учреждения (далее – Педагогический совет) является постоянно действующим органом коллегиального управления, осуществляющим общее руководство образовательным процессом.</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состав Педагогического совета входят все педагогические работники, работающие в Учреждении</w:t>
      </w:r>
      <w:r w:rsidR="009473EB">
        <w:rPr>
          <w:rFonts w:ascii="Times New Roman CYR" w:hAnsi="Times New Roman CYR" w:cs="Times New Roman CYR"/>
          <w:sz w:val="28"/>
          <w:szCs w:val="28"/>
        </w:rPr>
        <w:t xml:space="preserve"> </w:t>
      </w:r>
      <w:r>
        <w:rPr>
          <w:rFonts w:ascii="Times New Roman CYR" w:hAnsi="Times New Roman CYR" w:cs="Times New Roman CYR"/>
          <w:sz w:val="28"/>
          <w:szCs w:val="28"/>
        </w:rPr>
        <w:t>на основании трудового договора.</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Педагогический совет действует бессрочно. Плановые заседания Педагогического совета созываются по инициативе Заведующего Учреждения в соответствии с ежегодным планом работы, принятым Педагогическим советом, но не реже 4 раз в год. Внеплановые заседания Педагогического совета созываются по инициативе не менее одной трети педагогических работников Учреждения и, при необходимости, Заведующего Учреждения.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Педагогический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4.8. Компетенция Педагогического совета:</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 определяет направление образовательной деятельности Учреждения;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2) принимает локальные нормативные акты, регламентирующие образовательный процесс Учреждения;</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3) обсуждает вопросы содержания, форм и методов образовательного процесса, планирования образовательного процесса Учреждения;</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 рассматривает вопросы повышения квалификации и переподготовки кадров;</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5) организует выявление, обобщение, распространение, внедрение педагогического опыта;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 заслушивает отчеты Заведующего о состоянии условий для реализации образовательных программ.</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Решения Педагогического совета принимаются открытым голосование</w:t>
      </w:r>
      <w:r w:rsidR="007E0FC1">
        <w:rPr>
          <w:rFonts w:ascii="Times New Roman CYR" w:hAnsi="Times New Roman CYR" w:cs="Times New Roman CYR"/>
          <w:sz w:val="28"/>
          <w:szCs w:val="28"/>
        </w:rPr>
        <w:t xml:space="preserve">м </w:t>
      </w:r>
      <w:r>
        <w:rPr>
          <w:rFonts w:ascii="Times New Roman CYR" w:hAnsi="Times New Roman CYR" w:cs="Times New Roman CYR"/>
          <w:sz w:val="28"/>
          <w:szCs w:val="28"/>
        </w:rPr>
        <w:t>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Организацию выполнения решений Педагогического совета осуществляет Заведующий Учреждения и ответственные лица, указанные в решении. Результаты этой работы сообщаются членам Педагогического совета на очередных его заседаниях.</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4.9. Управляющий совет Учреждения (далее – Управляющий совет) – орган коллегиального управления Учреждения, наделенный управленческими полномочиями.</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 Управляющего совета входят: </w:t>
      </w:r>
    </w:p>
    <w:p w:rsidR="006E579C" w:rsidRDefault="006E579C" w:rsidP="00821ED7">
      <w:pPr>
        <w:pStyle w:val="a7"/>
        <w:widowControl w:val="0"/>
        <w:numPr>
          <w:ilvl w:val="0"/>
          <w:numId w:val="3"/>
        </w:numPr>
        <w:autoSpaceDE w:val="0"/>
        <w:autoSpaceDN w:val="0"/>
        <w:adjustRightInd w:val="0"/>
        <w:spacing w:after="0" w:line="24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избранные члены:</w:t>
      </w:r>
    </w:p>
    <w:p w:rsidR="006E579C" w:rsidRDefault="006E579C" w:rsidP="00821ED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- 3 представителя родителей (законных представителей) обучающихся Учреждения; </w:t>
      </w:r>
    </w:p>
    <w:p w:rsidR="006E579C" w:rsidRDefault="006E579C" w:rsidP="00821ED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- 3 представителя работников Учреждения. </w:t>
      </w:r>
    </w:p>
    <w:p w:rsidR="006E579C" w:rsidRDefault="006E579C" w:rsidP="00821ED7">
      <w:pPr>
        <w:pStyle w:val="a7"/>
        <w:widowControl w:val="0"/>
        <w:numPr>
          <w:ilvl w:val="0"/>
          <w:numId w:val="3"/>
        </w:numPr>
        <w:autoSpaceDE w:val="0"/>
        <w:autoSpaceDN w:val="0"/>
        <w:adjustRightInd w:val="0"/>
        <w:spacing w:after="0" w:line="24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Заведующий Учреждения (по должности) и 1 назначенный (делегированный) представитель управления образования;</w:t>
      </w:r>
    </w:p>
    <w:p w:rsidR="006E579C" w:rsidRDefault="006E579C" w:rsidP="00821ED7">
      <w:pPr>
        <w:widowControl w:val="0"/>
        <w:numPr>
          <w:ilvl w:val="0"/>
          <w:numId w:val="3"/>
        </w:numPr>
        <w:autoSpaceDE w:val="0"/>
        <w:autoSpaceDN w:val="0"/>
        <w:adjustRightInd w:val="0"/>
        <w:spacing w:after="0" w:line="240" w:lineRule="auto"/>
        <w:ind w:left="0"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1 представитель общественности – лицо, чья профессиональная или общественная деятельность, знания, возможности могут содействовать функционированию и развитию Учреждения (кооптированный член). </w:t>
      </w:r>
    </w:p>
    <w:p w:rsidR="006E579C" w:rsidRDefault="006E579C" w:rsidP="00821ED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численность Управляющего совета – 9 человек.</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Управляющий совет формируется с использованием процедур выборов, назначения и кооптации.</w:t>
      </w:r>
    </w:p>
    <w:p w:rsidR="006E579C" w:rsidRDefault="006E579C" w:rsidP="006E579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Члены Управляющего совета из числа родителей (законных представителей) воспитанников избираются в состав Управляющего совета на общем родительском собрании. Члены Управляющего совета из числа работников Учреждения избираются на Общем собрании работников Учреждения.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Кооптированный член Управляющего совета вводится в состав Управляющего совета после выборов избираемых членов и назначения представителя управления образования.</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Управляющий совет избирается сроком на 2 года. </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Управляющий совет собирается по мере необходимости, но не реже 2 раз в год. Управляющий совет может собираться по инициативе представителя управления образования или не менее чем одной трети от числа членов Управляющего совета. </w:t>
      </w:r>
    </w:p>
    <w:p w:rsidR="006E579C" w:rsidRDefault="006E579C" w:rsidP="006E579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Управляющий совет возглавляет председатель, избираемый членами Управляющего совета из их числа простым большинством голосов от общего числа членов Управляющего совета. Заведующий Учреждения, представитель управления образования, члены Управляющего совета из числа работников Учреждения не могут быть избраны председателем Управляющего совета. Для ведения текущих дел Управляющего совета члены Управляющего совета назначают секретаря Управляющего совета, который обеспечивает ведение протоколов заседаний Управляющего совета.</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Компетенция Управляющего совета Учреждения:</w:t>
      </w:r>
    </w:p>
    <w:p w:rsidR="006E579C" w:rsidRDefault="006E579C" w:rsidP="006E579C">
      <w:pPr>
        <w:pStyle w:val="a7"/>
        <w:widowControl w:val="0"/>
        <w:numPr>
          <w:ilvl w:val="0"/>
          <w:numId w:val="4"/>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программы развития Учреждения;</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2) рассмотрение предложений и дача рекомендации Заведующему Учреждения по совершенствованию и развитию образовательного процесса;</w:t>
      </w:r>
    </w:p>
    <w:p w:rsidR="006E579C" w:rsidRDefault="006E579C" w:rsidP="006E579C">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3) защита и содействие в реализации прав и законных интересов участников образовательного процесса;</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 вынесение на рассмотрение Заведующего вопроса о предоставлении Учреждением дополнительных образовательных и иных услуг;</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 внесение Заведующему Учреждения предложения в части распределения стимулирующих выплат работникам Учреждения.</w:t>
      </w:r>
    </w:p>
    <w:p w:rsidR="006E579C" w:rsidRDefault="006E579C" w:rsidP="006E579C">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Решения Управляющего совета, принятые в пределах его полномочий и в соответствии с законодательством, после утверждения их Заведующим </w:t>
      </w:r>
      <w:r>
        <w:rPr>
          <w:rFonts w:ascii="Times New Roman CYR" w:hAnsi="Times New Roman CYR" w:cs="Times New Roman CYR"/>
          <w:sz w:val="28"/>
          <w:szCs w:val="28"/>
        </w:rPr>
        <w:lastRenderedPageBreak/>
        <w:t xml:space="preserve">Учреждения являются </w:t>
      </w:r>
      <w:r>
        <w:rPr>
          <w:rFonts w:ascii="Times New Roman" w:hAnsi="Times New Roman"/>
          <w:color w:val="000000"/>
          <w:sz w:val="28"/>
          <w:szCs w:val="28"/>
        </w:rPr>
        <w:t>обязательными для исполнения участниками образовательного процесса.</w:t>
      </w:r>
    </w:p>
    <w:p w:rsidR="006E579C" w:rsidRDefault="006E579C" w:rsidP="006E579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Решение Управляющего совета Учреждения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Управляющего совета. Заседание Управляющего совета Учреждения правомочно, если на нем присутствуют не менее половины от числа Управляющего совета. Контроль за исполнением решений Управляющего совета обеспечивается путем представления Управляющему совету отчетов от исполнителей, назначенных соответствующими решениями Управляющего совета.</w:t>
      </w:r>
    </w:p>
    <w:p w:rsidR="00C77703" w:rsidRPr="00C77703" w:rsidRDefault="00526F83" w:rsidP="00C77703">
      <w:pPr>
        <w:pStyle w:val="a9"/>
        <w:ind w:firstLine="708"/>
        <w:jc w:val="both"/>
        <w:rPr>
          <w:rFonts w:ascii="Times New Roman" w:hAnsi="Times New Roman" w:cs="Times New Roman"/>
          <w:sz w:val="28"/>
          <w:szCs w:val="28"/>
        </w:rPr>
      </w:pPr>
      <w:r w:rsidRPr="00C77703">
        <w:rPr>
          <w:rFonts w:ascii="Times New Roman" w:hAnsi="Times New Roman" w:cs="Times New Roman"/>
          <w:sz w:val="28"/>
          <w:szCs w:val="28"/>
        </w:rPr>
        <w:t>4</w:t>
      </w:r>
      <w:r w:rsidR="008F2140" w:rsidRPr="00C77703">
        <w:rPr>
          <w:rFonts w:ascii="Times New Roman" w:hAnsi="Times New Roman" w:cs="Times New Roman"/>
          <w:sz w:val="28"/>
          <w:szCs w:val="28"/>
        </w:rPr>
        <w:t>.1</w:t>
      </w:r>
      <w:r w:rsidR="009473EB">
        <w:rPr>
          <w:rFonts w:ascii="Times New Roman" w:hAnsi="Times New Roman" w:cs="Times New Roman"/>
          <w:sz w:val="28"/>
          <w:szCs w:val="28"/>
        </w:rPr>
        <w:t>0</w:t>
      </w:r>
      <w:r w:rsidR="008F2140" w:rsidRPr="00C77703">
        <w:rPr>
          <w:rFonts w:ascii="Times New Roman" w:hAnsi="Times New Roman" w:cs="Times New Roman"/>
          <w:sz w:val="28"/>
          <w:szCs w:val="28"/>
        </w:rPr>
        <w:t>.</w:t>
      </w:r>
      <w:r w:rsidR="003B184A" w:rsidRPr="00C77703">
        <w:rPr>
          <w:rFonts w:ascii="Times New Roman" w:hAnsi="Times New Roman" w:cs="Times New Roman"/>
          <w:sz w:val="28"/>
          <w:szCs w:val="28"/>
        </w:rPr>
        <w:t xml:space="preserve"> </w:t>
      </w:r>
      <w:r w:rsidR="00C77703" w:rsidRPr="00C77703">
        <w:rPr>
          <w:rFonts w:ascii="Times New Roman" w:hAnsi="Times New Roman" w:cs="Times New Roman"/>
          <w:sz w:val="28"/>
          <w:szCs w:val="28"/>
        </w:rPr>
        <w:t xml:space="preserve">Порядок выступления коллегиальных органов управления Учреждением от имени Учреждения. </w:t>
      </w:r>
    </w:p>
    <w:p w:rsidR="00C77703" w:rsidRPr="00C77703" w:rsidRDefault="00C77703" w:rsidP="00C77703">
      <w:pPr>
        <w:pStyle w:val="a9"/>
        <w:ind w:firstLine="708"/>
        <w:jc w:val="both"/>
        <w:rPr>
          <w:rFonts w:ascii="Times New Roman" w:hAnsi="Times New Roman" w:cs="Times New Roman"/>
          <w:sz w:val="28"/>
          <w:szCs w:val="28"/>
        </w:rPr>
      </w:pPr>
      <w:r w:rsidRPr="00C77703">
        <w:rPr>
          <w:rFonts w:ascii="Times New Roman" w:hAnsi="Times New Roman" w:cs="Times New Roman"/>
          <w:sz w:val="28"/>
          <w:szCs w:val="28"/>
        </w:rPr>
        <w:t xml:space="preserve">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C77703" w:rsidRPr="00C77703" w:rsidRDefault="00C77703" w:rsidP="00C77703">
      <w:pPr>
        <w:pStyle w:val="a9"/>
        <w:ind w:firstLine="708"/>
        <w:jc w:val="both"/>
        <w:rPr>
          <w:rFonts w:ascii="Times New Roman" w:hAnsi="Times New Roman" w:cs="Times New Roman"/>
          <w:sz w:val="28"/>
          <w:szCs w:val="28"/>
        </w:rPr>
      </w:pPr>
      <w:r w:rsidRPr="00C77703">
        <w:rPr>
          <w:rFonts w:ascii="Times New Roman" w:hAnsi="Times New Roman" w:cs="Times New Roman"/>
          <w:sz w:val="28"/>
          <w:szCs w:val="28"/>
        </w:rPr>
        <w:t>Коллегиальные органы управления Учреждением выступают от имени Учреждения на основании доверенности, выданной председателю либо иному представителю указанных органов заведующим</w:t>
      </w:r>
      <w:r>
        <w:rPr>
          <w:rFonts w:ascii="Times New Roman" w:hAnsi="Times New Roman" w:cs="Times New Roman"/>
          <w:sz w:val="28"/>
          <w:szCs w:val="28"/>
        </w:rPr>
        <w:t xml:space="preserve"> </w:t>
      </w:r>
      <w:r w:rsidRPr="00C77703">
        <w:rPr>
          <w:rFonts w:ascii="Times New Roman" w:hAnsi="Times New Roman" w:cs="Times New Roman"/>
          <w:sz w:val="28"/>
          <w:szCs w:val="28"/>
        </w:rPr>
        <w:t>Учреждения в объеме прав, предусмотренных доверенностью.</w:t>
      </w:r>
    </w:p>
    <w:p w:rsidR="003B184A" w:rsidRPr="00C77703" w:rsidRDefault="00C77703" w:rsidP="00C77703">
      <w:pPr>
        <w:pStyle w:val="a9"/>
        <w:ind w:firstLine="708"/>
        <w:jc w:val="both"/>
        <w:rPr>
          <w:rFonts w:ascii="Times New Roman" w:hAnsi="Times New Roman" w:cs="Times New Roman"/>
          <w:sz w:val="28"/>
          <w:szCs w:val="28"/>
        </w:rPr>
      </w:pPr>
      <w:r w:rsidRPr="00C77703">
        <w:rPr>
          <w:rFonts w:ascii="Times New Roman" w:hAnsi="Times New Roman" w:cs="Times New Roman"/>
          <w:sz w:val="28"/>
          <w:szCs w:val="28"/>
        </w:rPr>
        <w:t>При заключении договоров (соглашений), не влекущих материальные обязательства Учреждения, коллегиальные органы управления Учреждением обязаны согласовывать предусмотренные договорные обязательства и (или) планируемые мероприятия, проводимые с органами власти, организациями и общественными объединениями, с заведующим</w:t>
      </w:r>
      <w:r>
        <w:rPr>
          <w:rFonts w:ascii="Times New Roman" w:hAnsi="Times New Roman" w:cs="Times New Roman"/>
          <w:sz w:val="28"/>
          <w:szCs w:val="28"/>
        </w:rPr>
        <w:t xml:space="preserve"> </w:t>
      </w:r>
      <w:r w:rsidRPr="00C77703">
        <w:rPr>
          <w:rFonts w:ascii="Times New Roman" w:hAnsi="Times New Roman" w:cs="Times New Roman"/>
          <w:sz w:val="28"/>
          <w:szCs w:val="28"/>
        </w:rPr>
        <w:t>Учреждения.</w:t>
      </w:r>
    </w:p>
    <w:p w:rsidR="008F2140" w:rsidRDefault="008F2140" w:rsidP="008F214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p>
    <w:p w:rsidR="00882ED1" w:rsidRDefault="00890C68" w:rsidP="00256AFB">
      <w:pPr>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 xml:space="preserve">ГЛАВА </w:t>
      </w:r>
      <w:r w:rsidR="00082842">
        <w:rPr>
          <w:rFonts w:ascii="Times New Roman" w:hAnsi="Times New Roman"/>
          <w:b/>
          <w:bCs/>
          <w:sz w:val="28"/>
          <w:szCs w:val="28"/>
        </w:rPr>
        <w:t>5</w:t>
      </w:r>
      <w:r>
        <w:rPr>
          <w:rFonts w:ascii="Times New Roman" w:hAnsi="Times New Roman"/>
          <w:b/>
          <w:bCs/>
          <w:sz w:val="28"/>
          <w:szCs w:val="28"/>
        </w:rPr>
        <w:t xml:space="preserve">. </w:t>
      </w:r>
      <w:r w:rsidR="00882ED1">
        <w:rPr>
          <w:rFonts w:ascii="Times New Roman" w:hAnsi="Times New Roman"/>
          <w:b/>
          <w:bCs/>
          <w:sz w:val="28"/>
          <w:szCs w:val="28"/>
        </w:rPr>
        <w:t>КОМПЕТЕНЦИЯ УЧРЕДИТЕЛЯ</w:t>
      </w:r>
    </w:p>
    <w:p w:rsidR="00882ED1" w:rsidRDefault="00882ED1" w:rsidP="00256AFB">
      <w:pPr>
        <w:autoSpaceDE w:val="0"/>
        <w:autoSpaceDN w:val="0"/>
        <w:adjustRightInd w:val="0"/>
        <w:spacing w:after="0" w:line="240" w:lineRule="auto"/>
        <w:ind w:firstLine="720"/>
        <w:jc w:val="center"/>
        <w:rPr>
          <w:rFonts w:ascii="Times New Roman" w:hAnsi="Times New Roman"/>
          <w:b/>
          <w:bCs/>
          <w:sz w:val="28"/>
          <w:szCs w:val="28"/>
        </w:rPr>
      </w:pPr>
    </w:p>
    <w:p w:rsidR="008741B6" w:rsidRPr="00C77703" w:rsidRDefault="008741B6" w:rsidP="005779F0">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CYR" w:hAnsi="Times New Roman CYR" w:cs="Times New Roman CYR"/>
          <w:sz w:val="28"/>
          <w:szCs w:val="28"/>
        </w:rPr>
        <w:t>5.1</w:t>
      </w:r>
      <w:r w:rsidR="00E7191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C77703" w:rsidRPr="00C77703">
        <w:rPr>
          <w:rFonts w:ascii="Times New Roman" w:hAnsi="Times New Roman"/>
          <w:sz w:val="28"/>
          <w:szCs w:val="28"/>
        </w:rPr>
        <w:t>В соответствии с Федеральным законом «Об общих принципах организации местного самоуправления в Российской Федерации» администрация Батыревского муниципального округа осуществляет функции и полномочия Учредителя в порядке, предусмотренном уставом муниципального образования</w:t>
      </w:r>
      <w:r w:rsidRPr="00C77703">
        <w:rPr>
          <w:rFonts w:ascii="Times New Roman" w:hAnsi="Times New Roman"/>
          <w:sz w:val="28"/>
          <w:szCs w:val="28"/>
        </w:rPr>
        <w:t>.</w:t>
      </w:r>
    </w:p>
    <w:p w:rsidR="001F313D" w:rsidRDefault="00082842" w:rsidP="00882ED1">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w:t>
      </w:r>
      <w:r w:rsidR="001F313D">
        <w:rPr>
          <w:rFonts w:ascii="Times New Roman CYR" w:hAnsi="Times New Roman CYR" w:cs="Times New Roman CYR"/>
          <w:sz w:val="28"/>
          <w:szCs w:val="28"/>
        </w:rPr>
        <w:t xml:space="preserve">.2. Согласно законодательству Российской Федерации, в том числе статье 125 Гражданского кодекса Российской Федерации, </w:t>
      </w:r>
      <w:r w:rsidR="00B47DA3">
        <w:rPr>
          <w:rFonts w:ascii="Times New Roman CYR" w:hAnsi="Times New Roman CYR" w:cs="Times New Roman CYR"/>
          <w:sz w:val="28"/>
          <w:szCs w:val="28"/>
        </w:rPr>
        <w:t xml:space="preserve">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w:t>
      </w:r>
      <w:r w:rsidR="00B47DA3">
        <w:rPr>
          <w:rFonts w:ascii="Times New Roman CYR" w:hAnsi="Times New Roman CYR" w:cs="Times New Roman CYR"/>
          <w:sz w:val="28"/>
          <w:szCs w:val="28"/>
        </w:rPr>
        <w:lastRenderedPageBreak/>
        <w:t xml:space="preserve">муниципальными правовыми актами Батыревского </w:t>
      </w:r>
      <w:r w:rsidR="00C77703">
        <w:rPr>
          <w:rFonts w:ascii="Times New Roman CYR" w:hAnsi="Times New Roman CYR" w:cs="Times New Roman CYR"/>
          <w:sz w:val="28"/>
          <w:szCs w:val="28"/>
        </w:rPr>
        <w:t>муниципального округа</w:t>
      </w:r>
      <w:r w:rsidR="00B47DA3">
        <w:rPr>
          <w:rFonts w:ascii="Times New Roman CYR" w:hAnsi="Times New Roman CYR" w:cs="Times New Roman CYR"/>
          <w:sz w:val="28"/>
          <w:szCs w:val="28"/>
        </w:rPr>
        <w:t xml:space="preserve"> Чувашской Республики, определяющими его статус.</w:t>
      </w:r>
    </w:p>
    <w:p w:rsidR="00B47DA3" w:rsidRDefault="00082842" w:rsidP="00882ED1">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w:t>
      </w:r>
      <w:r w:rsidR="00B47DA3">
        <w:rPr>
          <w:rFonts w:ascii="Times New Roman CYR" w:hAnsi="Times New Roman CYR" w:cs="Times New Roman CYR"/>
          <w:sz w:val="28"/>
          <w:szCs w:val="28"/>
        </w:rPr>
        <w:t xml:space="preserve">.3. Учредитель осуществляет и иные полномочия, предусмотренные законодательством и муниципальными правовыми актами Батыревского </w:t>
      </w:r>
      <w:r w:rsidR="00C77703">
        <w:rPr>
          <w:rFonts w:ascii="Times New Roman CYR" w:hAnsi="Times New Roman CYR" w:cs="Times New Roman CYR"/>
          <w:sz w:val="28"/>
          <w:szCs w:val="28"/>
        </w:rPr>
        <w:t xml:space="preserve">муниципального округа </w:t>
      </w:r>
      <w:r w:rsidR="00B47DA3">
        <w:rPr>
          <w:rFonts w:ascii="Times New Roman CYR" w:hAnsi="Times New Roman CYR" w:cs="Times New Roman CYR"/>
          <w:sz w:val="28"/>
          <w:szCs w:val="28"/>
        </w:rPr>
        <w:t>Чувашской Республики.</w:t>
      </w:r>
    </w:p>
    <w:p w:rsidR="00B47DA3" w:rsidRDefault="00B47DA3" w:rsidP="00256AFB">
      <w:pPr>
        <w:autoSpaceDE w:val="0"/>
        <w:autoSpaceDN w:val="0"/>
        <w:adjustRightInd w:val="0"/>
        <w:spacing w:after="0" w:line="240" w:lineRule="auto"/>
        <w:ind w:firstLine="720"/>
        <w:jc w:val="center"/>
        <w:rPr>
          <w:rFonts w:ascii="Times New Roman" w:hAnsi="Times New Roman"/>
          <w:b/>
          <w:bCs/>
          <w:sz w:val="28"/>
          <w:szCs w:val="28"/>
        </w:rPr>
      </w:pPr>
    </w:p>
    <w:p w:rsidR="00256AFB" w:rsidRPr="00256AFB" w:rsidRDefault="00256AFB" w:rsidP="00256AFB">
      <w:pPr>
        <w:autoSpaceDE w:val="0"/>
        <w:autoSpaceDN w:val="0"/>
        <w:adjustRightInd w:val="0"/>
        <w:spacing w:after="0" w:line="240" w:lineRule="auto"/>
        <w:ind w:firstLine="720"/>
        <w:jc w:val="center"/>
        <w:rPr>
          <w:rFonts w:ascii="Times New Roman" w:hAnsi="Times New Roman"/>
          <w:b/>
          <w:bCs/>
          <w:sz w:val="28"/>
          <w:szCs w:val="28"/>
        </w:rPr>
      </w:pPr>
      <w:r w:rsidRPr="00256AFB">
        <w:rPr>
          <w:rFonts w:ascii="Times New Roman" w:hAnsi="Times New Roman"/>
          <w:b/>
          <w:bCs/>
          <w:sz w:val="28"/>
          <w:szCs w:val="28"/>
        </w:rPr>
        <w:t xml:space="preserve">ГЛАВА </w:t>
      </w:r>
      <w:r w:rsidR="00082842">
        <w:rPr>
          <w:rFonts w:ascii="Times New Roman" w:hAnsi="Times New Roman"/>
          <w:b/>
          <w:bCs/>
          <w:sz w:val="28"/>
          <w:szCs w:val="28"/>
        </w:rPr>
        <w:t>6</w:t>
      </w:r>
      <w:r w:rsidRPr="00256AFB">
        <w:rPr>
          <w:rFonts w:ascii="Times New Roman" w:hAnsi="Times New Roman"/>
          <w:b/>
          <w:bCs/>
          <w:sz w:val="28"/>
          <w:szCs w:val="28"/>
        </w:rPr>
        <w:t>. ИМУЩЕСТВО УЧРЕЖДЕНИЯ И ФИНАНСОВОЕ ОБЕСПЕЧЕНИЕ ДЕЯТЕЛЬНОСТИ</w:t>
      </w:r>
    </w:p>
    <w:p w:rsidR="00256AFB" w:rsidRPr="00256AFB" w:rsidRDefault="00256AFB" w:rsidP="00256AFB">
      <w:pPr>
        <w:autoSpaceDE w:val="0"/>
        <w:autoSpaceDN w:val="0"/>
        <w:adjustRightInd w:val="0"/>
        <w:spacing w:after="0" w:line="240" w:lineRule="auto"/>
        <w:ind w:firstLine="720"/>
        <w:jc w:val="both"/>
        <w:rPr>
          <w:rFonts w:ascii="Times New Roman" w:hAnsi="Times New Roman"/>
          <w:sz w:val="28"/>
          <w:szCs w:val="28"/>
        </w:rPr>
      </w:pP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6</w:t>
      </w:r>
      <w:r w:rsidRPr="000462FC">
        <w:rPr>
          <w:rFonts w:ascii="Times New Roman" w:hAnsi="Times New Roman"/>
          <w:sz w:val="28"/>
          <w:szCs w:val="28"/>
        </w:rPr>
        <w:t>.1. Имущество Учреждения закрепляется за ним на праве оперативного управления в соответствии с Гражданским кодексом Российской Федерации. Земельный участок, необходимый для выполнения Учреждением своей деятельности, определенной настоящим Уставом, предоставляется ему на праве постоянного (бессрочного) пользования.</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6.2. </w:t>
      </w:r>
      <w:r w:rsidRPr="000462FC">
        <w:rPr>
          <w:rFonts w:ascii="Times New Roman" w:hAnsi="Times New Roman"/>
          <w:sz w:val="28"/>
          <w:szCs w:val="28"/>
        </w:rPr>
        <w:t>Собственник имущества Учреждения вправе изъять излишнее, неиспользуемое или используемое не по назначению имущество Учреждения, закрепленное им за Учреждением либо приобретенное Учреждением за счет средств, выделенных Учреждению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6.3. </w:t>
      </w:r>
      <w:r w:rsidRPr="000462FC">
        <w:rPr>
          <w:rFonts w:ascii="Times New Roman" w:hAnsi="Times New Roman"/>
          <w:sz w:val="28"/>
          <w:szCs w:val="28"/>
        </w:rPr>
        <w:t xml:space="preserve">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6.4. </w:t>
      </w:r>
      <w:r w:rsidRPr="000462FC">
        <w:rPr>
          <w:rFonts w:ascii="Times New Roman" w:hAnsi="Times New Roman"/>
          <w:sz w:val="28"/>
          <w:szCs w:val="28"/>
        </w:rPr>
        <w:t xml:space="preserve">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6.5. </w:t>
      </w:r>
      <w:r w:rsidRPr="000462FC">
        <w:rPr>
          <w:rFonts w:ascii="Times New Roman" w:hAnsi="Times New Roman"/>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6.6. </w:t>
      </w:r>
      <w:r w:rsidRPr="000462FC">
        <w:rPr>
          <w:rFonts w:ascii="Times New Roman" w:hAnsi="Times New Roman"/>
          <w:sz w:val="28"/>
          <w:szCs w:val="28"/>
        </w:rPr>
        <w:t xml:space="preserve">Учреждение отвечает по своим обязательствам всем находящимся у него на праве оперативного управления имуществом,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w:t>
      </w:r>
      <w:r w:rsidRPr="000462FC">
        <w:rPr>
          <w:rFonts w:ascii="Times New Roman" w:hAnsi="Times New Roman"/>
          <w:sz w:val="28"/>
          <w:szCs w:val="28"/>
        </w:rPr>
        <w:lastRenderedPageBreak/>
        <w:t>приобретенного им за счет средств, выделенных ему Учредителем, а также недвижимого имущества.</w:t>
      </w:r>
    </w:p>
    <w:p w:rsidR="004B4C27" w:rsidRPr="000462FC" w:rsidRDefault="004B4C27" w:rsidP="004B4C27">
      <w:pPr>
        <w:pStyle w:val="a9"/>
        <w:ind w:firstLine="708"/>
        <w:jc w:val="both"/>
        <w:rPr>
          <w:rFonts w:ascii="Times New Roman" w:hAnsi="Times New Roman"/>
          <w:sz w:val="28"/>
          <w:szCs w:val="28"/>
        </w:rPr>
      </w:pPr>
      <w:r w:rsidRPr="000462FC">
        <w:rPr>
          <w:rFonts w:ascii="Times New Roman" w:hAnsi="Times New Roman"/>
          <w:sz w:val="28"/>
          <w:szCs w:val="28"/>
        </w:rPr>
        <w:t>Собственник имущества Учреждения не несет ответственности по обязательствам Учреждения.</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6.7. </w:t>
      </w:r>
      <w:r w:rsidRPr="000462FC">
        <w:rPr>
          <w:rFonts w:ascii="Times New Roman" w:hAnsi="Times New Roman"/>
          <w:sz w:val="28"/>
          <w:szCs w:val="28"/>
        </w:rPr>
        <w:t>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6.8. </w:t>
      </w:r>
      <w:r w:rsidRPr="000462FC">
        <w:rPr>
          <w:rFonts w:ascii="Times New Roman" w:hAnsi="Times New Roman"/>
          <w:sz w:val="28"/>
          <w:szCs w:val="28"/>
        </w:rP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6.9. </w:t>
      </w:r>
      <w:r w:rsidRPr="000462FC">
        <w:rPr>
          <w:rFonts w:ascii="Times New Roman" w:hAnsi="Times New Roman"/>
          <w:sz w:val="28"/>
          <w:szCs w:val="28"/>
        </w:rPr>
        <w:t xml:space="preserve">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
    <w:p w:rsidR="004B4C27" w:rsidRPr="000462FC" w:rsidRDefault="004B4C27" w:rsidP="004B4C27">
      <w:pPr>
        <w:pStyle w:val="a9"/>
        <w:ind w:firstLine="708"/>
        <w:jc w:val="both"/>
        <w:rPr>
          <w:rFonts w:ascii="Times New Roman" w:hAnsi="Times New Roman"/>
          <w:sz w:val="28"/>
          <w:szCs w:val="28"/>
        </w:rPr>
      </w:pPr>
      <w:r w:rsidRPr="000462FC">
        <w:rPr>
          <w:rFonts w:ascii="Times New Roman" w:hAnsi="Times New Roman"/>
          <w:sz w:val="28"/>
          <w:szCs w:val="28"/>
        </w:rPr>
        <w:t>Согласно Федеральному закону «О некоммерческих организациях»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4B4C27" w:rsidRPr="000462FC" w:rsidRDefault="004B4C27" w:rsidP="004B4C27">
      <w:pPr>
        <w:pStyle w:val="a9"/>
        <w:ind w:firstLine="708"/>
        <w:jc w:val="both"/>
        <w:rPr>
          <w:rFonts w:ascii="Times New Roman" w:hAnsi="Times New Roman"/>
          <w:sz w:val="28"/>
          <w:szCs w:val="28"/>
        </w:rPr>
      </w:pPr>
      <w:r w:rsidRPr="000462FC">
        <w:rPr>
          <w:rFonts w:ascii="Times New Roman" w:hAnsi="Times New Roman"/>
          <w:sz w:val="28"/>
          <w:szCs w:val="28"/>
        </w:rPr>
        <w:t>В соответствии с Федеральным законом «О некоммерческих организациях» крупная сделка, совершенная с нарушением требований Федерального</w:t>
      </w:r>
      <w:r>
        <w:rPr>
          <w:rFonts w:ascii="Times New Roman" w:hAnsi="Times New Roman"/>
          <w:sz w:val="28"/>
          <w:szCs w:val="28"/>
        </w:rPr>
        <w:t xml:space="preserve"> </w:t>
      </w:r>
      <w:r w:rsidRPr="000462FC">
        <w:rPr>
          <w:rFonts w:ascii="Times New Roman" w:hAnsi="Times New Roman"/>
          <w:sz w:val="28"/>
          <w:szCs w:val="28"/>
        </w:rPr>
        <w:t>закона</w:t>
      </w:r>
      <w:r>
        <w:rPr>
          <w:rFonts w:ascii="Times New Roman" w:hAnsi="Times New Roman"/>
          <w:sz w:val="28"/>
          <w:szCs w:val="28"/>
        </w:rPr>
        <w:t xml:space="preserve"> </w:t>
      </w:r>
      <w:r w:rsidRPr="000462FC">
        <w:rPr>
          <w:rFonts w:ascii="Times New Roman" w:hAnsi="Times New Roman"/>
          <w:sz w:val="28"/>
          <w:szCs w:val="28"/>
        </w:rPr>
        <w:t>«О</w:t>
      </w:r>
      <w:r>
        <w:rPr>
          <w:rFonts w:ascii="Times New Roman" w:hAnsi="Times New Roman"/>
          <w:sz w:val="28"/>
          <w:szCs w:val="28"/>
        </w:rPr>
        <w:t xml:space="preserve"> </w:t>
      </w:r>
      <w:r w:rsidRPr="000462FC">
        <w:rPr>
          <w:rFonts w:ascii="Times New Roman" w:hAnsi="Times New Roman"/>
          <w:sz w:val="28"/>
          <w:szCs w:val="28"/>
        </w:rPr>
        <w:t>некоммерческих</w:t>
      </w:r>
      <w:r>
        <w:rPr>
          <w:rFonts w:ascii="Times New Roman" w:hAnsi="Times New Roman"/>
          <w:sz w:val="28"/>
          <w:szCs w:val="28"/>
        </w:rPr>
        <w:t xml:space="preserve"> </w:t>
      </w:r>
      <w:r w:rsidRPr="000462FC">
        <w:rPr>
          <w:rFonts w:ascii="Times New Roman" w:hAnsi="Times New Roman"/>
          <w:sz w:val="28"/>
          <w:szCs w:val="28"/>
        </w:rPr>
        <w:t>организациях»</w:t>
      </w:r>
      <w:r>
        <w:rPr>
          <w:rFonts w:ascii="Times New Roman" w:hAnsi="Times New Roman"/>
          <w:sz w:val="28"/>
          <w:szCs w:val="28"/>
        </w:rPr>
        <w:t xml:space="preserve"> </w:t>
      </w:r>
      <w:r w:rsidRPr="000462FC">
        <w:rPr>
          <w:rFonts w:ascii="Times New Roman" w:hAnsi="Times New Roman"/>
          <w:sz w:val="28"/>
          <w:szCs w:val="28"/>
        </w:rPr>
        <w:t>может быть признана недействительной по иску Учреждения или его Учредителя, если будет доказано, что другая сторона сделки знала или должна была знать об отсутствии предварительного согласия Учредителя.</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6.10. </w:t>
      </w:r>
      <w:r w:rsidRPr="000462FC">
        <w:rPr>
          <w:rFonts w:ascii="Times New Roman" w:hAnsi="Times New Roman"/>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B4C27" w:rsidRPr="000462FC" w:rsidRDefault="004B4C27" w:rsidP="004B4C27">
      <w:pPr>
        <w:pStyle w:val="a9"/>
        <w:ind w:firstLine="708"/>
        <w:jc w:val="both"/>
        <w:rPr>
          <w:rFonts w:ascii="Times New Roman" w:hAnsi="Times New Roman"/>
          <w:sz w:val="28"/>
          <w:szCs w:val="28"/>
        </w:rPr>
      </w:pPr>
      <w:r w:rsidRPr="000462FC">
        <w:rPr>
          <w:rFonts w:ascii="Times New Roman" w:hAnsi="Times New Roman"/>
          <w:sz w:val="28"/>
          <w:szCs w:val="28"/>
        </w:rPr>
        <w:t xml:space="preserve">оно обязано сообщить о своей заинтересованности Учредителю; </w:t>
      </w:r>
    </w:p>
    <w:p w:rsidR="004B4C27" w:rsidRPr="000462FC" w:rsidRDefault="004B4C27" w:rsidP="004B4C27">
      <w:pPr>
        <w:pStyle w:val="a9"/>
        <w:ind w:firstLine="708"/>
        <w:jc w:val="both"/>
        <w:rPr>
          <w:rFonts w:ascii="Times New Roman" w:hAnsi="Times New Roman"/>
          <w:sz w:val="28"/>
          <w:szCs w:val="28"/>
        </w:rPr>
      </w:pPr>
      <w:r w:rsidRPr="000462FC">
        <w:rPr>
          <w:rFonts w:ascii="Times New Roman" w:hAnsi="Times New Roman"/>
          <w:sz w:val="28"/>
          <w:szCs w:val="28"/>
        </w:rPr>
        <w:t>сделка должна быть одобрена Учредителем.</w:t>
      </w:r>
    </w:p>
    <w:p w:rsidR="004B4C27" w:rsidRPr="000462FC" w:rsidRDefault="004B4C27" w:rsidP="004B4C27">
      <w:pPr>
        <w:pStyle w:val="a9"/>
        <w:ind w:firstLine="708"/>
        <w:jc w:val="both"/>
        <w:rPr>
          <w:rFonts w:ascii="Times New Roman" w:hAnsi="Times New Roman"/>
          <w:sz w:val="28"/>
          <w:szCs w:val="28"/>
        </w:rPr>
      </w:pPr>
      <w:r w:rsidRPr="000462FC">
        <w:rPr>
          <w:rFonts w:ascii="Times New Roman" w:hAnsi="Times New Roman"/>
          <w:sz w:val="28"/>
          <w:szCs w:val="28"/>
        </w:rPr>
        <w:lastRenderedPageBreak/>
        <w:t>Порядок принятия решения об одобрении действий, в том числе сделок с участием Учреждения, в совершении которых имеется заинтересованность, утверждается Учредителем.</w:t>
      </w:r>
    </w:p>
    <w:p w:rsidR="004B4C27" w:rsidRPr="000462FC" w:rsidRDefault="004B4C27" w:rsidP="004B4C27">
      <w:pPr>
        <w:pStyle w:val="a9"/>
        <w:ind w:firstLine="708"/>
        <w:jc w:val="both"/>
        <w:rPr>
          <w:rFonts w:ascii="Times New Roman" w:hAnsi="Times New Roman"/>
          <w:sz w:val="28"/>
          <w:szCs w:val="28"/>
        </w:rPr>
      </w:pPr>
      <w:r w:rsidRPr="000462FC">
        <w:rPr>
          <w:rFonts w:ascii="Times New Roman" w:hAnsi="Times New Roman"/>
          <w:sz w:val="28"/>
          <w:szCs w:val="28"/>
        </w:rPr>
        <w:t>Сделка, в совершении которой имеется заинтересованность и которая совершена с нарушением установленных требований, может быть признана судом недействительной.</w:t>
      </w:r>
    </w:p>
    <w:p w:rsidR="004B4C27" w:rsidRPr="000462FC" w:rsidRDefault="004B4C27" w:rsidP="004B4C27">
      <w:pPr>
        <w:pStyle w:val="a9"/>
        <w:ind w:firstLine="708"/>
        <w:jc w:val="both"/>
        <w:rPr>
          <w:rFonts w:ascii="Times New Roman" w:hAnsi="Times New Roman"/>
          <w:sz w:val="28"/>
          <w:szCs w:val="28"/>
        </w:rPr>
      </w:pPr>
      <w:r w:rsidRPr="000462FC">
        <w:rPr>
          <w:rFonts w:ascii="Times New Roman" w:hAnsi="Times New Roman"/>
          <w:sz w:val="28"/>
          <w:szCs w:val="28"/>
        </w:rPr>
        <w:t>Заинтересованное лицо несет перед Учреждением ответственность в размере убытков, причиненных им Учреждению.</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6.11. </w:t>
      </w:r>
      <w:r w:rsidRPr="000462FC">
        <w:rPr>
          <w:rFonts w:ascii="Times New Roman" w:hAnsi="Times New Roman"/>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w:t>
      </w:r>
      <w:r>
        <w:rPr>
          <w:rFonts w:ascii="Times New Roman" w:hAnsi="Times New Roman"/>
          <w:sz w:val="28"/>
          <w:szCs w:val="28"/>
        </w:rPr>
        <w:t xml:space="preserve"> </w:t>
      </w:r>
      <w:r w:rsidRPr="000462FC">
        <w:rPr>
          <w:rFonts w:ascii="Times New Roman" w:hAnsi="Times New Roman"/>
          <w:sz w:val="28"/>
          <w:szCs w:val="28"/>
        </w:rPr>
        <w:t>Учреждению если иное не установлено законодательством Российской Федерации.</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6.12. </w:t>
      </w:r>
      <w:r w:rsidRPr="000462FC">
        <w:rPr>
          <w:rFonts w:ascii="Times New Roman" w:hAnsi="Times New Roman"/>
          <w:sz w:val="28"/>
          <w:szCs w:val="28"/>
        </w:rPr>
        <w:t>Учреждение не вправе размещать денежные средства на депозитах в кредитных организация, а также совершать сделки с ценными бумагами, если иное не предусмотрено действующим законодательством Российской Федерации.</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6.13. </w:t>
      </w:r>
      <w:r w:rsidRPr="000462FC">
        <w:rPr>
          <w:rFonts w:ascii="Times New Roman" w:hAnsi="Times New Roman"/>
          <w:sz w:val="28"/>
          <w:szCs w:val="28"/>
        </w:rPr>
        <w:t>Финансовое обеспечение оказания муниципальных услуг в сфере образования осуществляется путем предоставления субсидий на выполнение муниципального задания, сформированного и утвержденного Учредителем.</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6.14. </w:t>
      </w:r>
      <w:r w:rsidRPr="000462FC">
        <w:rPr>
          <w:rFonts w:ascii="Times New Roman" w:hAnsi="Times New Roman"/>
          <w:sz w:val="28"/>
          <w:szCs w:val="28"/>
        </w:rPr>
        <w:t>Доход Учреждения от оказания платных образовательных услуг используется Учреждением в соответствии с уставными целями.</w:t>
      </w:r>
    </w:p>
    <w:p w:rsidR="004B4C27" w:rsidRPr="000462FC" w:rsidRDefault="004B4C27" w:rsidP="004B4C27">
      <w:pPr>
        <w:pStyle w:val="a9"/>
        <w:jc w:val="both"/>
        <w:rPr>
          <w:rFonts w:ascii="Times New Roman" w:hAnsi="Times New Roman"/>
          <w:sz w:val="28"/>
          <w:szCs w:val="28"/>
        </w:rPr>
      </w:pPr>
      <w:r w:rsidRPr="000462FC">
        <w:rPr>
          <w:rFonts w:ascii="Times New Roman" w:hAnsi="Times New Roman"/>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4B4C27" w:rsidRPr="000462FC" w:rsidRDefault="004B4C27" w:rsidP="004B4C27">
      <w:pPr>
        <w:pStyle w:val="a9"/>
        <w:ind w:firstLine="708"/>
        <w:jc w:val="both"/>
        <w:rPr>
          <w:rFonts w:ascii="Times New Roman" w:hAnsi="Times New Roman"/>
          <w:sz w:val="28"/>
          <w:szCs w:val="28"/>
        </w:rPr>
      </w:pPr>
      <w:r>
        <w:rPr>
          <w:rFonts w:ascii="Times New Roman" w:hAnsi="Times New Roman"/>
          <w:sz w:val="28"/>
          <w:szCs w:val="28"/>
        </w:rPr>
        <w:t xml:space="preserve">6.15. </w:t>
      </w:r>
      <w:r w:rsidRPr="000462FC">
        <w:rPr>
          <w:rFonts w:ascii="Times New Roman" w:hAnsi="Times New Roman"/>
          <w:sz w:val="28"/>
          <w:szCs w:val="28"/>
        </w:rPr>
        <w:t>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Учреждения по инициативе Работодателя в соответствии с Трудовым кодексом РФ.</w:t>
      </w:r>
    </w:p>
    <w:p w:rsidR="008C34FF" w:rsidRDefault="008C34FF" w:rsidP="00256AFB">
      <w:pPr>
        <w:autoSpaceDE w:val="0"/>
        <w:autoSpaceDN w:val="0"/>
        <w:adjustRightInd w:val="0"/>
        <w:spacing w:after="0" w:line="240" w:lineRule="auto"/>
        <w:ind w:firstLine="720"/>
        <w:jc w:val="both"/>
        <w:rPr>
          <w:rFonts w:ascii="Times New Roman" w:hAnsi="Times New Roman"/>
          <w:sz w:val="28"/>
          <w:szCs w:val="28"/>
        </w:rPr>
      </w:pPr>
    </w:p>
    <w:p w:rsidR="00813858" w:rsidRPr="00256AFB" w:rsidRDefault="00813858" w:rsidP="00256AFB">
      <w:pPr>
        <w:autoSpaceDE w:val="0"/>
        <w:autoSpaceDN w:val="0"/>
        <w:adjustRightInd w:val="0"/>
        <w:spacing w:after="0" w:line="240" w:lineRule="auto"/>
        <w:ind w:firstLine="720"/>
        <w:jc w:val="both"/>
        <w:rPr>
          <w:rFonts w:ascii="Times New Roman" w:hAnsi="Times New Roman"/>
          <w:sz w:val="28"/>
          <w:szCs w:val="28"/>
        </w:rPr>
      </w:pPr>
    </w:p>
    <w:p w:rsidR="0013746D" w:rsidRDefault="0013746D" w:rsidP="00256AFB">
      <w:pPr>
        <w:autoSpaceDE w:val="0"/>
        <w:autoSpaceDN w:val="0"/>
        <w:adjustRightInd w:val="0"/>
        <w:spacing w:line="240" w:lineRule="auto"/>
        <w:ind w:firstLine="720"/>
        <w:jc w:val="center"/>
        <w:rPr>
          <w:rFonts w:ascii="Times New Roman" w:hAnsi="Times New Roman"/>
          <w:b/>
          <w:bCs/>
          <w:sz w:val="28"/>
          <w:szCs w:val="28"/>
        </w:rPr>
      </w:pPr>
      <w:r>
        <w:rPr>
          <w:rFonts w:ascii="Times New Roman" w:hAnsi="Times New Roman"/>
          <w:b/>
          <w:bCs/>
          <w:sz w:val="28"/>
          <w:szCs w:val="28"/>
        </w:rPr>
        <w:t xml:space="preserve">ГЛАВА </w:t>
      </w:r>
      <w:r w:rsidR="00082842">
        <w:rPr>
          <w:rFonts w:ascii="Times New Roman" w:hAnsi="Times New Roman"/>
          <w:b/>
          <w:bCs/>
          <w:sz w:val="28"/>
          <w:szCs w:val="28"/>
        </w:rPr>
        <w:t>7</w:t>
      </w:r>
      <w:r>
        <w:rPr>
          <w:rFonts w:ascii="Times New Roman" w:hAnsi="Times New Roman"/>
          <w:b/>
          <w:bCs/>
          <w:sz w:val="28"/>
          <w:szCs w:val="28"/>
        </w:rPr>
        <w:t xml:space="preserve">. </w:t>
      </w:r>
      <w:r w:rsidR="009B177A">
        <w:rPr>
          <w:rFonts w:ascii="Times New Roman" w:hAnsi="Times New Roman"/>
          <w:b/>
          <w:bCs/>
          <w:sz w:val="28"/>
          <w:szCs w:val="28"/>
        </w:rPr>
        <w:t>РЕОРГАНИЗАЦИЯ И ЛИКВИДАЦИЯ УЧРЕЖДЕНИЯ</w:t>
      </w:r>
    </w:p>
    <w:p w:rsidR="002B25BA" w:rsidRDefault="00082842" w:rsidP="002B25BA">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7</w:t>
      </w:r>
      <w:r w:rsidR="002B25BA">
        <w:rPr>
          <w:rFonts w:ascii="Times New Roman CYR" w:hAnsi="Times New Roman CYR" w:cs="Times New Roman CYR"/>
          <w:sz w:val="28"/>
          <w:szCs w:val="28"/>
        </w:rPr>
        <w:t xml:space="preserve">.1. </w:t>
      </w:r>
      <w:r w:rsidR="002B25BA">
        <w:rPr>
          <w:rFonts w:ascii="Times New Roman" w:hAnsi="Times New Roman"/>
          <w:bCs/>
          <w:sz w:val="28"/>
          <w:szCs w:val="28"/>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8709B4" w:rsidRDefault="00082842" w:rsidP="009E6487">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w:t>
      </w:r>
      <w:r w:rsidR="002B25BA">
        <w:rPr>
          <w:rFonts w:ascii="Times New Roman CYR" w:hAnsi="Times New Roman CYR" w:cs="Times New Roman CYR"/>
          <w:sz w:val="28"/>
          <w:szCs w:val="28"/>
        </w:rPr>
        <w:t xml:space="preserve">.2. </w:t>
      </w:r>
      <w:r w:rsidR="00E84BE8">
        <w:rPr>
          <w:rFonts w:ascii="Times New Roman CYR" w:hAnsi="Times New Roman CYR" w:cs="Times New Roman CYR"/>
          <w:sz w:val="28"/>
          <w:szCs w:val="28"/>
        </w:rPr>
        <w:t xml:space="preserve">Принятие решения администрацией Батыревского </w:t>
      </w:r>
      <w:r w:rsidR="008709B4">
        <w:rPr>
          <w:rFonts w:ascii="Times New Roman CYR" w:hAnsi="Times New Roman CYR" w:cs="Times New Roman CYR"/>
          <w:sz w:val="28"/>
          <w:szCs w:val="28"/>
        </w:rPr>
        <w:t xml:space="preserve">муниципального округа Чувашской Республики </w:t>
      </w:r>
      <w:r w:rsidR="00E84BE8">
        <w:rPr>
          <w:rFonts w:ascii="Times New Roman CYR" w:hAnsi="Times New Roman CYR" w:cs="Times New Roman CYR"/>
          <w:sz w:val="28"/>
          <w:szCs w:val="28"/>
        </w:rPr>
        <w:t xml:space="preserve">о реорганизации или ликвидации учреждения </w:t>
      </w:r>
      <w:r w:rsidR="009653C2">
        <w:rPr>
          <w:rFonts w:ascii="Times New Roman CYR" w:hAnsi="Times New Roman CYR" w:cs="Times New Roman CYR"/>
          <w:sz w:val="28"/>
          <w:szCs w:val="28"/>
        </w:rPr>
        <w:t>допускается</w:t>
      </w:r>
      <w:r w:rsidR="00E84BE8">
        <w:rPr>
          <w:rFonts w:ascii="Times New Roman CYR" w:hAnsi="Times New Roman CYR" w:cs="Times New Roman CYR"/>
          <w:sz w:val="28"/>
          <w:szCs w:val="28"/>
        </w:rPr>
        <w:t xml:space="preserve"> на основании положительного заключения комиссии по оценке последствий такого решения. </w:t>
      </w:r>
      <w:r w:rsidR="00E84BE8">
        <w:rPr>
          <w:rFonts w:ascii="Times New Roman CYR" w:hAnsi="Times New Roman CYR" w:cs="Times New Roman CYR"/>
          <w:sz w:val="28"/>
          <w:szCs w:val="28"/>
        </w:rPr>
        <w:tab/>
      </w:r>
    </w:p>
    <w:p w:rsidR="00F1477D" w:rsidRDefault="00082842" w:rsidP="009E6487">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w:hAnsi="Times New Roman"/>
          <w:bCs/>
          <w:sz w:val="28"/>
          <w:szCs w:val="28"/>
        </w:rPr>
        <w:lastRenderedPageBreak/>
        <w:t>7</w:t>
      </w:r>
      <w:r w:rsidR="002B25BA" w:rsidRPr="002B25BA">
        <w:rPr>
          <w:rFonts w:ascii="Times New Roman" w:hAnsi="Times New Roman"/>
          <w:bCs/>
          <w:sz w:val="28"/>
          <w:szCs w:val="28"/>
        </w:rPr>
        <w:t>.</w:t>
      </w:r>
      <w:r w:rsidR="009E6487">
        <w:rPr>
          <w:rFonts w:ascii="Times New Roman" w:hAnsi="Times New Roman"/>
          <w:bCs/>
          <w:sz w:val="28"/>
          <w:szCs w:val="28"/>
        </w:rPr>
        <w:t>3</w:t>
      </w:r>
      <w:r w:rsidR="002B25BA" w:rsidRPr="002B25BA">
        <w:rPr>
          <w:rFonts w:ascii="Times New Roman" w:hAnsi="Times New Roman"/>
          <w:bCs/>
          <w:sz w:val="28"/>
          <w:szCs w:val="28"/>
        </w:rPr>
        <w:t>.</w:t>
      </w:r>
      <w:r w:rsidR="008709B4">
        <w:rPr>
          <w:rFonts w:ascii="Times New Roman" w:hAnsi="Times New Roman"/>
          <w:bCs/>
          <w:sz w:val="28"/>
          <w:szCs w:val="28"/>
        </w:rPr>
        <w:t xml:space="preserve"> </w:t>
      </w:r>
      <w:r w:rsidR="00F1477D">
        <w:rPr>
          <w:rFonts w:ascii="Times New Roman" w:hAnsi="Times New Roman"/>
          <w:bCs/>
          <w:sz w:val="28"/>
          <w:szCs w:val="28"/>
        </w:rPr>
        <w:t>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F1477D" w:rsidRDefault="00082842" w:rsidP="00F1477D">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w:t>
      </w:r>
      <w:r w:rsidR="00F1477D">
        <w:rPr>
          <w:rFonts w:ascii="Times New Roman CYR" w:hAnsi="Times New Roman CYR" w:cs="Times New Roman CYR"/>
          <w:sz w:val="28"/>
          <w:szCs w:val="28"/>
        </w:rPr>
        <w:t>.</w:t>
      </w:r>
      <w:r w:rsidR="009E6487">
        <w:rPr>
          <w:rFonts w:ascii="Times New Roman CYR" w:hAnsi="Times New Roman CYR" w:cs="Times New Roman CYR"/>
          <w:sz w:val="28"/>
          <w:szCs w:val="28"/>
        </w:rPr>
        <w:t>4</w:t>
      </w:r>
      <w:r w:rsidR="00F1477D">
        <w:rPr>
          <w:rFonts w:ascii="Times New Roman CYR" w:hAnsi="Times New Roman CYR" w:cs="Times New Roman CYR"/>
          <w:sz w:val="28"/>
          <w:szCs w:val="28"/>
        </w:rPr>
        <w:t>.</w:t>
      </w:r>
      <w:r w:rsidR="008709B4">
        <w:rPr>
          <w:rFonts w:ascii="Times New Roman CYR" w:hAnsi="Times New Roman CYR" w:cs="Times New Roman CYR"/>
          <w:sz w:val="28"/>
          <w:szCs w:val="28"/>
        </w:rPr>
        <w:t xml:space="preserve"> </w:t>
      </w:r>
      <w:r w:rsidR="00F1477D">
        <w:rPr>
          <w:rFonts w:ascii="Times New Roman CYR" w:hAnsi="Times New Roman CYR" w:cs="Times New Roman CYR"/>
          <w:sz w:val="28"/>
          <w:szCs w:val="28"/>
        </w:rPr>
        <w:t xml:space="preserve">Изменение организационно-правовой формы учреждения осуществляется в порядке, установленном федеральными законами, по решению администрации Батыревского </w:t>
      </w:r>
      <w:r w:rsidR="008709B4">
        <w:rPr>
          <w:rFonts w:ascii="Times New Roman CYR" w:hAnsi="Times New Roman CYR" w:cs="Times New Roman CYR"/>
          <w:sz w:val="28"/>
          <w:szCs w:val="28"/>
        </w:rPr>
        <w:t>муниципального округа Чувашской Республики</w:t>
      </w:r>
      <w:r w:rsidR="00F1477D">
        <w:rPr>
          <w:rFonts w:ascii="Times New Roman CYR" w:hAnsi="Times New Roman CYR" w:cs="Times New Roman CYR"/>
          <w:sz w:val="28"/>
          <w:szCs w:val="28"/>
        </w:rPr>
        <w:t xml:space="preserve">. </w:t>
      </w:r>
    </w:p>
    <w:p w:rsidR="00F1477D" w:rsidRDefault="00082842" w:rsidP="00F1477D">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w:t>
      </w:r>
      <w:r w:rsidR="00F1477D">
        <w:rPr>
          <w:rFonts w:ascii="Times New Roman CYR" w:hAnsi="Times New Roman CYR" w:cs="Times New Roman CYR"/>
          <w:sz w:val="28"/>
          <w:szCs w:val="28"/>
        </w:rPr>
        <w:t>.</w:t>
      </w:r>
      <w:r w:rsidR="009E6487">
        <w:rPr>
          <w:rFonts w:ascii="Times New Roman CYR" w:hAnsi="Times New Roman CYR" w:cs="Times New Roman CYR"/>
          <w:sz w:val="28"/>
          <w:szCs w:val="28"/>
        </w:rPr>
        <w:t>5</w:t>
      </w:r>
      <w:r w:rsidR="00F1477D">
        <w:rPr>
          <w:rFonts w:ascii="Times New Roman CYR" w:hAnsi="Times New Roman CYR" w:cs="Times New Roman CYR"/>
          <w:sz w:val="28"/>
          <w:szCs w:val="28"/>
        </w:rPr>
        <w:t>. При реорганизации учреждения все документы (управленческие, финансово-</w:t>
      </w:r>
      <w:r w:rsidR="00BE6665">
        <w:rPr>
          <w:rFonts w:ascii="Times New Roman CYR" w:hAnsi="Times New Roman CYR" w:cs="Times New Roman CYR"/>
          <w:sz w:val="28"/>
          <w:szCs w:val="28"/>
        </w:rPr>
        <w:t>хозяйственные, по личному составу и др.) передаются в соответствии с установленными правилами учреждению – правопреемнику.</w:t>
      </w:r>
    </w:p>
    <w:p w:rsidR="00920E50" w:rsidRDefault="00082842" w:rsidP="00920E5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w:hAnsi="Times New Roman"/>
          <w:bCs/>
          <w:sz w:val="28"/>
          <w:szCs w:val="28"/>
        </w:rPr>
        <w:t>7</w:t>
      </w:r>
      <w:r w:rsidR="00BE6665">
        <w:rPr>
          <w:rFonts w:ascii="Times New Roman" w:hAnsi="Times New Roman"/>
          <w:bCs/>
          <w:sz w:val="28"/>
          <w:szCs w:val="28"/>
        </w:rPr>
        <w:t>.</w:t>
      </w:r>
      <w:r w:rsidR="009E6487">
        <w:rPr>
          <w:rFonts w:ascii="Times New Roman" w:hAnsi="Times New Roman"/>
          <w:bCs/>
          <w:sz w:val="28"/>
          <w:szCs w:val="28"/>
        </w:rPr>
        <w:t>6</w:t>
      </w:r>
      <w:r w:rsidR="00BE6665">
        <w:rPr>
          <w:rFonts w:ascii="Times New Roman" w:hAnsi="Times New Roman"/>
          <w:bCs/>
          <w:sz w:val="28"/>
          <w:szCs w:val="28"/>
        </w:rPr>
        <w:t xml:space="preserve">. Ликвидация учреждения может осуществляться по решению </w:t>
      </w:r>
      <w:r w:rsidR="00920E50">
        <w:rPr>
          <w:rFonts w:ascii="Times New Roman" w:hAnsi="Times New Roman"/>
          <w:bCs/>
          <w:sz w:val="28"/>
          <w:szCs w:val="28"/>
        </w:rPr>
        <w:t>Учредителя, по решению суда в случае осуществления Учреждением деятельности без надлежащей лицензии, либо деятельности, запрещенной</w:t>
      </w:r>
      <w:r w:rsidR="002B25BA">
        <w:rPr>
          <w:rFonts w:ascii="Times New Roman" w:hAnsi="Times New Roman"/>
          <w:bCs/>
          <w:sz w:val="28"/>
          <w:szCs w:val="28"/>
        </w:rPr>
        <w:t xml:space="preserve"> законодательством</w:t>
      </w:r>
      <w:r w:rsidR="00920E50">
        <w:rPr>
          <w:rFonts w:ascii="Times New Roman" w:hAnsi="Times New Roman"/>
          <w:bCs/>
          <w:sz w:val="28"/>
          <w:szCs w:val="28"/>
        </w:rPr>
        <w:t xml:space="preserve"> РФ</w:t>
      </w:r>
      <w:r w:rsidR="002B25BA">
        <w:rPr>
          <w:rFonts w:ascii="Times New Roman" w:hAnsi="Times New Roman"/>
          <w:bCs/>
          <w:sz w:val="28"/>
          <w:szCs w:val="28"/>
        </w:rPr>
        <w:t xml:space="preserve">, </w:t>
      </w:r>
      <w:r w:rsidR="00920E50">
        <w:rPr>
          <w:rFonts w:ascii="Times New Roman" w:hAnsi="Times New Roman"/>
          <w:bCs/>
          <w:sz w:val="28"/>
          <w:szCs w:val="28"/>
        </w:rPr>
        <w:t>либо деятельности, не соответствующей его уставным целям.</w:t>
      </w:r>
    </w:p>
    <w:p w:rsidR="00135454" w:rsidRDefault="00082842" w:rsidP="00135454">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7</w:t>
      </w:r>
      <w:r w:rsidR="00920E50">
        <w:rPr>
          <w:rFonts w:ascii="Times New Roman CYR" w:hAnsi="Times New Roman CYR" w:cs="Times New Roman CYR"/>
          <w:sz w:val="28"/>
          <w:szCs w:val="28"/>
        </w:rPr>
        <w:t>.</w:t>
      </w:r>
      <w:r w:rsidR="009E6487">
        <w:rPr>
          <w:rFonts w:ascii="Times New Roman CYR" w:hAnsi="Times New Roman CYR" w:cs="Times New Roman CYR"/>
          <w:sz w:val="28"/>
          <w:szCs w:val="28"/>
        </w:rPr>
        <w:t>7</w:t>
      </w:r>
      <w:r w:rsidR="00920E50">
        <w:rPr>
          <w:rFonts w:ascii="Times New Roman CYR" w:hAnsi="Times New Roman CYR" w:cs="Times New Roman CYR"/>
          <w:sz w:val="28"/>
          <w:szCs w:val="28"/>
        </w:rPr>
        <w:t xml:space="preserve">. Учреждение считается прекратившим существование после </w:t>
      </w:r>
      <w:r w:rsidR="00135454">
        <w:rPr>
          <w:rFonts w:ascii="Times New Roman CYR" w:hAnsi="Times New Roman CYR" w:cs="Times New Roman CYR"/>
          <w:sz w:val="28"/>
          <w:szCs w:val="28"/>
        </w:rPr>
        <w:t>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135454" w:rsidRDefault="00082842" w:rsidP="00135454">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w:t>
      </w:r>
      <w:r w:rsidR="00135454">
        <w:rPr>
          <w:rFonts w:ascii="Times New Roman CYR" w:hAnsi="Times New Roman CYR" w:cs="Times New Roman CYR"/>
          <w:sz w:val="28"/>
          <w:szCs w:val="28"/>
        </w:rPr>
        <w:t>.</w:t>
      </w:r>
      <w:r w:rsidR="009E6487">
        <w:rPr>
          <w:rFonts w:ascii="Times New Roman CYR" w:hAnsi="Times New Roman CYR" w:cs="Times New Roman CYR"/>
          <w:sz w:val="28"/>
          <w:szCs w:val="28"/>
        </w:rPr>
        <w:t>8</w:t>
      </w:r>
      <w:r w:rsidR="00135454">
        <w:rPr>
          <w:rFonts w:ascii="Times New Roman CYR" w:hAnsi="Times New Roman CYR" w:cs="Times New Roman CYR"/>
          <w:sz w:val="28"/>
          <w:szCs w:val="28"/>
        </w:rPr>
        <w:t xml:space="preserve">. При ликвидации Учреждения обучающиеся направляются в другие муниципальные образовательные учреждения. </w:t>
      </w:r>
    </w:p>
    <w:p w:rsidR="00852CC2" w:rsidRDefault="00082842" w:rsidP="00852CC2">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7</w:t>
      </w:r>
      <w:r w:rsidR="00135454">
        <w:rPr>
          <w:rFonts w:ascii="Times New Roman CYR" w:hAnsi="Times New Roman CYR" w:cs="Times New Roman CYR"/>
          <w:sz w:val="28"/>
          <w:szCs w:val="28"/>
        </w:rPr>
        <w:t>.</w:t>
      </w:r>
      <w:r w:rsidR="009E6487">
        <w:rPr>
          <w:rFonts w:ascii="Times New Roman CYR" w:hAnsi="Times New Roman CYR" w:cs="Times New Roman CYR"/>
          <w:sz w:val="28"/>
          <w:szCs w:val="28"/>
        </w:rPr>
        <w:t>9</w:t>
      </w:r>
      <w:r w:rsidR="00135454">
        <w:rPr>
          <w:rFonts w:ascii="Times New Roman CYR" w:hAnsi="Times New Roman CYR" w:cs="Times New Roman CYR"/>
          <w:sz w:val="28"/>
          <w:szCs w:val="28"/>
        </w:rPr>
        <w:t xml:space="preserve">. При ликвидации Учреждения документы по личному составу (приказы, личные дела, карточки учета и т.п.) передаются </w:t>
      </w:r>
      <w:r w:rsidR="00D646D2">
        <w:rPr>
          <w:rFonts w:ascii="Times New Roman CYR" w:hAnsi="Times New Roman CYR" w:cs="Times New Roman CYR"/>
          <w:sz w:val="28"/>
          <w:szCs w:val="28"/>
        </w:rPr>
        <w:t xml:space="preserve">на хранение в муниципальный архив Батыревского </w:t>
      </w:r>
      <w:r w:rsidR="008709B4">
        <w:rPr>
          <w:rFonts w:ascii="Times New Roman CYR" w:hAnsi="Times New Roman CYR" w:cs="Times New Roman CYR"/>
          <w:sz w:val="28"/>
          <w:szCs w:val="28"/>
        </w:rPr>
        <w:t xml:space="preserve">муниципального округа </w:t>
      </w:r>
      <w:r w:rsidR="00D646D2">
        <w:rPr>
          <w:rFonts w:ascii="Times New Roman CYR" w:hAnsi="Times New Roman CYR" w:cs="Times New Roman CYR"/>
          <w:sz w:val="28"/>
          <w:szCs w:val="28"/>
        </w:rPr>
        <w:t>Чувашской Республики в соответствии с требованиями архивных органов силами и за счет средств Учреждения.</w:t>
      </w:r>
    </w:p>
    <w:p w:rsidR="009653C2" w:rsidRDefault="00082842" w:rsidP="00852CC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w:t>
      </w:r>
      <w:r w:rsidR="00852CC2">
        <w:rPr>
          <w:rFonts w:ascii="Times New Roman CYR" w:hAnsi="Times New Roman CYR" w:cs="Times New Roman CYR"/>
          <w:sz w:val="28"/>
          <w:szCs w:val="28"/>
        </w:rPr>
        <w:t>.1</w:t>
      </w:r>
      <w:r w:rsidR="009E6487">
        <w:rPr>
          <w:rFonts w:ascii="Times New Roman CYR" w:hAnsi="Times New Roman CYR" w:cs="Times New Roman CYR"/>
          <w:sz w:val="28"/>
          <w:szCs w:val="28"/>
        </w:rPr>
        <w:t>0</w:t>
      </w:r>
      <w:r w:rsidR="00852CC2">
        <w:rPr>
          <w:rFonts w:ascii="Times New Roman CYR" w:hAnsi="Times New Roman CYR" w:cs="Times New Roman CYR"/>
          <w:sz w:val="28"/>
          <w:szCs w:val="28"/>
        </w:rPr>
        <w:t>.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852CC2" w:rsidRDefault="00082842" w:rsidP="00852CC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w:t>
      </w:r>
      <w:r w:rsidR="009653C2">
        <w:rPr>
          <w:rFonts w:ascii="Times New Roman CYR" w:hAnsi="Times New Roman CYR" w:cs="Times New Roman CYR"/>
          <w:sz w:val="28"/>
          <w:szCs w:val="28"/>
        </w:rPr>
        <w:t>.1</w:t>
      </w:r>
      <w:r w:rsidR="009E6487">
        <w:rPr>
          <w:rFonts w:ascii="Times New Roman CYR" w:hAnsi="Times New Roman CYR" w:cs="Times New Roman CYR"/>
          <w:sz w:val="28"/>
          <w:szCs w:val="28"/>
        </w:rPr>
        <w:t>1</w:t>
      </w:r>
      <w:r w:rsidR="009653C2">
        <w:rPr>
          <w:rFonts w:ascii="Times New Roman CYR" w:hAnsi="Times New Roman CYR" w:cs="Times New Roman CYR"/>
          <w:sz w:val="28"/>
          <w:szCs w:val="28"/>
        </w:rPr>
        <w:t>. При ликвидации Учреждения его имущество после удовлетворения требований кредиторов направляется на цели развития образования.</w:t>
      </w:r>
    </w:p>
    <w:p w:rsidR="00920E50" w:rsidRDefault="00920E50" w:rsidP="00920E50">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p>
    <w:p w:rsidR="00080C82" w:rsidRDefault="00080C82" w:rsidP="00080C8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ГЛАВА </w:t>
      </w:r>
      <w:r w:rsidR="00082842">
        <w:rPr>
          <w:rFonts w:ascii="Times New Roman CYR" w:hAnsi="Times New Roman CYR" w:cs="Times New Roman CYR"/>
          <w:b/>
          <w:bCs/>
          <w:sz w:val="28"/>
          <w:szCs w:val="28"/>
        </w:rPr>
        <w:t>8</w:t>
      </w:r>
      <w:r>
        <w:rPr>
          <w:rFonts w:ascii="Times New Roman CYR" w:hAnsi="Times New Roman CYR" w:cs="Times New Roman CYR"/>
          <w:b/>
          <w:bCs/>
          <w:sz w:val="28"/>
          <w:szCs w:val="28"/>
        </w:rPr>
        <w:t xml:space="preserve">. </w:t>
      </w:r>
      <w:r w:rsidR="00953582">
        <w:rPr>
          <w:rFonts w:ascii="Times New Roman CYR" w:hAnsi="Times New Roman CYR" w:cs="Times New Roman CYR"/>
          <w:b/>
          <w:bCs/>
          <w:sz w:val="28"/>
          <w:szCs w:val="28"/>
        </w:rPr>
        <w:t>ПОРЯДОК ВНЕСЕНИЯ ИЗМЕНЕНИЙ В УСТАВ УЧРЕЖДЕНИЯ</w:t>
      </w:r>
    </w:p>
    <w:p w:rsidR="00080C82" w:rsidRDefault="00080C82" w:rsidP="00080C82">
      <w:pPr>
        <w:widowControl w:val="0"/>
        <w:autoSpaceDE w:val="0"/>
        <w:autoSpaceDN w:val="0"/>
        <w:adjustRightInd w:val="0"/>
        <w:spacing w:after="0" w:line="240" w:lineRule="auto"/>
        <w:ind w:firstLine="705"/>
        <w:rPr>
          <w:rFonts w:ascii="Times New Roman CYR" w:hAnsi="Times New Roman CYR" w:cs="Times New Roman CYR"/>
          <w:sz w:val="28"/>
          <w:szCs w:val="28"/>
        </w:rPr>
      </w:pPr>
    </w:p>
    <w:p w:rsidR="00080C82" w:rsidRDefault="00082842" w:rsidP="00080C8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w:t>
      </w:r>
      <w:r w:rsidR="00080C82">
        <w:rPr>
          <w:rFonts w:ascii="Times New Roman CYR" w:hAnsi="Times New Roman CYR" w:cs="Times New Roman CYR"/>
          <w:sz w:val="28"/>
          <w:szCs w:val="28"/>
        </w:rPr>
        <w:t>.1. Изменения в Устав утверждаются Учредителем.</w:t>
      </w:r>
    </w:p>
    <w:p w:rsidR="00080C82" w:rsidRDefault="00082842" w:rsidP="00080C8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w:t>
      </w:r>
      <w:r w:rsidR="00080C82">
        <w:rPr>
          <w:rFonts w:ascii="Times New Roman CYR" w:hAnsi="Times New Roman CYR" w:cs="Times New Roman CYR"/>
          <w:sz w:val="28"/>
          <w:szCs w:val="28"/>
        </w:rPr>
        <w:t xml:space="preserve">.2. Изменения в Устав после утверждения Учредителем направляются на </w:t>
      </w:r>
      <w:r w:rsidR="00080C82">
        <w:rPr>
          <w:rFonts w:ascii="Times New Roman CYR" w:hAnsi="Times New Roman CYR" w:cs="Times New Roman CYR"/>
          <w:sz w:val="28"/>
          <w:szCs w:val="28"/>
        </w:rPr>
        <w:lastRenderedPageBreak/>
        <w:t>последующую государственную регистрацию в порядке, установленном законодательством Российской Федерации.</w:t>
      </w:r>
    </w:p>
    <w:p w:rsidR="00080C82" w:rsidRDefault="00082842" w:rsidP="00080C8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w:t>
      </w:r>
      <w:r w:rsidR="00080C82">
        <w:rPr>
          <w:rFonts w:ascii="Times New Roman CYR" w:hAnsi="Times New Roman CYR" w:cs="Times New Roman CYR"/>
          <w:sz w:val="28"/>
          <w:szCs w:val="28"/>
        </w:rPr>
        <w:t>.3. В соответствии с законодательством Российской Федерации изменения в Устав Учреждения, в том числе в виде его новой редакции, вступают в силу после их государственной регистрации соответствующими уполномоченными органами в установленном законом порядке.</w:t>
      </w:r>
    </w:p>
    <w:p w:rsidR="00080C82" w:rsidRDefault="00082842" w:rsidP="00080C8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w:t>
      </w:r>
      <w:r w:rsidR="00080C82">
        <w:rPr>
          <w:rFonts w:ascii="Times New Roman CYR" w:hAnsi="Times New Roman CYR" w:cs="Times New Roman CYR"/>
          <w:sz w:val="28"/>
          <w:szCs w:val="28"/>
        </w:rPr>
        <w:t xml:space="preserve">.4. В Учреждении должны быть созданы условия для ознакомления всех работников, родителей (законных представителей) </w:t>
      </w:r>
      <w:r w:rsidR="00F2028B">
        <w:rPr>
          <w:rFonts w:ascii="Times New Roman CYR" w:hAnsi="Times New Roman CYR" w:cs="Times New Roman CYR"/>
          <w:sz w:val="28"/>
          <w:szCs w:val="28"/>
        </w:rPr>
        <w:t xml:space="preserve">воспитанников </w:t>
      </w:r>
      <w:r w:rsidR="00080C82">
        <w:rPr>
          <w:rFonts w:ascii="Times New Roman CYR" w:hAnsi="Times New Roman CYR" w:cs="Times New Roman CYR"/>
          <w:sz w:val="28"/>
          <w:szCs w:val="28"/>
        </w:rPr>
        <w:t>с Уставом.</w:t>
      </w:r>
    </w:p>
    <w:p w:rsidR="006E579C" w:rsidRDefault="006E579C" w:rsidP="00080C8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p>
    <w:p w:rsidR="00256AFB" w:rsidRDefault="00256AFB" w:rsidP="00256AFB">
      <w:pPr>
        <w:shd w:val="clear" w:color="auto" w:fill="FFFFFF"/>
        <w:autoSpaceDE w:val="0"/>
        <w:autoSpaceDN w:val="0"/>
        <w:adjustRightInd w:val="0"/>
        <w:spacing w:before="79" w:after="158" w:line="240" w:lineRule="auto"/>
        <w:ind w:firstLine="48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ГЛАВА </w:t>
      </w:r>
      <w:r w:rsidR="00082842">
        <w:rPr>
          <w:rFonts w:ascii="Times New Roman CYR" w:hAnsi="Times New Roman CYR" w:cs="Times New Roman CYR"/>
          <w:b/>
          <w:bCs/>
          <w:sz w:val="28"/>
          <w:szCs w:val="28"/>
        </w:rPr>
        <w:t>9</w:t>
      </w:r>
      <w:r>
        <w:rPr>
          <w:rFonts w:ascii="Times New Roman CYR" w:hAnsi="Times New Roman CYR" w:cs="Times New Roman CYR"/>
          <w:b/>
          <w:bCs/>
          <w:sz w:val="28"/>
          <w:szCs w:val="28"/>
        </w:rPr>
        <w:t>. ЛОКАЛЬНЫЕ НОРМАТИВНЫЕ АКТЫ УЧРЕЖДЕНИЯ</w:t>
      </w:r>
    </w:p>
    <w:p w:rsidR="00080C82" w:rsidRDefault="00080C82" w:rsidP="00256AFB">
      <w:pPr>
        <w:autoSpaceDE w:val="0"/>
        <w:autoSpaceDN w:val="0"/>
        <w:adjustRightInd w:val="0"/>
        <w:spacing w:after="0" w:line="240" w:lineRule="auto"/>
        <w:ind w:firstLine="720"/>
        <w:jc w:val="both"/>
        <w:rPr>
          <w:rFonts w:ascii="Times New Roman CYR" w:hAnsi="Times New Roman CYR" w:cs="Times New Roman CYR"/>
          <w:sz w:val="28"/>
          <w:szCs w:val="28"/>
        </w:rPr>
      </w:pPr>
    </w:p>
    <w:p w:rsidR="00256AFB" w:rsidRDefault="001D14C2" w:rsidP="00256AFB">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9</w:t>
      </w:r>
      <w:r w:rsidR="00256AFB">
        <w:rPr>
          <w:rFonts w:ascii="Times New Roman CYR" w:hAnsi="Times New Roman CYR" w:cs="Times New Roman CYR"/>
          <w:sz w:val="28"/>
          <w:szCs w:val="28"/>
        </w:rPr>
        <w:t>.1. Учреждение принимает локальные нормативные акты в пределах своей компетенции в соответствии с законодательством Российской Федерации</w:t>
      </w:r>
      <w:r w:rsidR="00EB6103">
        <w:rPr>
          <w:rFonts w:ascii="Times New Roman CYR" w:hAnsi="Times New Roman CYR" w:cs="Times New Roman CYR"/>
          <w:sz w:val="28"/>
          <w:szCs w:val="28"/>
        </w:rPr>
        <w:t xml:space="preserve"> в порядке, установленном настоящим Уставом</w:t>
      </w:r>
      <w:r w:rsidR="00256AFB">
        <w:rPr>
          <w:rFonts w:ascii="Times New Roman CYR" w:hAnsi="Times New Roman CYR" w:cs="Times New Roman CYR"/>
          <w:sz w:val="28"/>
          <w:szCs w:val="28"/>
        </w:rPr>
        <w:t>.</w:t>
      </w:r>
    </w:p>
    <w:p w:rsidR="00EB6103" w:rsidRDefault="001D14C2" w:rsidP="00256AFB">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9</w:t>
      </w:r>
      <w:r w:rsidR="00EB6103">
        <w:rPr>
          <w:rFonts w:ascii="Times New Roman CYR" w:hAnsi="Times New Roman CYR" w:cs="Times New Roman CYR"/>
          <w:sz w:val="28"/>
          <w:szCs w:val="28"/>
        </w:rPr>
        <w:t xml:space="preserve">.2. Учреждение принимает следующие виды локальных нормативных актов: приказы, положения, правила, инструкции. Указанный перечень видов локальных нормативных актов не является исчерпывающим и в зависимости </w:t>
      </w:r>
      <w:r w:rsidR="00D7371B">
        <w:rPr>
          <w:rFonts w:ascii="Times New Roman CYR" w:hAnsi="Times New Roman CYR" w:cs="Times New Roman CYR"/>
          <w:sz w:val="28"/>
          <w:szCs w:val="28"/>
        </w:rPr>
        <w:t xml:space="preserve">от конкретных условий деятельности Учреждения могут приниматься иные локальные нормативные акты. </w:t>
      </w:r>
    </w:p>
    <w:p w:rsidR="00080C82" w:rsidRDefault="001D14C2" w:rsidP="00080C82">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9</w:t>
      </w:r>
      <w:r w:rsidR="00080C82">
        <w:rPr>
          <w:rFonts w:ascii="Times New Roman CYR" w:hAnsi="Times New Roman CYR" w:cs="Times New Roman CYR"/>
          <w:sz w:val="28"/>
          <w:szCs w:val="28"/>
        </w:rPr>
        <w:t>.3.</w:t>
      </w:r>
      <w:r w:rsidR="00AF365C">
        <w:rPr>
          <w:rFonts w:ascii="Times New Roman CYR" w:hAnsi="Times New Roman CYR" w:cs="Times New Roman CYR"/>
          <w:sz w:val="28"/>
          <w:szCs w:val="28"/>
        </w:rPr>
        <w:t xml:space="preserve"> Локальные нормативные акты утверждаются приказом</w:t>
      </w:r>
      <w:r w:rsidR="008709B4">
        <w:rPr>
          <w:rFonts w:ascii="Times New Roman CYR" w:hAnsi="Times New Roman CYR" w:cs="Times New Roman CYR"/>
          <w:sz w:val="28"/>
          <w:szCs w:val="28"/>
        </w:rPr>
        <w:t xml:space="preserve"> </w:t>
      </w:r>
      <w:r w:rsidR="00AF365C">
        <w:rPr>
          <w:rFonts w:ascii="Times New Roman CYR" w:hAnsi="Times New Roman CYR" w:cs="Times New Roman CYR"/>
          <w:sz w:val="28"/>
          <w:szCs w:val="28"/>
        </w:rPr>
        <w:t>заведующего Учреждения.</w:t>
      </w:r>
    </w:p>
    <w:sectPr w:rsidR="00080C82" w:rsidSect="00C5338E">
      <w:footerReference w:type="even" r:id="rId11"/>
      <w:footerReference w:type="default" r:id="rId12"/>
      <w:pgSz w:w="12240" w:h="15840"/>
      <w:pgMar w:top="1134" w:right="850" w:bottom="1134"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B75" w:rsidRDefault="007B5B75" w:rsidP="001B322D">
      <w:pPr>
        <w:spacing w:after="0" w:line="240" w:lineRule="auto"/>
      </w:pPr>
      <w:r>
        <w:separator/>
      </w:r>
    </w:p>
  </w:endnote>
  <w:endnote w:type="continuationSeparator" w:id="1">
    <w:p w:rsidR="007B5B75" w:rsidRDefault="007B5B75" w:rsidP="001B3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1A" w:rsidRDefault="00EA3B2E" w:rsidP="00C807F8">
    <w:pPr>
      <w:pStyle w:val="a5"/>
      <w:framePr w:wrap="around" w:vAnchor="text" w:hAnchor="margin" w:xAlign="center" w:y="1"/>
      <w:rPr>
        <w:rStyle w:val="a8"/>
      </w:rPr>
    </w:pPr>
    <w:r>
      <w:rPr>
        <w:rStyle w:val="a8"/>
      </w:rPr>
      <w:fldChar w:fldCharType="begin"/>
    </w:r>
    <w:r w:rsidR="00D2511A">
      <w:rPr>
        <w:rStyle w:val="a8"/>
      </w:rPr>
      <w:instrText xml:space="preserve">PAGE  </w:instrText>
    </w:r>
    <w:r>
      <w:rPr>
        <w:rStyle w:val="a8"/>
      </w:rPr>
      <w:fldChar w:fldCharType="end"/>
    </w:r>
  </w:p>
  <w:p w:rsidR="00D2511A" w:rsidRDefault="00D2511A" w:rsidP="00C807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745658"/>
      <w:docPartObj>
        <w:docPartGallery w:val="Page Numbers (Bottom of Page)"/>
        <w:docPartUnique/>
      </w:docPartObj>
    </w:sdtPr>
    <w:sdtContent>
      <w:p w:rsidR="00D2511A" w:rsidRDefault="00EA3B2E">
        <w:pPr>
          <w:pStyle w:val="a5"/>
          <w:jc w:val="center"/>
        </w:pPr>
        <w:fldSimple w:instr=" PAGE   \* MERGEFORMAT ">
          <w:r w:rsidR="0012406B">
            <w:rPr>
              <w:noProof/>
            </w:rPr>
            <w:t>2</w:t>
          </w:r>
        </w:fldSimple>
      </w:p>
    </w:sdtContent>
  </w:sdt>
  <w:p w:rsidR="00D2511A" w:rsidRDefault="00D251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B75" w:rsidRDefault="007B5B75" w:rsidP="001B322D">
      <w:pPr>
        <w:spacing w:after="0" w:line="240" w:lineRule="auto"/>
      </w:pPr>
      <w:r>
        <w:separator/>
      </w:r>
    </w:p>
  </w:footnote>
  <w:footnote w:type="continuationSeparator" w:id="1">
    <w:p w:rsidR="007B5B75" w:rsidRDefault="007B5B75" w:rsidP="001B3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91373"/>
    <w:multiLevelType w:val="hybridMultilevel"/>
    <w:tmpl w:val="27D68C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75610"/>
    <w:multiLevelType w:val="hybridMultilevel"/>
    <w:tmpl w:val="5DF2A804"/>
    <w:lvl w:ilvl="0" w:tplc="8D42B4F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922531"/>
    <w:multiLevelType w:val="hybridMultilevel"/>
    <w:tmpl w:val="015A3A72"/>
    <w:lvl w:ilvl="0" w:tplc="29F282D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rsids>
    <w:rsidRoot w:val="00256AFB"/>
    <w:rsid w:val="00000EA5"/>
    <w:rsid w:val="000054F7"/>
    <w:rsid w:val="00030FCA"/>
    <w:rsid w:val="000340A8"/>
    <w:rsid w:val="000556B2"/>
    <w:rsid w:val="00055DD8"/>
    <w:rsid w:val="0008033B"/>
    <w:rsid w:val="00080C82"/>
    <w:rsid w:val="00082842"/>
    <w:rsid w:val="00092AC5"/>
    <w:rsid w:val="000A7A38"/>
    <w:rsid w:val="000B6D28"/>
    <w:rsid w:val="000B6E8E"/>
    <w:rsid w:val="000D1E7E"/>
    <w:rsid w:val="000E1486"/>
    <w:rsid w:val="000E162F"/>
    <w:rsid w:val="000F5F82"/>
    <w:rsid w:val="0012406B"/>
    <w:rsid w:val="00135454"/>
    <w:rsid w:val="0013746D"/>
    <w:rsid w:val="0015425B"/>
    <w:rsid w:val="001613EF"/>
    <w:rsid w:val="00181FE2"/>
    <w:rsid w:val="0019789A"/>
    <w:rsid w:val="001A5B5C"/>
    <w:rsid w:val="001A7097"/>
    <w:rsid w:val="001B2DE8"/>
    <w:rsid w:val="001B322D"/>
    <w:rsid w:val="001B3DD7"/>
    <w:rsid w:val="001B477A"/>
    <w:rsid w:val="001B681D"/>
    <w:rsid w:val="001C68F8"/>
    <w:rsid w:val="001D14C2"/>
    <w:rsid w:val="001D70EE"/>
    <w:rsid w:val="001E31BB"/>
    <w:rsid w:val="001F313D"/>
    <w:rsid w:val="00210DD5"/>
    <w:rsid w:val="00211476"/>
    <w:rsid w:val="00216948"/>
    <w:rsid w:val="0022074B"/>
    <w:rsid w:val="00256AFB"/>
    <w:rsid w:val="00260D69"/>
    <w:rsid w:val="00282099"/>
    <w:rsid w:val="002B25BA"/>
    <w:rsid w:val="002C65A4"/>
    <w:rsid w:val="002C6B15"/>
    <w:rsid w:val="002D0929"/>
    <w:rsid w:val="002E70E4"/>
    <w:rsid w:val="002F00BC"/>
    <w:rsid w:val="00300872"/>
    <w:rsid w:val="00302104"/>
    <w:rsid w:val="0032118F"/>
    <w:rsid w:val="0032392C"/>
    <w:rsid w:val="00326D89"/>
    <w:rsid w:val="00352929"/>
    <w:rsid w:val="0036583C"/>
    <w:rsid w:val="00385C34"/>
    <w:rsid w:val="00397D4C"/>
    <w:rsid w:val="003A09F9"/>
    <w:rsid w:val="003A21D6"/>
    <w:rsid w:val="003B184A"/>
    <w:rsid w:val="003B3D76"/>
    <w:rsid w:val="003C02DA"/>
    <w:rsid w:val="003C4074"/>
    <w:rsid w:val="003C7024"/>
    <w:rsid w:val="003D5375"/>
    <w:rsid w:val="003D5D4B"/>
    <w:rsid w:val="003D6CCB"/>
    <w:rsid w:val="003F3C45"/>
    <w:rsid w:val="00401278"/>
    <w:rsid w:val="0040505C"/>
    <w:rsid w:val="00413CCA"/>
    <w:rsid w:val="00417004"/>
    <w:rsid w:val="0042057D"/>
    <w:rsid w:val="004359F9"/>
    <w:rsid w:val="00442B04"/>
    <w:rsid w:val="004556E8"/>
    <w:rsid w:val="0045780E"/>
    <w:rsid w:val="00471CEC"/>
    <w:rsid w:val="00475096"/>
    <w:rsid w:val="00476915"/>
    <w:rsid w:val="00477919"/>
    <w:rsid w:val="00480C65"/>
    <w:rsid w:val="00482544"/>
    <w:rsid w:val="00483F6E"/>
    <w:rsid w:val="00484349"/>
    <w:rsid w:val="00490FFF"/>
    <w:rsid w:val="00496A90"/>
    <w:rsid w:val="004A7E76"/>
    <w:rsid w:val="004B4C27"/>
    <w:rsid w:val="004C0BAC"/>
    <w:rsid w:val="004C7916"/>
    <w:rsid w:val="004C7EEC"/>
    <w:rsid w:val="004D07F0"/>
    <w:rsid w:val="004D1B41"/>
    <w:rsid w:val="004F14D4"/>
    <w:rsid w:val="004F2F8D"/>
    <w:rsid w:val="0051554A"/>
    <w:rsid w:val="00523E51"/>
    <w:rsid w:val="00526F83"/>
    <w:rsid w:val="00533B30"/>
    <w:rsid w:val="005379D5"/>
    <w:rsid w:val="005431B6"/>
    <w:rsid w:val="00553AB2"/>
    <w:rsid w:val="00557A25"/>
    <w:rsid w:val="00561817"/>
    <w:rsid w:val="005637A8"/>
    <w:rsid w:val="005779F0"/>
    <w:rsid w:val="00582EF2"/>
    <w:rsid w:val="00597BFF"/>
    <w:rsid w:val="005D658F"/>
    <w:rsid w:val="00607199"/>
    <w:rsid w:val="00631D23"/>
    <w:rsid w:val="00631E50"/>
    <w:rsid w:val="00632794"/>
    <w:rsid w:val="00633981"/>
    <w:rsid w:val="00650656"/>
    <w:rsid w:val="00666D45"/>
    <w:rsid w:val="00675587"/>
    <w:rsid w:val="00677C7B"/>
    <w:rsid w:val="00685CAB"/>
    <w:rsid w:val="006A5F8A"/>
    <w:rsid w:val="006A798F"/>
    <w:rsid w:val="006B1FB4"/>
    <w:rsid w:val="006C0DDF"/>
    <w:rsid w:val="006C66B1"/>
    <w:rsid w:val="006D5CFE"/>
    <w:rsid w:val="006E579C"/>
    <w:rsid w:val="006F2D4D"/>
    <w:rsid w:val="00701717"/>
    <w:rsid w:val="00727219"/>
    <w:rsid w:val="00743AE6"/>
    <w:rsid w:val="00747597"/>
    <w:rsid w:val="00765949"/>
    <w:rsid w:val="00780330"/>
    <w:rsid w:val="007813DA"/>
    <w:rsid w:val="007A0C3D"/>
    <w:rsid w:val="007B27D3"/>
    <w:rsid w:val="007B5B75"/>
    <w:rsid w:val="007E0FC1"/>
    <w:rsid w:val="007F2970"/>
    <w:rsid w:val="008071DA"/>
    <w:rsid w:val="00813858"/>
    <w:rsid w:val="00821ED7"/>
    <w:rsid w:val="00831B37"/>
    <w:rsid w:val="00832086"/>
    <w:rsid w:val="0083455C"/>
    <w:rsid w:val="00844A83"/>
    <w:rsid w:val="008463D4"/>
    <w:rsid w:val="00852CC2"/>
    <w:rsid w:val="00856B47"/>
    <w:rsid w:val="00867098"/>
    <w:rsid w:val="008709B4"/>
    <w:rsid w:val="008741B6"/>
    <w:rsid w:val="00881FDA"/>
    <w:rsid w:val="00882ED1"/>
    <w:rsid w:val="00890C68"/>
    <w:rsid w:val="008B1EA7"/>
    <w:rsid w:val="008C13C6"/>
    <w:rsid w:val="008C34FF"/>
    <w:rsid w:val="008C3D7B"/>
    <w:rsid w:val="008D3259"/>
    <w:rsid w:val="008D3D3C"/>
    <w:rsid w:val="008F2140"/>
    <w:rsid w:val="00910AD7"/>
    <w:rsid w:val="00920402"/>
    <w:rsid w:val="00920E50"/>
    <w:rsid w:val="0093547D"/>
    <w:rsid w:val="00940CD7"/>
    <w:rsid w:val="00941CEA"/>
    <w:rsid w:val="0094465C"/>
    <w:rsid w:val="009473EB"/>
    <w:rsid w:val="00947F4A"/>
    <w:rsid w:val="00953582"/>
    <w:rsid w:val="00956665"/>
    <w:rsid w:val="009653C2"/>
    <w:rsid w:val="0097043E"/>
    <w:rsid w:val="00974668"/>
    <w:rsid w:val="009932E8"/>
    <w:rsid w:val="00995F75"/>
    <w:rsid w:val="009A7E5C"/>
    <w:rsid w:val="009B177A"/>
    <w:rsid w:val="009C4DC8"/>
    <w:rsid w:val="009C620A"/>
    <w:rsid w:val="009C6B0D"/>
    <w:rsid w:val="009D1F49"/>
    <w:rsid w:val="009D6112"/>
    <w:rsid w:val="009E6487"/>
    <w:rsid w:val="009F7768"/>
    <w:rsid w:val="00A10FF0"/>
    <w:rsid w:val="00A13DA5"/>
    <w:rsid w:val="00A160F0"/>
    <w:rsid w:val="00A51853"/>
    <w:rsid w:val="00A56F82"/>
    <w:rsid w:val="00A73486"/>
    <w:rsid w:val="00A82AE5"/>
    <w:rsid w:val="00A85CCC"/>
    <w:rsid w:val="00AB2E00"/>
    <w:rsid w:val="00AB5F9A"/>
    <w:rsid w:val="00AD1BC6"/>
    <w:rsid w:val="00AD363A"/>
    <w:rsid w:val="00AE298D"/>
    <w:rsid w:val="00AF365C"/>
    <w:rsid w:val="00B03E7E"/>
    <w:rsid w:val="00B237EA"/>
    <w:rsid w:val="00B27088"/>
    <w:rsid w:val="00B31C07"/>
    <w:rsid w:val="00B47DA3"/>
    <w:rsid w:val="00B5012C"/>
    <w:rsid w:val="00B6693A"/>
    <w:rsid w:val="00B85A84"/>
    <w:rsid w:val="00BA3305"/>
    <w:rsid w:val="00BA5F81"/>
    <w:rsid w:val="00BC73F3"/>
    <w:rsid w:val="00BD0C08"/>
    <w:rsid w:val="00BE19C9"/>
    <w:rsid w:val="00BE651B"/>
    <w:rsid w:val="00BE6665"/>
    <w:rsid w:val="00BF3BF7"/>
    <w:rsid w:val="00C20F22"/>
    <w:rsid w:val="00C23FAF"/>
    <w:rsid w:val="00C25CEE"/>
    <w:rsid w:val="00C31A5F"/>
    <w:rsid w:val="00C36E89"/>
    <w:rsid w:val="00C43FAB"/>
    <w:rsid w:val="00C5338E"/>
    <w:rsid w:val="00C62F48"/>
    <w:rsid w:val="00C63E09"/>
    <w:rsid w:val="00C77703"/>
    <w:rsid w:val="00C77BAF"/>
    <w:rsid w:val="00C807F8"/>
    <w:rsid w:val="00C83258"/>
    <w:rsid w:val="00C9671C"/>
    <w:rsid w:val="00CA42A8"/>
    <w:rsid w:val="00CA4A6C"/>
    <w:rsid w:val="00CC614A"/>
    <w:rsid w:val="00CD0241"/>
    <w:rsid w:val="00CD170C"/>
    <w:rsid w:val="00CD5D98"/>
    <w:rsid w:val="00CF3DC5"/>
    <w:rsid w:val="00D16B91"/>
    <w:rsid w:val="00D2511A"/>
    <w:rsid w:val="00D31C0C"/>
    <w:rsid w:val="00D43C03"/>
    <w:rsid w:val="00D4468B"/>
    <w:rsid w:val="00D64641"/>
    <w:rsid w:val="00D646D2"/>
    <w:rsid w:val="00D7371B"/>
    <w:rsid w:val="00DA460B"/>
    <w:rsid w:val="00DC6632"/>
    <w:rsid w:val="00DD368F"/>
    <w:rsid w:val="00DD6BEA"/>
    <w:rsid w:val="00DE3747"/>
    <w:rsid w:val="00DF1FA8"/>
    <w:rsid w:val="00DF2ADE"/>
    <w:rsid w:val="00E01117"/>
    <w:rsid w:val="00E0286F"/>
    <w:rsid w:val="00E11BDB"/>
    <w:rsid w:val="00E27F07"/>
    <w:rsid w:val="00E34007"/>
    <w:rsid w:val="00E419B5"/>
    <w:rsid w:val="00E52CC8"/>
    <w:rsid w:val="00E60578"/>
    <w:rsid w:val="00E71916"/>
    <w:rsid w:val="00E72226"/>
    <w:rsid w:val="00E84BE8"/>
    <w:rsid w:val="00E9771A"/>
    <w:rsid w:val="00EA3B2E"/>
    <w:rsid w:val="00EB6103"/>
    <w:rsid w:val="00EC09C5"/>
    <w:rsid w:val="00EC443A"/>
    <w:rsid w:val="00ED3F8C"/>
    <w:rsid w:val="00EE2E14"/>
    <w:rsid w:val="00EF2876"/>
    <w:rsid w:val="00F06068"/>
    <w:rsid w:val="00F14761"/>
    <w:rsid w:val="00F1477D"/>
    <w:rsid w:val="00F2028B"/>
    <w:rsid w:val="00F266FF"/>
    <w:rsid w:val="00F350C4"/>
    <w:rsid w:val="00F476E2"/>
    <w:rsid w:val="00F55F72"/>
    <w:rsid w:val="00F8251C"/>
    <w:rsid w:val="00F928DD"/>
    <w:rsid w:val="00F93C4F"/>
    <w:rsid w:val="00F9440B"/>
    <w:rsid w:val="00F94774"/>
    <w:rsid w:val="00FE2A88"/>
    <w:rsid w:val="00FE42E5"/>
    <w:rsid w:val="00FF2537"/>
    <w:rsid w:val="00FF4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semiHidden/>
    <w:unhideWhenUsed/>
    <w:rsid w:val="001B322D"/>
    <w:pPr>
      <w:tabs>
        <w:tab w:val="center" w:pos="4677"/>
        <w:tab w:val="right" w:pos="9355"/>
      </w:tabs>
    </w:pPr>
    <w:rPr>
      <w:sz w:val="22"/>
      <w:szCs w:val="22"/>
      <w:lang w:eastAsia="en-US"/>
    </w:rPr>
  </w:style>
  <w:style w:type="character" w:customStyle="1" w:styleId="a4">
    <w:name w:val="Верхний колонтитул Знак"/>
    <w:basedOn w:val="a0"/>
    <w:link w:val="a3"/>
    <w:uiPriority w:val="99"/>
    <w:semiHidden/>
    <w:rsid w:val="001B322D"/>
    <w:rPr>
      <w:sz w:val="22"/>
      <w:szCs w:val="22"/>
      <w:lang w:val="ru-RU" w:eastAsia="en-US" w:bidi="ar-SA"/>
    </w:rPr>
  </w:style>
  <w:style w:type="paragraph" w:styleId="a5">
    <w:name w:val="footer"/>
    <w:link w:val="a6"/>
    <w:uiPriority w:val="99"/>
    <w:unhideWhenUsed/>
    <w:rsid w:val="001B322D"/>
    <w:pPr>
      <w:tabs>
        <w:tab w:val="center" w:pos="4677"/>
        <w:tab w:val="right" w:pos="9355"/>
      </w:tabs>
    </w:pPr>
    <w:rPr>
      <w:sz w:val="22"/>
      <w:szCs w:val="22"/>
      <w:lang w:eastAsia="en-US"/>
    </w:rPr>
  </w:style>
  <w:style w:type="character" w:customStyle="1" w:styleId="a6">
    <w:name w:val="Нижний колонтитул Знак"/>
    <w:basedOn w:val="a0"/>
    <w:link w:val="a5"/>
    <w:uiPriority w:val="99"/>
    <w:rsid w:val="001B322D"/>
    <w:rPr>
      <w:sz w:val="22"/>
      <w:szCs w:val="22"/>
      <w:lang w:val="ru-RU" w:eastAsia="en-US" w:bidi="ar-SA"/>
    </w:rPr>
  </w:style>
  <w:style w:type="paragraph" w:customStyle="1" w:styleId="p14">
    <w:name w:val="p14"/>
    <w:basedOn w:val="a"/>
    <w:rsid w:val="00BE6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092AC5"/>
    <w:pPr>
      <w:widowControl w:val="0"/>
      <w:autoSpaceDE w:val="0"/>
      <w:autoSpaceDN w:val="0"/>
      <w:adjustRightInd w:val="0"/>
    </w:pPr>
    <w:rPr>
      <w:rFonts w:ascii="Arial" w:eastAsia="Times New Roman" w:hAnsi="Arial" w:cs="Arial"/>
      <w:sz w:val="24"/>
      <w:szCs w:val="24"/>
    </w:rPr>
  </w:style>
  <w:style w:type="paragraph" w:styleId="a7">
    <w:name w:val="List Paragraph"/>
    <w:basedOn w:val="a"/>
    <w:uiPriority w:val="34"/>
    <w:qFormat/>
    <w:rsid w:val="003B3D76"/>
    <w:pPr>
      <w:ind w:left="720"/>
      <w:contextualSpacing/>
    </w:pPr>
  </w:style>
  <w:style w:type="character" w:styleId="a8">
    <w:name w:val="page number"/>
    <w:basedOn w:val="a0"/>
    <w:rsid w:val="00C807F8"/>
  </w:style>
  <w:style w:type="paragraph" w:styleId="a9">
    <w:name w:val="No Spacing"/>
    <w:uiPriority w:val="1"/>
    <w:qFormat/>
    <w:rsid w:val="000556B2"/>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AE29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298D"/>
    <w:rPr>
      <w:rFonts w:ascii="Tahoma" w:hAnsi="Tahoma" w:cs="Tahoma"/>
      <w:sz w:val="16"/>
      <w:szCs w:val="16"/>
      <w:lang w:eastAsia="en-US"/>
    </w:rPr>
  </w:style>
  <w:style w:type="paragraph" w:customStyle="1" w:styleId="ConsPlusNormal">
    <w:name w:val="ConsPlusNormal"/>
    <w:rsid w:val="001B2DE8"/>
    <w:pPr>
      <w:widowControl w:val="0"/>
      <w:autoSpaceDE w:val="0"/>
      <w:autoSpaceDN w:val="0"/>
    </w:pPr>
    <w:rPr>
      <w:rFonts w:eastAsia="Times New Roman" w:cs="Calibri"/>
      <w:sz w:val="22"/>
    </w:rPr>
  </w:style>
  <w:style w:type="paragraph" w:customStyle="1" w:styleId="ConsPlusTitle">
    <w:name w:val="ConsPlusTitle"/>
    <w:rsid w:val="001B2DE8"/>
    <w:pPr>
      <w:widowControl w:val="0"/>
      <w:autoSpaceDE w:val="0"/>
      <w:autoSpaceDN w:val="0"/>
    </w:pPr>
    <w:rPr>
      <w:rFonts w:eastAsia="Times New Roman" w:cs="Calibri"/>
      <w:b/>
      <w:sz w:val="22"/>
    </w:rPr>
  </w:style>
  <w:style w:type="character" w:styleId="ac">
    <w:name w:val="Hyperlink"/>
    <w:rsid w:val="00910AD7"/>
    <w:rPr>
      <w:color w:val="0000FF"/>
      <w:u w:val="single"/>
    </w:rPr>
  </w:style>
</w:styles>
</file>

<file path=word/webSettings.xml><?xml version="1.0" encoding="utf-8"?>
<w:webSettings xmlns:r="http://schemas.openxmlformats.org/officeDocument/2006/relationships" xmlns:w="http://schemas.openxmlformats.org/wordprocessingml/2006/main">
  <w:divs>
    <w:div w:id="69735469">
      <w:bodyDiv w:val="1"/>
      <w:marLeft w:val="0"/>
      <w:marRight w:val="0"/>
      <w:marTop w:val="0"/>
      <w:marBottom w:val="0"/>
      <w:divBdr>
        <w:top w:val="none" w:sz="0" w:space="0" w:color="auto"/>
        <w:left w:val="none" w:sz="0" w:space="0" w:color="auto"/>
        <w:bottom w:val="none" w:sz="0" w:space="0" w:color="auto"/>
        <w:right w:val="none" w:sz="0" w:space="0" w:color="auto"/>
      </w:divBdr>
    </w:div>
    <w:div w:id="252512383">
      <w:bodyDiv w:val="1"/>
      <w:marLeft w:val="0"/>
      <w:marRight w:val="0"/>
      <w:marTop w:val="0"/>
      <w:marBottom w:val="0"/>
      <w:divBdr>
        <w:top w:val="none" w:sz="0" w:space="0" w:color="auto"/>
        <w:left w:val="none" w:sz="0" w:space="0" w:color="auto"/>
        <w:bottom w:val="none" w:sz="0" w:space="0" w:color="auto"/>
        <w:right w:val="none" w:sz="0" w:space="0" w:color="auto"/>
      </w:divBdr>
    </w:div>
    <w:div w:id="258368702">
      <w:bodyDiv w:val="1"/>
      <w:marLeft w:val="0"/>
      <w:marRight w:val="0"/>
      <w:marTop w:val="0"/>
      <w:marBottom w:val="0"/>
      <w:divBdr>
        <w:top w:val="none" w:sz="0" w:space="0" w:color="auto"/>
        <w:left w:val="none" w:sz="0" w:space="0" w:color="auto"/>
        <w:bottom w:val="none" w:sz="0" w:space="0" w:color="auto"/>
        <w:right w:val="none" w:sz="0" w:space="0" w:color="auto"/>
      </w:divBdr>
    </w:div>
    <w:div w:id="656736652">
      <w:bodyDiv w:val="1"/>
      <w:marLeft w:val="0"/>
      <w:marRight w:val="0"/>
      <w:marTop w:val="0"/>
      <w:marBottom w:val="0"/>
      <w:divBdr>
        <w:top w:val="none" w:sz="0" w:space="0" w:color="auto"/>
        <w:left w:val="none" w:sz="0" w:space="0" w:color="auto"/>
        <w:bottom w:val="none" w:sz="0" w:space="0" w:color="auto"/>
        <w:right w:val="none" w:sz="0" w:space="0" w:color="auto"/>
      </w:divBdr>
    </w:div>
    <w:div w:id="14051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MLAW;n=123262;fld=134;dst=100037" TargetMode="External"/><Relationship Id="rId4" Type="http://schemas.openxmlformats.org/officeDocument/2006/relationships/settings" Target="settings.xml"/><Relationship Id="rId9" Type="http://schemas.openxmlformats.org/officeDocument/2006/relationships/hyperlink" Target="consultantplus://offline/main?base=MLAW;n=123262;fld=134;dst=1000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FB149-8E9A-4B84-BEB8-8113D936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5129</Words>
  <Characters>29240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образования</dc:creator>
  <cp:lastModifiedBy>work</cp:lastModifiedBy>
  <cp:revision>10</cp:revision>
  <cp:lastPrinted>2015-11-20T08:28:00Z</cp:lastPrinted>
  <dcterms:created xsi:type="dcterms:W3CDTF">2022-12-20T09:17:00Z</dcterms:created>
  <dcterms:modified xsi:type="dcterms:W3CDTF">2023-09-13T06:14:00Z</dcterms:modified>
</cp:coreProperties>
</file>