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12CB" w:rsidRPr="00224200" w:rsidRDefault="004B12CB" w:rsidP="004B12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Права и обязанности потребителей при поверке и установке индивидуальных приборов учета водопотребления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4B12CB" w:rsidRPr="00224200" w:rsidTr="007326B2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auto"/>
            <w:hideMark/>
          </w:tcPr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соответствии с частью 5 статьи 20 Федерального закона от 07.12.2011 № 416-ФЗ «О водоснабжении и водоотведении»</w:t>
            </w: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приборы учета воды, сточных вод размещаются абонентом, организацией, эксплуатирующей водопроводные или канализационные сети, на границе балансовой принадлежности сетей, границе эксплуатационной ответственности абонента, указанных организаций или в ином месте в соответствии с договорами, указанными в части 1 статьи 7, части 1 статьи 11, части 5 статьи 12 данного закона, договорами о подключении (технологическом присоединении).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      </w:r>
            <w:proofErr w:type="spellStart"/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опломбируются</w:t>
            </w:r>
            <w:proofErr w:type="spellEnd"/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 содержания указанной нормы Федерального закона следует, что опломбирование приборов учета производится без взимания платы.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Установка пломб на индивидуальные приборы учета производится перед подписанием акта ввода прибора учета в эксплуатацию и не предполагает взимания платы при вводе индивидуального прибора учета в эксплуатацию.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Постановлением Правительства РФ от 06.05.2011 №354 утверждены Правила о предоставлении коммунальных услуг</w:t>
            </w: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собственникам и пользователям помещений в многоквартирных домах и жилых домов.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Данный нормативный правовой акт регулирует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 использованием приборов учета и при их отсутствии, иные вопросы.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Из пунктов 80-81 Правил следует, что учет объема (количества) коммунальных услуг, предоставленных потребителю в жилом или в нежилом помещении, осуществляется с использованием индивидуальных, общих (квартирных), комнатных приборов учета.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 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на основании заявки собственника жилого или нежилого помещения, поданной исполнителю.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ходе ввода прибора учета в эксплуатацию проверке подлежат: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а) соответствие заводского номера на приборе учета номеру, указанному в его паспорте;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б) соответствие прибора учета технической документации изготовителя прибора, в том числе комплектации и схеме монтажа прибора учета;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в) наличие знаков последней поверки (за исключением новых приборов учета);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г) работоспособность прибора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Несоответствие прибора учета положениям, предусмотренным пунктом 81 Правил, выявленное исполнителем в ходе проверки, является основанием для отказа ввода прибора учета в эксплуатацию.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результатам проверки прибора учета исполнитель оформляет акт ввода прибора учета в эксплуатацию, который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Согласно пункту 81 Правил ввод приборов учета в эксплуатацию в случаях, предусмотренных указанных Правилами, осуществляется исполнителем без взимания платы.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Действующее законодательство не предусматривает возмездного оказания услуг по опломбированию приборов учета. Указанные действия не обладают никакими полезными потребительскими свойствами и производятся исключительно в интересах ресурсоснабжающей организации с целью контроля несанкционированного доступа к приборам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 вопросу поверки приборов учета разъясняем, что поверка приборов учета проводится за счет владельцев приборов.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Установленные в домах или квартирах индивидуальные приборы учета горячего или холодного водоснабжения (счетчики воды) нуждаются в периодической поверке и ком</w:t>
            </w: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softHyphen/>
              <w:t>петентном подтверждении их пригодности к дальнейшему применению в качестве прибора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Поверка счетчиков - обязанность их владельцев</w:t>
            </w: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Конкретный срок поверки прибора учета указывается в паспорте. В паспорте также указывается срок службы прибора.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Срок поверки и срок службы </w:t>
            </w:r>
            <w:proofErr w:type="gramStart"/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- это</w:t>
            </w:r>
            <w:proofErr w:type="gramEnd"/>
            <w:r w:rsidRPr="0022420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разные правовые понятия</w:t>
            </w: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 При этом, сроки службы водяных счетчиков и периоды их поверки указаны в документах, прилагающихся к приборам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Федеральный закон Российской Федерации от 26.06.2008 №102-ФЗ «Об обеспечении единства измерений» регулирует поверку приборов учета.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предприниматели.</w:t>
            </w:r>
          </w:p>
          <w:p w:rsidR="004B12CB" w:rsidRPr="00224200" w:rsidRDefault="004B12CB" w:rsidP="0073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Результаты поверки средств измерений удостоверяются знаком поверки, и (или) свидетельством о поверке, и (или) записью в паспорте (формуляре) средства измерений, заверяемой подписью </w:t>
            </w:r>
            <w:proofErr w:type="spellStart"/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поверителя</w:t>
            </w:r>
            <w:proofErr w:type="spellEnd"/>
            <w:r w:rsidRPr="0022420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 знаком поверки.</w:t>
            </w:r>
          </w:p>
        </w:tc>
      </w:tr>
    </w:tbl>
    <w:p w:rsidR="004B12CB" w:rsidRPr="00224200" w:rsidRDefault="004B12CB" w:rsidP="004B12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lastRenderedPageBreak/>
        <w:t> </w:t>
      </w: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B"/>
    <w:rsid w:val="004B12CB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B541-DFE3-4991-9523-2920A6F4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2023-09-13T06:55:00Z</dcterms:created>
  <dcterms:modified xsi:type="dcterms:W3CDTF">2023-09-13T06:55:00Z</dcterms:modified>
</cp:coreProperties>
</file>