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35CF" w:rsidRPr="00224200" w:rsidRDefault="003535CF" w:rsidP="003535CF">
      <w:pPr>
        <w:spacing w:after="0" w:line="240" w:lineRule="auto"/>
        <w:outlineLvl w:val="0"/>
        <w:rPr>
          <w:rFonts w:ascii="Times New Roman" w:eastAsia="Times New Roman" w:hAnsi="Times New Roman" w:cs="Times New Roman"/>
          <w:b/>
          <w:bCs/>
          <w:color w:val="000000"/>
          <w:kern w:val="36"/>
          <w:sz w:val="24"/>
          <w:szCs w:val="24"/>
          <w:lang w:eastAsia="ru-RU"/>
        </w:rPr>
      </w:pPr>
      <w:r w:rsidRPr="00224200">
        <w:rPr>
          <w:rFonts w:ascii="Times New Roman" w:eastAsia="Times New Roman" w:hAnsi="Times New Roman" w:cs="Times New Roman"/>
          <w:b/>
          <w:bCs/>
          <w:color w:val="000000"/>
          <w:kern w:val="36"/>
          <w:sz w:val="24"/>
          <w:szCs w:val="24"/>
          <w:lang w:eastAsia="ru-RU"/>
        </w:rPr>
        <w:t>Что делать, если цена товара на чеке и ценнике не совпадает?</w:t>
      </w:r>
    </w:p>
    <w:p w:rsidR="003535CF" w:rsidRPr="00224200" w:rsidRDefault="003535CF" w:rsidP="003535CF">
      <w:pPr>
        <w:spacing w:after="0" w:line="240" w:lineRule="auto"/>
        <w:jc w:val="both"/>
        <w:rPr>
          <w:rFonts w:ascii="Times New Roman" w:eastAsia="Times New Roman" w:hAnsi="Times New Roman" w:cs="Times New Roman"/>
          <w:color w:val="000000"/>
          <w:sz w:val="24"/>
          <w:szCs w:val="24"/>
          <w:lang w:eastAsia="ru-RU"/>
        </w:rPr>
      </w:pPr>
      <w:r w:rsidRPr="00224200">
        <w:rPr>
          <w:rFonts w:ascii="Times New Roman" w:eastAsia="Times New Roman" w:hAnsi="Times New Roman" w:cs="Times New Roman"/>
          <w:b/>
          <w:bCs/>
          <w:color w:val="000000"/>
          <w:sz w:val="24"/>
          <w:szCs w:val="24"/>
          <w:lang w:eastAsia="ru-RU"/>
        </w:rPr>
        <w:t>Потребитель имеет полное право требовать продать товар по той цене, которая указана на ценнике.</w:t>
      </w:r>
    </w:p>
    <w:p w:rsidR="003535CF" w:rsidRPr="00224200" w:rsidRDefault="003535CF" w:rsidP="003535CF">
      <w:pPr>
        <w:spacing w:after="0" w:line="240" w:lineRule="auto"/>
        <w:jc w:val="both"/>
        <w:rPr>
          <w:rFonts w:ascii="Times New Roman" w:eastAsia="Times New Roman" w:hAnsi="Times New Roman" w:cs="Times New Roman"/>
          <w:color w:val="000000"/>
          <w:sz w:val="24"/>
          <w:szCs w:val="24"/>
          <w:lang w:eastAsia="ru-RU"/>
        </w:rPr>
      </w:pPr>
      <w:proofErr w:type="spellStart"/>
      <w:r w:rsidRPr="00224200">
        <w:rPr>
          <w:rFonts w:ascii="Times New Roman" w:eastAsia="Times New Roman" w:hAnsi="Times New Roman" w:cs="Times New Roman"/>
          <w:color w:val="000000"/>
          <w:sz w:val="24"/>
          <w:szCs w:val="24"/>
          <w:lang w:eastAsia="ru-RU"/>
        </w:rPr>
        <w:t>Сатьей</w:t>
      </w:r>
      <w:proofErr w:type="spellEnd"/>
      <w:r w:rsidRPr="00224200">
        <w:rPr>
          <w:rFonts w:ascii="Times New Roman" w:eastAsia="Times New Roman" w:hAnsi="Times New Roman" w:cs="Times New Roman"/>
          <w:color w:val="000000"/>
          <w:sz w:val="24"/>
          <w:szCs w:val="24"/>
          <w:lang w:eastAsia="ru-RU"/>
        </w:rPr>
        <w:t xml:space="preserve"> 10 Закона РФ от 07.02.1992 № 2300-1 «О защите прав потребителей» (далее – Закон № 2300-1) установлено, </w:t>
      </w:r>
      <w:proofErr w:type="spellStart"/>
      <w:r w:rsidRPr="00224200">
        <w:rPr>
          <w:rFonts w:ascii="Times New Roman" w:eastAsia="Times New Roman" w:hAnsi="Times New Roman" w:cs="Times New Roman"/>
          <w:color w:val="000000"/>
          <w:sz w:val="24"/>
          <w:szCs w:val="24"/>
          <w:lang w:eastAsia="ru-RU"/>
        </w:rPr>
        <w:t>чтопродавец</w:t>
      </w:r>
      <w:proofErr w:type="spellEnd"/>
      <w:r w:rsidRPr="00224200">
        <w:rPr>
          <w:rFonts w:ascii="Times New Roman" w:eastAsia="Times New Roman" w:hAnsi="Times New Roman" w:cs="Times New Roman"/>
          <w:color w:val="000000"/>
          <w:sz w:val="24"/>
          <w:szCs w:val="24"/>
          <w:lang w:eastAsia="ru-RU"/>
        </w:rPr>
        <w:t xml:space="preserve"> обязан своевременно предоставлять потребителю необходимую и достоверную информацию о товарах, обеспечивающую возможность их правильного выбора.</w:t>
      </w:r>
    </w:p>
    <w:p w:rsidR="003535CF" w:rsidRPr="00224200" w:rsidRDefault="003535CF" w:rsidP="003535CF">
      <w:pPr>
        <w:spacing w:after="0" w:line="240" w:lineRule="auto"/>
        <w:jc w:val="both"/>
        <w:rPr>
          <w:rFonts w:ascii="Times New Roman" w:eastAsia="Times New Roman" w:hAnsi="Times New Roman" w:cs="Times New Roman"/>
          <w:color w:val="000000"/>
          <w:sz w:val="24"/>
          <w:szCs w:val="24"/>
          <w:lang w:eastAsia="ru-RU"/>
        </w:rPr>
      </w:pPr>
      <w:r w:rsidRPr="00224200">
        <w:rPr>
          <w:rFonts w:ascii="Times New Roman" w:eastAsia="Times New Roman" w:hAnsi="Times New Roman" w:cs="Times New Roman"/>
          <w:color w:val="000000"/>
          <w:sz w:val="24"/>
          <w:szCs w:val="24"/>
          <w:lang w:eastAsia="ru-RU"/>
        </w:rPr>
        <w:t>Информация о товарах в обязательном порядке должна содержать, в том числе цену в рублях и условия приобретения товаров.</w:t>
      </w:r>
    </w:p>
    <w:p w:rsidR="003535CF" w:rsidRPr="00224200" w:rsidRDefault="003535CF" w:rsidP="003535CF">
      <w:pPr>
        <w:spacing w:after="0" w:line="240" w:lineRule="auto"/>
        <w:jc w:val="both"/>
        <w:rPr>
          <w:rFonts w:ascii="Times New Roman" w:eastAsia="Times New Roman" w:hAnsi="Times New Roman" w:cs="Times New Roman"/>
          <w:color w:val="000000"/>
          <w:sz w:val="24"/>
          <w:szCs w:val="24"/>
          <w:lang w:eastAsia="ru-RU"/>
        </w:rPr>
      </w:pPr>
      <w:r w:rsidRPr="00224200">
        <w:rPr>
          <w:rFonts w:ascii="Times New Roman" w:eastAsia="Times New Roman" w:hAnsi="Times New Roman" w:cs="Times New Roman"/>
          <w:color w:val="000000"/>
          <w:sz w:val="24"/>
          <w:szCs w:val="24"/>
          <w:lang w:eastAsia="ru-RU"/>
        </w:rPr>
        <w:t>В соответствии с п.3 Правил продажи товаров по договору розничной купли-продажи, утвержденных постановлением Правительства Российской Федерации от 31.12.2020 № 2463 (далее – Правила № 2463), продавец обязан обеспечить наличие ценников на реализуемые товары с указанием наименования товара, цены за единицу товара или за единицу измерения товара (вес (масса нетто), длина…).</w:t>
      </w:r>
    </w:p>
    <w:p w:rsidR="003535CF" w:rsidRPr="00224200" w:rsidRDefault="003535CF" w:rsidP="003535CF">
      <w:pPr>
        <w:spacing w:after="0" w:line="240" w:lineRule="auto"/>
        <w:jc w:val="both"/>
        <w:rPr>
          <w:rFonts w:ascii="Times New Roman" w:eastAsia="Times New Roman" w:hAnsi="Times New Roman" w:cs="Times New Roman"/>
          <w:color w:val="000000"/>
          <w:sz w:val="24"/>
          <w:szCs w:val="24"/>
          <w:lang w:eastAsia="ru-RU"/>
        </w:rPr>
      </w:pPr>
      <w:r w:rsidRPr="00224200">
        <w:rPr>
          <w:rFonts w:ascii="Times New Roman" w:eastAsia="Times New Roman" w:hAnsi="Times New Roman" w:cs="Times New Roman"/>
          <w:color w:val="000000"/>
          <w:sz w:val="24"/>
          <w:szCs w:val="24"/>
          <w:lang w:eastAsia="ru-RU"/>
        </w:rPr>
        <w:t>Договор розничной купли-продажи товаров в силу положений ст.494 Гражданского кодекса РФ (далее – ГК РФ) является публичной офертой, а значит должен заключаться с любым гражданином, выразившим волеизъявление.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3535CF" w:rsidRPr="00224200" w:rsidRDefault="003535CF" w:rsidP="003535CF">
      <w:pPr>
        <w:spacing w:after="0" w:line="240" w:lineRule="auto"/>
        <w:jc w:val="both"/>
        <w:rPr>
          <w:rFonts w:ascii="Times New Roman" w:eastAsia="Times New Roman" w:hAnsi="Times New Roman" w:cs="Times New Roman"/>
          <w:color w:val="000000"/>
          <w:sz w:val="24"/>
          <w:szCs w:val="24"/>
          <w:lang w:eastAsia="ru-RU"/>
        </w:rPr>
      </w:pPr>
      <w:r w:rsidRPr="00224200">
        <w:rPr>
          <w:rFonts w:ascii="Times New Roman" w:eastAsia="Times New Roman" w:hAnsi="Times New Roman" w:cs="Times New Roman"/>
          <w:color w:val="000000"/>
          <w:sz w:val="24"/>
          <w:szCs w:val="24"/>
          <w:lang w:eastAsia="ru-RU"/>
        </w:rPr>
        <w:t>Покупатель обязан оплатить товар по цене, объявленной продавцом в момент заключения договора розничной купли-продажи (п. 1 ст. 500 ГК РФ).</w:t>
      </w:r>
    </w:p>
    <w:p w:rsidR="003535CF" w:rsidRPr="00224200" w:rsidRDefault="003535CF" w:rsidP="003535CF">
      <w:pPr>
        <w:spacing w:after="0" w:line="240" w:lineRule="auto"/>
        <w:jc w:val="both"/>
        <w:rPr>
          <w:rFonts w:ascii="Times New Roman" w:eastAsia="Times New Roman" w:hAnsi="Times New Roman" w:cs="Times New Roman"/>
          <w:color w:val="000000"/>
          <w:sz w:val="24"/>
          <w:szCs w:val="24"/>
          <w:lang w:eastAsia="ru-RU"/>
        </w:rPr>
      </w:pPr>
      <w:r w:rsidRPr="00224200">
        <w:rPr>
          <w:rFonts w:ascii="Times New Roman" w:eastAsia="Times New Roman" w:hAnsi="Times New Roman" w:cs="Times New Roman"/>
          <w:color w:val="000000"/>
          <w:sz w:val="24"/>
          <w:szCs w:val="24"/>
          <w:lang w:eastAsia="ru-RU"/>
        </w:rPr>
        <w:t xml:space="preserve">При выявлении несоответствия цен на ценниках и </w:t>
      </w:r>
      <w:proofErr w:type="gramStart"/>
      <w:r w:rsidRPr="00224200">
        <w:rPr>
          <w:rFonts w:ascii="Times New Roman" w:eastAsia="Times New Roman" w:hAnsi="Times New Roman" w:cs="Times New Roman"/>
          <w:color w:val="000000"/>
          <w:sz w:val="24"/>
          <w:szCs w:val="24"/>
          <w:lang w:eastAsia="ru-RU"/>
        </w:rPr>
        <w:t>чеках,  потребителю</w:t>
      </w:r>
      <w:proofErr w:type="gramEnd"/>
      <w:r w:rsidRPr="00224200">
        <w:rPr>
          <w:rFonts w:ascii="Times New Roman" w:eastAsia="Times New Roman" w:hAnsi="Times New Roman" w:cs="Times New Roman"/>
          <w:color w:val="000000"/>
          <w:sz w:val="24"/>
          <w:szCs w:val="24"/>
          <w:lang w:eastAsia="ru-RU"/>
        </w:rPr>
        <w:t xml:space="preserve"> необходимо  зафиксировать информацию о цене, размещенную на ценнике. Фиксация информации о цене, размещенной на ценнике товара, потребуется для использования в качестве доказательства в случае возникновения спора с продавцом.</w:t>
      </w:r>
    </w:p>
    <w:p w:rsidR="003535CF" w:rsidRPr="00224200" w:rsidRDefault="003535CF" w:rsidP="003535CF">
      <w:pPr>
        <w:spacing w:after="0" w:line="240" w:lineRule="auto"/>
        <w:jc w:val="both"/>
        <w:rPr>
          <w:rFonts w:ascii="Times New Roman" w:eastAsia="Times New Roman" w:hAnsi="Times New Roman" w:cs="Times New Roman"/>
          <w:color w:val="000000"/>
          <w:sz w:val="24"/>
          <w:szCs w:val="24"/>
          <w:lang w:eastAsia="ru-RU"/>
        </w:rPr>
      </w:pPr>
      <w:r w:rsidRPr="00224200">
        <w:rPr>
          <w:rFonts w:ascii="Times New Roman" w:eastAsia="Times New Roman" w:hAnsi="Times New Roman" w:cs="Times New Roman"/>
          <w:color w:val="000000"/>
          <w:sz w:val="24"/>
          <w:szCs w:val="24"/>
          <w:lang w:eastAsia="ru-RU"/>
        </w:rPr>
        <w:t>Несоответствие цены указанной на ценнике цене в чеке – это основание для отказа от договора купли-продажи и предъявления требования о возврате денежных средств, уплаченных за товар, и о возмещении убытков (ст.12 Закона № 2300-1). В этом случае потребителю следует обратиться к продавцу или администратору магазина и потребовать продать товар по цене, указанной на ценнике (то есть вернуть разницу цен на ценнике и в чеке) либо осуществить полный возврат оплаченных за товар денежных средств.</w:t>
      </w:r>
    </w:p>
    <w:p w:rsidR="003535CF" w:rsidRPr="00224200" w:rsidRDefault="003535CF" w:rsidP="003535CF">
      <w:pPr>
        <w:spacing w:after="0" w:line="240" w:lineRule="auto"/>
        <w:jc w:val="both"/>
        <w:rPr>
          <w:rFonts w:ascii="Times New Roman" w:eastAsia="Times New Roman" w:hAnsi="Times New Roman" w:cs="Times New Roman"/>
          <w:color w:val="000000"/>
          <w:sz w:val="24"/>
          <w:szCs w:val="24"/>
          <w:lang w:eastAsia="ru-RU"/>
        </w:rPr>
      </w:pPr>
      <w:r w:rsidRPr="00224200">
        <w:rPr>
          <w:rFonts w:ascii="Times New Roman" w:eastAsia="Times New Roman" w:hAnsi="Times New Roman" w:cs="Times New Roman"/>
          <w:color w:val="000000"/>
          <w:sz w:val="24"/>
          <w:szCs w:val="24"/>
          <w:lang w:eastAsia="ru-RU"/>
        </w:rPr>
        <w:t>Если сотрудник магазина отказывается выполнить требование потребителя, необходимо предъявить письменную претензию (приложив к ней копию кассового чека и фотографии ценника) в адрес продавца (индивидуальный предприниматель либо организация), в двух экземплярах, с четко сформулированными требованиями:</w:t>
      </w:r>
    </w:p>
    <w:p w:rsidR="003535CF" w:rsidRPr="00224200" w:rsidRDefault="003535CF" w:rsidP="003535CF">
      <w:pPr>
        <w:spacing w:after="0" w:line="240" w:lineRule="auto"/>
        <w:jc w:val="both"/>
        <w:rPr>
          <w:rFonts w:ascii="Times New Roman" w:eastAsia="Times New Roman" w:hAnsi="Times New Roman" w:cs="Times New Roman"/>
          <w:color w:val="000000"/>
          <w:sz w:val="24"/>
          <w:szCs w:val="24"/>
          <w:lang w:eastAsia="ru-RU"/>
        </w:rPr>
      </w:pPr>
      <w:r w:rsidRPr="00224200">
        <w:rPr>
          <w:rFonts w:ascii="Times New Roman" w:eastAsia="Times New Roman" w:hAnsi="Times New Roman" w:cs="Times New Roman"/>
          <w:color w:val="000000"/>
          <w:sz w:val="24"/>
          <w:szCs w:val="24"/>
          <w:lang w:eastAsia="ru-RU"/>
        </w:rPr>
        <w:t>- о возврате разницы в цене товара, указанной в чеке и ценником</w:t>
      </w:r>
    </w:p>
    <w:p w:rsidR="003535CF" w:rsidRPr="00224200" w:rsidRDefault="003535CF" w:rsidP="003535CF">
      <w:pPr>
        <w:spacing w:after="0" w:line="240" w:lineRule="auto"/>
        <w:jc w:val="both"/>
        <w:rPr>
          <w:rFonts w:ascii="Times New Roman" w:eastAsia="Times New Roman" w:hAnsi="Times New Roman" w:cs="Times New Roman"/>
          <w:color w:val="000000"/>
          <w:sz w:val="24"/>
          <w:szCs w:val="24"/>
          <w:lang w:eastAsia="ru-RU"/>
        </w:rPr>
      </w:pPr>
      <w:r w:rsidRPr="00224200">
        <w:rPr>
          <w:rFonts w:ascii="Times New Roman" w:eastAsia="Times New Roman" w:hAnsi="Times New Roman" w:cs="Times New Roman"/>
          <w:color w:val="000000"/>
          <w:sz w:val="24"/>
          <w:szCs w:val="24"/>
          <w:lang w:eastAsia="ru-RU"/>
        </w:rPr>
        <w:t>- возврата уплаченной за товар суммы и возмещения других убытков в связи с не предоставлением возможности незамедлительно получить при заключении договора информацию о товаре (п. 1 ст. 12 Закона № 2300-1).</w:t>
      </w:r>
    </w:p>
    <w:p w:rsidR="003535CF" w:rsidRPr="00224200" w:rsidRDefault="003535CF" w:rsidP="003535CF">
      <w:pPr>
        <w:spacing w:after="0" w:line="240" w:lineRule="auto"/>
        <w:jc w:val="both"/>
        <w:rPr>
          <w:rFonts w:ascii="Times New Roman" w:eastAsia="Times New Roman" w:hAnsi="Times New Roman" w:cs="Times New Roman"/>
          <w:color w:val="000000"/>
          <w:sz w:val="24"/>
          <w:szCs w:val="24"/>
          <w:lang w:eastAsia="ru-RU"/>
        </w:rPr>
      </w:pPr>
      <w:r w:rsidRPr="00224200">
        <w:rPr>
          <w:rFonts w:ascii="Times New Roman" w:eastAsia="Times New Roman" w:hAnsi="Times New Roman" w:cs="Times New Roman"/>
          <w:color w:val="000000"/>
          <w:sz w:val="24"/>
          <w:szCs w:val="24"/>
          <w:lang w:eastAsia="ru-RU"/>
        </w:rPr>
        <w:t>В своей жалобе необходимо потребовать от администрации магазина письменного ответа на обращение (п.5 Правил № 2463).</w:t>
      </w:r>
    </w:p>
    <w:p w:rsidR="003535CF" w:rsidRPr="00224200" w:rsidRDefault="003535CF" w:rsidP="003535CF">
      <w:pPr>
        <w:spacing w:after="0" w:line="240" w:lineRule="auto"/>
        <w:jc w:val="both"/>
        <w:rPr>
          <w:rFonts w:ascii="Times New Roman" w:eastAsia="Times New Roman" w:hAnsi="Times New Roman" w:cs="Times New Roman"/>
          <w:color w:val="000000"/>
          <w:sz w:val="24"/>
          <w:szCs w:val="24"/>
          <w:lang w:eastAsia="ru-RU"/>
        </w:rPr>
      </w:pPr>
      <w:r w:rsidRPr="00224200">
        <w:rPr>
          <w:rFonts w:ascii="Times New Roman" w:eastAsia="Times New Roman" w:hAnsi="Times New Roman" w:cs="Times New Roman"/>
          <w:color w:val="000000"/>
          <w:sz w:val="24"/>
          <w:szCs w:val="24"/>
          <w:lang w:eastAsia="ru-RU"/>
        </w:rPr>
        <w:t>Один экземпляр претензии необходимо вручить продавцу лично (в этом случае на втором экземпляре, который остается у потребителя, он должен поставить отметку о принятии) либо направить по почте, желательно заказным письмом с уведомлением о вручении.</w:t>
      </w:r>
    </w:p>
    <w:p w:rsidR="003535CF" w:rsidRDefault="003535CF" w:rsidP="003535CF">
      <w:pPr>
        <w:spacing w:after="0" w:line="240" w:lineRule="auto"/>
        <w:jc w:val="both"/>
        <w:rPr>
          <w:rFonts w:ascii="Times New Roman" w:eastAsia="Times New Roman" w:hAnsi="Times New Roman" w:cs="Times New Roman"/>
          <w:color w:val="000000"/>
          <w:sz w:val="24"/>
          <w:szCs w:val="24"/>
          <w:lang w:eastAsia="ru-RU"/>
        </w:rPr>
      </w:pPr>
      <w:r w:rsidRPr="00224200">
        <w:rPr>
          <w:rFonts w:ascii="Times New Roman" w:eastAsia="Times New Roman" w:hAnsi="Times New Roman" w:cs="Times New Roman"/>
          <w:color w:val="000000"/>
          <w:sz w:val="24"/>
          <w:szCs w:val="24"/>
          <w:lang w:eastAsia="ru-RU"/>
        </w:rPr>
        <w:t xml:space="preserve">При отказе продавца в удовлетворении претензии потребитель вправе обратиться в суд с соответствующим исковым заявлением. В соответствии со ст. 17 Закона № 2300-1 иски о защите прав потребителей могут быть предъявлены по выбору истца в суд по месту: нахождения организации, жительства или пребывания истца; заключения или исполнения договора. В порядке ч.3 ст. </w:t>
      </w:r>
      <w:proofErr w:type="gramStart"/>
      <w:r w:rsidRPr="00224200">
        <w:rPr>
          <w:rFonts w:ascii="Times New Roman" w:eastAsia="Times New Roman" w:hAnsi="Times New Roman" w:cs="Times New Roman"/>
          <w:color w:val="000000"/>
          <w:sz w:val="24"/>
          <w:szCs w:val="24"/>
          <w:lang w:eastAsia="ru-RU"/>
        </w:rPr>
        <w:t>17  указанного</w:t>
      </w:r>
      <w:proofErr w:type="gramEnd"/>
      <w:r w:rsidRPr="00224200">
        <w:rPr>
          <w:rFonts w:ascii="Times New Roman" w:eastAsia="Times New Roman" w:hAnsi="Times New Roman" w:cs="Times New Roman"/>
          <w:color w:val="000000"/>
          <w:sz w:val="24"/>
          <w:szCs w:val="24"/>
          <w:lang w:eastAsia="ru-RU"/>
        </w:rPr>
        <w:t xml:space="preserve"> закона потребители, иные истцы по искам, </w:t>
      </w:r>
      <w:r w:rsidRPr="00224200">
        <w:rPr>
          <w:rFonts w:ascii="Times New Roman" w:eastAsia="Times New Roman" w:hAnsi="Times New Roman" w:cs="Times New Roman"/>
          <w:color w:val="000000"/>
          <w:sz w:val="24"/>
          <w:szCs w:val="24"/>
          <w:lang w:eastAsia="ru-RU"/>
        </w:rPr>
        <w:lastRenderedPageBreak/>
        <w:t>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D5037C" w:rsidRDefault="00D5037C">
      <w:bookmarkStart w:id="0" w:name="_GoBack"/>
      <w:bookmarkEnd w:id="0"/>
    </w:p>
    <w:sectPr w:rsidR="00D503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5CF"/>
    <w:rsid w:val="003535CF"/>
    <w:rsid w:val="00D50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3B931-14A7-4981-9892-AC18F1D82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35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3362</Characters>
  <Application>Microsoft Office Word</Application>
  <DocSecurity>0</DocSecurity>
  <Lines>28</Lines>
  <Paragraphs>7</Paragraphs>
  <ScaleCrop>false</ScaleCrop>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2023-09-13T06:46:00Z</dcterms:created>
  <dcterms:modified xsi:type="dcterms:W3CDTF">2023-09-13T06:46:00Z</dcterms:modified>
</cp:coreProperties>
</file>