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90" w:rsidRPr="00DD0564" w:rsidRDefault="005E5E90" w:rsidP="00DD0564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040" w:type="dxa"/>
        <w:tblInd w:w="-106" w:type="dxa"/>
        <w:tblLook w:val="01E0" w:firstRow="1" w:lastRow="1" w:firstColumn="1" w:lastColumn="1" w:noHBand="0" w:noVBand="0"/>
      </w:tblPr>
      <w:tblGrid>
        <w:gridCol w:w="1615"/>
        <w:gridCol w:w="7629"/>
        <w:gridCol w:w="1796"/>
      </w:tblGrid>
      <w:tr w:rsidR="005E5E90" w:rsidRPr="00DD0564">
        <w:trPr>
          <w:trHeight w:val="1236"/>
        </w:trPr>
        <w:tc>
          <w:tcPr>
            <w:tcW w:w="1296" w:type="dxa"/>
          </w:tcPr>
          <w:p w:rsidR="005E5E90" w:rsidRPr="00DD0564" w:rsidRDefault="001E211A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7" type="#_x0000_t75" style="width:69.75pt;height:1in;visibility:visible">
                  <v:imagedata r:id="rId7" o:title="" cropright="55414f"/>
                </v:shape>
              </w:pict>
            </w:r>
            <w:r w:rsidR="005E5E90"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84" w:type="dxa"/>
          </w:tcPr>
          <w:p w:rsidR="005E5E90" w:rsidRPr="00DD0564" w:rsidRDefault="005E5E90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5E5E90" w:rsidRPr="00DD0564" w:rsidRDefault="005E5E90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5E5E90" w:rsidRPr="00DD0564" w:rsidRDefault="005E5E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E90" w:rsidRPr="00DD0564" w:rsidRDefault="005E5E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5E5E90" w:rsidRPr="00DD0564" w:rsidRDefault="005E5E90" w:rsidP="00DD0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211A" w:rsidRDefault="001E211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211A" w:rsidRDefault="001E211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211A" w:rsidRDefault="001E211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211A" w:rsidRDefault="001E211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211A" w:rsidRPr="00DD0564" w:rsidRDefault="001E211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производственной практики</w:t>
      </w: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1E211A" w:rsidRDefault="005E5E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ПП.0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E21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 Производственная практика</w:t>
      </w:r>
    </w:p>
    <w:p w:rsidR="001E211A" w:rsidRDefault="001E211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E211A" w:rsidRPr="001E211A" w:rsidRDefault="001E211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</w:pPr>
    </w:p>
    <w:p w:rsidR="005E5E90" w:rsidRDefault="001E211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ПМ.02 </w:t>
      </w:r>
      <w:r w:rsidR="005E5E90"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</w:p>
    <w:p w:rsidR="001E211A" w:rsidRDefault="001E211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E211A" w:rsidRDefault="001E211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E211A" w:rsidRPr="00DD0564" w:rsidRDefault="001E211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E5E90" w:rsidRPr="00DD0564" w:rsidRDefault="001E211A" w:rsidP="001E2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1E555A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1E555A">
        <w:rPr>
          <w:rFonts w:ascii="Times New Roman" w:hAnsi="Times New Roman" w:cs="Times New Roman"/>
          <w:b/>
          <w:sz w:val="24"/>
          <w:szCs w:val="24"/>
        </w:rPr>
        <w:t xml:space="preserve"> 08.02.01 Строительство и эксплуатация зданий и сооружений</w:t>
      </w:r>
    </w:p>
    <w:p w:rsidR="005E5E90" w:rsidRPr="00DD0564" w:rsidRDefault="005E5E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21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1E211A" w:rsidRPr="001E555A" w:rsidTr="00C54412">
        <w:tc>
          <w:tcPr>
            <w:tcW w:w="3403" w:type="dxa"/>
          </w:tcPr>
          <w:p w:rsidR="001E211A" w:rsidRPr="001E555A" w:rsidRDefault="001E211A" w:rsidP="00C54412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1E211A" w:rsidRPr="001E555A" w:rsidRDefault="001E211A" w:rsidP="00C5441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ЦК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E211A" w:rsidRPr="001E555A" w:rsidRDefault="001E211A" w:rsidP="00C54412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1E211A" w:rsidRPr="001E555A" w:rsidRDefault="001E211A" w:rsidP="00C54412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Шарифзянова</w:t>
            </w:r>
            <w:proofErr w:type="spell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E211A" w:rsidRPr="001E555A" w:rsidRDefault="001E211A" w:rsidP="00C54412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1E211A" w:rsidRPr="001E555A" w:rsidRDefault="001E211A" w:rsidP="00C54412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11A" w:rsidRPr="001E555A" w:rsidRDefault="001E211A" w:rsidP="00C5441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Согласовано</w:t>
            </w:r>
          </w:p>
          <w:p w:rsidR="001E211A" w:rsidRPr="001E555A" w:rsidRDefault="001E211A" w:rsidP="00C54412">
            <w:pPr>
              <w:spacing w:after="0" w:line="240" w:lineRule="auto"/>
              <w:ind w:left="2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1E211A" w:rsidRPr="001E555A" w:rsidRDefault="001E211A" w:rsidP="00C54412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 М.Н. Тюрина /</w:t>
            </w:r>
          </w:p>
          <w:p w:rsidR="001E211A" w:rsidRPr="001E555A" w:rsidRDefault="001E211A" w:rsidP="00C54412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1E211A" w:rsidRPr="001E555A" w:rsidRDefault="001E211A" w:rsidP="00C544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11A" w:rsidRPr="001E555A" w:rsidRDefault="001E211A" w:rsidP="00C544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_____________/ «____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20___ г.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1E211A" w:rsidRPr="001E555A" w:rsidRDefault="001E211A" w:rsidP="00C544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С.В. Кудряшов/</w:t>
            </w:r>
          </w:p>
          <w:p w:rsidR="001E211A" w:rsidRPr="001E555A" w:rsidRDefault="001E211A" w:rsidP="00C5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«_____»__________20___ г.</w:t>
            </w:r>
          </w:p>
        </w:tc>
      </w:tr>
    </w:tbl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274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F7E">
        <w:rPr>
          <w:rFonts w:ascii="Times New Roman" w:hAnsi="Times New Roman" w:cs="Times New Roman"/>
          <w:sz w:val="24"/>
          <w:szCs w:val="24"/>
        </w:rPr>
        <w:t>Разработано  на основе ФГОС по специальности (специальностям) СПО, утвержденного приказом Минобрнауки РФ от 10 января 2018 г.   №2</w:t>
      </w:r>
    </w:p>
    <w:p w:rsidR="005E5E90" w:rsidRPr="00274F7E" w:rsidRDefault="005E5E90" w:rsidP="00DD05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F7E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982">
        <w:rPr>
          <w:rFonts w:ascii="Times New Roman" w:hAnsi="Times New Roman" w:cs="Times New Roman"/>
          <w:sz w:val="24"/>
          <w:szCs w:val="24"/>
          <w:lang w:eastAsia="ru-RU"/>
        </w:rPr>
        <w:t xml:space="preserve">Горбунова Галина Михайловна, преподаватель высшей квалификационной категории, </w:t>
      </w:r>
      <w:r w:rsidRPr="00274F7E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274F7E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Pr="00FC7982">
        <w:rPr>
          <w:rFonts w:ascii="Times New Roman" w:hAnsi="Times New Roman" w:cs="Times New Roman"/>
          <w:sz w:val="16"/>
          <w:szCs w:val="16"/>
          <w:lang w:eastAsia="ru-RU"/>
        </w:rPr>
        <w:t>подпись</w:t>
      </w: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74F7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Ф.И.О., должность, ученая степень, звание, категория, </w:t>
      </w: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E5E90" w:rsidRPr="00307756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982">
        <w:rPr>
          <w:rFonts w:ascii="Times New Roman" w:hAnsi="Times New Roman" w:cs="Times New Roman"/>
          <w:sz w:val="24"/>
          <w:szCs w:val="24"/>
          <w:lang w:eastAsia="ru-RU"/>
        </w:rPr>
        <w:t xml:space="preserve">Смирнова Альбина Геннадьевна, </w:t>
      </w:r>
      <w:r w:rsidRPr="00307756">
        <w:rPr>
          <w:rFonts w:ascii="Times New Roman" w:hAnsi="Times New Roman" w:cs="Times New Roman"/>
          <w:sz w:val="24"/>
          <w:szCs w:val="24"/>
        </w:rPr>
        <w:t>заведующая практикой</w:t>
      </w:r>
      <w:r w:rsidRPr="0030775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E5E90" w:rsidRPr="00274F7E" w:rsidRDefault="005E5E90" w:rsidP="00274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C7982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_______________</w:t>
      </w:r>
      <w:r w:rsidRPr="00274F7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274F7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C7982">
        <w:rPr>
          <w:rFonts w:ascii="Times New Roman" w:hAnsi="Times New Roman" w:cs="Times New Roman"/>
          <w:sz w:val="16"/>
          <w:szCs w:val="16"/>
          <w:lang w:eastAsia="ru-RU"/>
        </w:rPr>
        <w:t>подпись</w:t>
      </w: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74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F7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Ф.И.О., должность, ученая степень, звание, категория, </w:t>
      </w: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E5E90" w:rsidRPr="00274F7E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</w:t>
      </w: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5E90" w:rsidRDefault="005E5E90" w:rsidP="00FC7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тр.</w:t>
      </w:r>
    </w:p>
    <w:p w:rsidR="005E5E90" w:rsidRPr="00DD0564" w:rsidRDefault="005E5E90" w:rsidP="00FC7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5E5E90" w:rsidRPr="00DD0564">
        <w:tc>
          <w:tcPr>
            <w:tcW w:w="8613" w:type="dxa"/>
          </w:tcPr>
          <w:p w:rsidR="005E5E90" w:rsidRPr="00DD0564" w:rsidRDefault="005E5E90" w:rsidP="00F158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ОБЩАЯ ХАРАКТРИСТИКА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рабочей программы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практики             </w:t>
            </w:r>
          </w:p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5E5E90" w:rsidRPr="00DD0564">
        <w:tc>
          <w:tcPr>
            <w:tcW w:w="8613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Результаты освоения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</w:t>
            </w:r>
          </w:p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58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5E5E90" w:rsidRPr="00DD0564">
        <w:tc>
          <w:tcPr>
            <w:tcW w:w="8613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ПРОИЗВОДСТВЕННОЙ</w:t>
            </w:r>
            <w:r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5E5E90" w:rsidRPr="00DD0564">
        <w:tc>
          <w:tcPr>
            <w:tcW w:w="8613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Условия реализации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практики</w:t>
            </w:r>
          </w:p>
          <w:p w:rsidR="005E5E90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5 </w:t>
            </w:r>
            <w:r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</w:t>
            </w:r>
          </w:p>
        </w:tc>
        <w:tc>
          <w:tcPr>
            <w:tcW w:w="958" w:type="dxa"/>
          </w:tcPr>
          <w:p w:rsidR="005E5E90" w:rsidRPr="00DD0564" w:rsidRDefault="005E5E90" w:rsidP="00FC7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5E5E90" w:rsidRPr="00DD0564">
        <w:tc>
          <w:tcPr>
            <w:tcW w:w="8613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E5E90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5E5E90" w:rsidRPr="00DD0564" w:rsidRDefault="005E5E90" w:rsidP="00F04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056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F04ED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ОБЩАЯ ХАРАКТРИСТИКА</w:t>
      </w:r>
      <w:r w:rsidR="00F04ED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П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практики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ПП.02.01.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b/>
          <w:cap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caps/>
          <w:sz w:val="24"/>
          <w:szCs w:val="24"/>
        </w:rPr>
        <w:t>М. 02</w:t>
      </w:r>
      <w:r w:rsidRPr="00DD056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Программа учебной, производственной (преддипломной) практики (далее - программа) – является частью программы профессионального модуля </w:t>
      </w:r>
      <w:r w:rsidRPr="0030779E">
        <w:rPr>
          <w:rFonts w:ascii="Times New Roman" w:hAnsi="Times New Roman" w:cs="Times New Roman"/>
          <w:b/>
          <w:sz w:val="24"/>
          <w:szCs w:val="24"/>
        </w:rPr>
        <w:t>ПМ.02</w:t>
      </w:r>
      <w:r w:rsidRPr="00DD0564">
        <w:rPr>
          <w:rFonts w:ascii="Times New Roman" w:hAnsi="Times New Roman" w:cs="Times New Roman"/>
          <w:sz w:val="24"/>
          <w:szCs w:val="24"/>
        </w:rPr>
        <w:t xml:space="preserve">.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sz w:val="24"/>
          <w:szCs w:val="24"/>
        </w:rPr>
        <w:t xml:space="preserve"> по специальности СПО </w:t>
      </w:r>
      <w:r w:rsidRPr="0030779E">
        <w:rPr>
          <w:rFonts w:ascii="Times New Roman" w:hAnsi="Times New Roman" w:cs="Times New Roman"/>
          <w:sz w:val="24"/>
          <w:szCs w:val="24"/>
        </w:rPr>
        <w:t>08.02.01</w:t>
      </w:r>
      <w:r w:rsidRPr="00DD0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  <w:r w:rsidRPr="00DD0564">
        <w:rPr>
          <w:rFonts w:ascii="Times New Roman" w:hAnsi="Times New Roman" w:cs="Times New Roman"/>
          <w:sz w:val="24"/>
          <w:szCs w:val="24"/>
        </w:rPr>
        <w:t xml:space="preserve"> в части освоения основного  вида профессиональной деятельности  (ВПД):  </w:t>
      </w:r>
      <w:r w:rsidRPr="0030779E">
        <w:rPr>
          <w:rFonts w:ascii="Times New Roman" w:hAnsi="Times New Roman" w:cs="Times New Roman"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sz w:val="24"/>
          <w:szCs w:val="24"/>
        </w:rPr>
        <w:t>, а также обладать профессиональными компетенциями (ПК):</w:t>
      </w:r>
    </w:p>
    <w:p w:rsidR="005E5E90" w:rsidRPr="0030779E" w:rsidRDefault="005E5E90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на строительной площадке;</w:t>
      </w:r>
    </w:p>
    <w:p w:rsidR="005E5E90" w:rsidRPr="0030779E" w:rsidRDefault="005E5E90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2.2. Выполнять строительно-монтажные, в том числе отделочные работы на объекте капитального строительства;</w:t>
      </w:r>
    </w:p>
    <w:p w:rsidR="005E5E90" w:rsidRPr="0030779E" w:rsidRDefault="005E5E90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2.3. Проводить оперативный учет объемов выполняемых работ и расходов материальных ресурсов;</w:t>
      </w:r>
    </w:p>
    <w:p w:rsidR="005E5E90" w:rsidRDefault="005E5E90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 и расходуемых материалов.</w:t>
      </w:r>
    </w:p>
    <w:p w:rsidR="005E5E90" w:rsidRDefault="005E5E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5E5E90" w:rsidRPr="00DD0564" w:rsidRDefault="005E5E90" w:rsidP="00DD05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С целью овладения практическим опытом и соответствующими профессиональными компетенциями в ходе учебной (производственной) практики, задачами практики являются:</w:t>
      </w:r>
    </w:p>
    <w:p w:rsidR="005E5E90" w:rsidRDefault="005E5E90" w:rsidP="00DD056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приобретение умений и навыков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подготовке строительной площадки, участков производств</w:t>
      </w:r>
      <w:r>
        <w:rPr>
          <w:rFonts w:ascii="Times New Roman" w:hAnsi="Times New Roman" w:cs="Times New Roman"/>
        </w:rPr>
        <w:t>а</w:t>
      </w:r>
      <w:r w:rsidRPr="00E903E3">
        <w:rPr>
          <w:rFonts w:ascii="Times New Roman" w:hAnsi="Times New Roman" w:cs="Times New Roman"/>
        </w:rPr>
        <w:t xml:space="preserve">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перечня работ по обеспечению безопасности строительной площадки;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903E3">
        <w:rPr>
          <w:rFonts w:ascii="Times New Roman" w:hAnsi="Times New Roman" w:cs="Times New Roman"/>
        </w:rPr>
        <w:t>организации и выполнени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оформлении заявки, приемке, распределении, учёте и хранении материально-технических ресурсов для производства строительных работ;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качества и объема количества материально-технических ресурсов для производства строительных работ;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разработке, планировани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и 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выполнения оперативных мер, направленных на исправление дефектов результатов однотипных строительных работ;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составлени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калькуляций сметных затрат на используемые материально-технические ресурсы;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составлени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первичной учетной документации по выполненным строительно-монтажным, в том числе отделочным работам в подразделении строительной организации;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представлени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для проверки и сопровождени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при проверке и согласовании первичной учетной документации по выполненным строительно-монтажным, в том числе отделочным работам;</w:t>
      </w:r>
    </w:p>
    <w:p w:rsidR="005E5E90" w:rsidRPr="00E903E3" w:rsidRDefault="005E5E90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</w:r>
    </w:p>
    <w:p w:rsidR="005E5E90" w:rsidRDefault="005E5E90" w:rsidP="0030779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103E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 xml:space="preserve">по </w:t>
      </w:r>
      <w:r w:rsidRPr="00E903E3">
        <w:rPr>
          <w:rFonts w:ascii="Times New Roman" w:hAnsi="Times New Roman" w:cs="Times New Roman"/>
        </w:rPr>
        <w:t>планировании и контроле выполнения мер, направленных на предупреждение и устранени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5E5E90" w:rsidRPr="00DD0564" w:rsidRDefault="005E5E90" w:rsidP="003077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lastRenderedPageBreak/>
        <w:t>В результате прохождения практики студент должен:</w:t>
      </w:r>
    </w:p>
    <w:p w:rsidR="005E5E90" w:rsidRPr="00FC7982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иметь практический опыт в: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подготовке строительной площадки, участков производств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определении перечня работ по обеспечению безопасности строительной площадки;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организации и выполнении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определении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оформлении заявки, приемке, распределении, учёте и хранении материально-технических ресурсов для производства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контроле качества и объема количества материально-технических ресурсов для производства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составлении калькуляций сметных затрат на используемые материально-технические ресурсы;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составлении первичной учетной документации по выполненным строительно-монтажным, в том числе отделочным работам в подразделении строительной организации;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представлении для проверки и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контроле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планировании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FC7982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читать проектно-технологическую документацию;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планировку и разметку участка производства строительных работ на объекте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сопровождение производства строительных работ (журналы производства работ, акты выполненных работ);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обеспечивать приемку и хранение материалов, изделий, конструкций в соответствии с нормативно-технической документацией;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формировать и поддерживать систему учетно-отчетной документации по движению (приходу, расходу) материально-технических ресурсов на складе;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распределять машины и средства малой механизации по типам, назначению, видам выполняемых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проводить обмерные работы;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объемы выполняемых строительно-монтажных, в том числе и отделочных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распознавать различные виды дефектов отделочных, изоляционных и защитных покрытий по результатам измерительного и инструментального контроля;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перечень работ по обеспечению безопасности участка производства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калькулировать сметную, плановую, фактическую себестоимость строительных работ на основе утвержденной документации;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оформлять периодическую отчетную документацию по контролю использования сметных лимитов.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знать</w:t>
      </w:r>
      <w:r w:rsidRPr="0030779E">
        <w:rPr>
          <w:rFonts w:ascii="Times New Roman" w:hAnsi="Times New Roman" w:cs="Times New Roman"/>
          <w:sz w:val="24"/>
          <w:szCs w:val="24"/>
        </w:rPr>
        <w:t>: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документов, определяющих состав и порядок обустройства строительной площадки;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технологии производства строительно-монтажных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в том числе отделочных работ, работ по тепло- и звукоизоляции, огнезащите и антивандальной защите;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технологии, виды и способы устройства систем электрохимической защиты;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технологии катодной защиты объектов;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содержание и основные этапы выполнения геодезических разбивочных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методы визуального и инструментального контроля качества и объемов (количества) поставляемых материально-технических ресурсов;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транспортировки, складирования и хранения различных видов материально-технических ресурсов;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определения видов, сложности и объемов строительных работ и производственных заданий;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нормативной технической и технологической документации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законодательства Российской Федерации к порядку приёма-передачи законченных объектов капитального строительства и этапов комплексов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и средства инструментального контроля качества результатов производства строительно-монтажных, в том числе отделочных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технические условия и национальные стандарты на принимаемые работы;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особенности производства строительных работ на опасных, технически сложных и уникальных объектах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нормы по защите от коррозии опасных производственных объектов, а также межгосударственные и отраслевые стандарты;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и порядок наладки и регулирования контрольно-измерительных инструментов, оборудования электрохимической защиты;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порядок оформления заявок на строительные материалы, изделия и конструкции, оборудование (инструменты, инвентарные приспособления), строительную технику (машины и механизмы);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схемы операционного контроля качества строительно-монтажных, в том числе отделочных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рациональное применение строительных машин и средств малой механизации;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содержания и эксплуатации техники и оборудования;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современную методическую и сметно-нормативную базу ценообразования в строительстве;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правила ведения исполнительной и учетной документации при производстве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порядок составления внутренней отчетности по контролю качества строительно-монтажных, в том числе отделочных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и средства устранения дефектов результатов производства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методы профилактики дефектов систем защитных покрытий;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перспективные организационные, технологические и технические решения в области производства строительных работ;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основания и порядок принятия решений о консервации незавершенного объекта капитального строительства;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 работ по консервации незавершенного объекта капитального строительства и порядок их документального оформления.</w:t>
      </w:r>
    </w:p>
    <w:p w:rsidR="005E5E90" w:rsidRPr="0030779E" w:rsidRDefault="005E5E90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90" w:rsidRPr="00DD0564" w:rsidRDefault="005E5E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1.3 Количество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на освоение программы 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 - </w:t>
      </w:r>
      <w:r>
        <w:rPr>
          <w:rFonts w:ascii="Times New Roman" w:hAnsi="Times New Roman" w:cs="Times New Roman"/>
          <w:b/>
          <w:sz w:val="24"/>
          <w:szCs w:val="24"/>
        </w:rPr>
        <w:t>144</w:t>
      </w:r>
      <w:r w:rsidRPr="00DD056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освоения производственной  практики 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После завершения обучения профессионального модуля обучающийся будет уметь выполнять  работу по специальности/ профессии </w:t>
      </w:r>
      <w:r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DD0564">
        <w:rPr>
          <w:rFonts w:ascii="Times New Roman" w:hAnsi="Times New Roman" w:cs="Times New Roman"/>
          <w:sz w:val="24"/>
          <w:szCs w:val="24"/>
        </w:rPr>
        <w:t xml:space="preserve">, в том числе владеть профессиональными (ПК) и общими (ОК) компетенциями: 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на строительной площадке;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2.2. Выполнять строительно-монтажные, в том числе отделочные работы на объекте капитального строительства;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2.3. Проводить оперативный учет объемов выполняемых работ и расходов материальных ресурсов;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 и расходуемых материалов.</w:t>
      </w:r>
    </w:p>
    <w:p w:rsidR="005E5E90" w:rsidRPr="0030779E" w:rsidRDefault="005E5E90" w:rsidP="003077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E5E90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5E5E90" w:rsidRPr="0030779E" w:rsidRDefault="005E5E90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7116"/>
      </w:tblGrid>
      <w:tr w:rsidR="005E5E90" w:rsidRPr="00DD0564" w:rsidTr="00F04EDA">
        <w:trPr>
          <w:trHeight w:val="651"/>
        </w:trPr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E90" w:rsidRPr="00DD0564" w:rsidRDefault="005E5E90" w:rsidP="00DD0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E90" w:rsidRPr="00DD0564" w:rsidRDefault="005E5E90" w:rsidP="00DD0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E5E90" w:rsidRPr="00DD0564" w:rsidTr="00F04EDA">
        <w:tc>
          <w:tcPr>
            <w:tcW w:w="1156" w:type="pct"/>
            <w:tcBorders>
              <w:top w:val="single" w:sz="12" w:space="0" w:color="auto"/>
              <w:left w:val="single" w:sz="12" w:space="0" w:color="auto"/>
            </w:tcBorders>
          </w:tcPr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3844" w:type="pct"/>
            <w:tcBorders>
              <w:top w:val="single" w:sz="12" w:space="0" w:color="auto"/>
              <w:right w:val="single" w:sz="12" w:space="0" w:color="auto"/>
            </w:tcBorders>
          </w:tcPr>
          <w:p w:rsidR="005E5E90" w:rsidRDefault="005E5E90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на строительной площадке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читать проектно-технологическую документацию;</w:t>
            </w:r>
          </w:p>
          <w:p w:rsidR="005E5E90" w:rsidRPr="00DD0564" w:rsidRDefault="005E5E90" w:rsidP="00FC7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8F">
              <w:rPr>
                <w:rFonts w:ascii="Times New Roman" w:hAnsi="Times New Roman" w:cs="Times New Roman"/>
              </w:rPr>
              <w:t>-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EA178F">
              <w:rPr>
                <w:rFonts w:ascii="Times New Roman" w:hAnsi="Times New Roman" w:cs="Times New Roman"/>
              </w:rPr>
              <w:t xml:space="preserve"> планировку и разметку участка производства строительных работ на объекте капитального строительства;</w:t>
            </w:r>
          </w:p>
        </w:tc>
      </w:tr>
      <w:tr w:rsidR="005E5E90" w:rsidRPr="00DD0564" w:rsidTr="00F04EDA">
        <w:tc>
          <w:tcPr>
            <w:tcW w:w="1153" w:type="pct"/>
            <w:tcBorders>
              <w:top w:val="single" w:sz="12" w:space="0" w:color="auto"/>
              <w:left w:val="single" w:sz="12" w:space="0" w:color="auto"/>
            </w:tcBorders>
          </w:tcPr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3844" w:type="pct"/>
            <w:tcBorders>
              <w:top w:val="single" w:sz="12" w:space="0" w:color="auto"/>
              <w:right w:val="single" w:sz="12" w:space="0" w:color="auto"/>
            </w:tcBorders>
          </w:tcPr>
          <w:p w:rsidR="005E5E90" w:rsidRPr="00273BF3" w:rsidRDefault="005E5E90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5E5E90" w:rsidRPr="00273BF3" w:rsidRDefault="005E5E90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5E5E90" w:rsidRPr="00273BF3" w:rsidRDefault="005E5E90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5E5E90" w:rsidRPr="00273BF3" w:rsidRDefault="005E5E90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приемку и хранение материалов, изделий, конструкций в соответствии с нормативно-технической документацией;</w:t>
            </w:r>
          </w:p>
          <w:p w:rsidR="005E5E90" w:rsidRPr="00273BF3" w:rsidRDefault="005E5E90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учетно-отчетной документации по движению (приходу, расходу) материально-технических ресурсов на складе;</w:t>
            </w:r>
          </w:p>
          <w:p w:rsidR="005E5E90" w:rsidRPr="00DD0564" w:rsidRDefault="005E5E90" w:rsidP="00FC7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распределят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машины и средства малой механизации по типам, назначению, видам выполняемых работ;</w:t>
            </w:r>
          </w:p>
        </w:tc>
      </w:tr>
      <w:tr w:rsidR="005E5E90" w:rsidRPr="00DD0564" w:rsidTr="00F04EDA">
        <w:tc>
          <w:tcPr>
            <w:tcW w:w="1153" w:type="pct"/>
            <w:tcBorders>
              <w:top w:val="single" w:sz="12" w:space="0" w:color="auto"/>
              <w:left w:val="single" w:sz="12" w:space="0" w:color="auto"/>
            </w:tcBorders>
          </w:tcPr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ить оперативный учет объемов выполняемых работ и расходов материальных ресурсов</w:t>
            </w:r>
          </w:p>
        </w:tc>
        <w:tc>
          <w:tcPr>
            <w:tcW w:w="3844" w:type="pct"/>
            <w:tcBorders>
              <w:top w:val="single" w:sz="12" w:space="0" w:color="auto"/>
              <w:bottom w:val="single" w:sz="12" w:space="0" w:color="auto"/>
            </w:tcBorders>
          </w:tcPr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провод</w:t>
            </w:r>
            <w:r>
              <w:rPr>
                <w:rFonts w:ascii="Times New Roman" w:hAnsi="Times New Roman" w:cs="Times New Roman"/>
              </w:rPr>
              <w:t>и</w:t>
            </w:r>
            <w:r w:rsidRPr="00E903E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E903E3">
              <w:rPr>
                <w:rFonts w:ascii="Times New Roman" w:hAnsi="Times New Roman" w:cs="Times New Roman"/>
              </w:rPr>
              <w:t xml:space="preserve"> обмерные работы;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объемы выполняемых строительно-монтажных, в том числе и отделочных работ;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распозн</w:t>
            </w:r>
            <w:r>
              <w:rPr>
                <w:rFonts w:ascii="Times New Roman" w:hAnsi="Times New Roman" w:cs="Times New Roman"/>
              </w:rPr>
              <w:t>авать</w:t>
            </w:r>
            <w:r w:rsidRPr="00E903E3">
              <w:rPr>
                <w:rFonts w:ascii="Times New Roman" w:hAnsi="Times New Roman" w:cs="Times New Roman"/>
              </w:rPr>
              <w:t xml:space="preserve">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перечень работ по обеспечению безопасности участка производства строительных работ;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сти</w:t>
            </w:r>
            <w:r w:rsidRPr="00E903E3">
              <w:rPr>
                <w:rFonts w:ascii="Times New Roman" w:hAnsi="Times New Roman" w:cs="Times New Roman"/>
              </w:rPr>
              <w:t xml:space="preserve"> операционный контроль технологической последовательности производства строительно-монтажных, в том </w:t>
            </w:r>
            <w:r w:rsidRPr="00E903E3">
              <w:rPr>
                <w:rFonts w:ascii="Times New Roman" w:hAnsi="Times New Roman" w:cs="Times New Roman"/>
              </w:rPr>
              <w:lastRenderedPageBreak/>
              <w:t>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5E5E90" w:rsidRPr="00EA178F" w:rsidRDefault="005E5E90" w:rsidP="00FC798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EA178F">
              <w:rPr>
                <w:rFonts w:ascii="Times New Roman" w:hAnsi="Times New Roman" w:cs="Times New Roman"/>
              </w:rPr>
              <w:t xml:space="preserve">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2.4 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3844" w:type="pct"/>
            <w:tcBorders>
              <w:top w:val="single" w:sz="12" w:space="0" w:color="auto"/>
              <w:bottom w:val="single" w:sz="12" w:space="0" w:color="auto"/>
            </w:tcBorders>
          </w:tcPr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калькулир</w:t>
            </w:r>
            <w:r>
              <w:rPr>
                <w:rFonts w:ascii="Times New Roman" w:hAnsi="Times New Roman" w:cs="Times New Roman"/>
              </w:rPr>
              <w:t>овать</w:t>
            </w:r>
            <w:r w:rsidRPr="00E903E3">
              <w:rPr>
                <w:rFonts w:ascii="Times New Roman" w:hAnsi="Times New Roman" w:cs="Times New Roman"/>
              </w:rPr>
              <w:t xml:space="preserve"> сметную, плановую, фактическую себестоимость строительных работ на основе утвержденной документации;</w:t>
            </w:r>
          </w:p>
          <w:p w:rsidR="005E5E90" w:rsidRPr="00E903E3" w:rsidRDefault="005E5E90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5E5E90" w:rsidRPr="00573E35" w:rsidRDefault="005E5E90" w:rsidP="00FC7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оформлят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периодическую отчетную документацию по контролю использования сметных лимитов.</w:t>
            </w:r>
          </w:p>
        </w:tc>
      </w:tr>
      <w:tr w:rsidR="005E5E90" w:rsidRPr="00DD0564" w:rsidTr="00F04EDA">
        <w:trPr>
          <w:trHeight w:val="1069"/>
        </w:trPr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ОК.01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применительно к различным контекстам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Pr="00273BF3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задачу и/или проблему в профессиональном и/или социальном контексте;</w:t>
            </w:r>
          </w:p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задачу и/или проблему и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её составные части;</w:t>
            </w:r>
          </w:p>
          <w:p w:rsidR="005E5E90" w:rsidRPr="00273BF3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этапы решения задачи;</w:t>
            </w:r>
          </w:p>
          <w:p w:rsidR="005E5E90" w:rsidRPr="00273BF3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необходимую для решения задачи и/или проблемы;</w:t>
            </w:r>
          </w:p>
          <w:p w:rsidR="005E5E90" w:rsidRPr="00273BF3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действия;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ресурсы;</w:t>
            </w:r>
          </w:p>
          <w:p w:rsidR="005E5E90" w:rsidRPr="00273BF3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актуальными методами работы в профессиональной и смежных сферах;</w:t>
            </w:r>
          </w:p>
          <w:p w:rsidR="005E5E90" w:rsidRPr="00273BF3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план; 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ОК.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выполнения задач профессиональной деятельности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</w:t>
            </w:r>
          </w:p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получаемую информацию;</w:t>
            </w:r>
          </w:p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выделять 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значимое в перечне информации; 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практическую значимость результатов поиска;</w:t>
            </w:r>
          </w:p>
          <w:p w:rsidR="005E5E90" w:rsidRPr="00DD0564" w:rsidRDefault="005E5E90" w:rsidP="00273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3.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актуальность нормативно-правовой документации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деятельности; </w:t>
            </w:r>
          </w:p>
          <w:p w:rsidR="005E5E90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профессиональную терминологию;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траектории профессионального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4.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профессиональной деятельности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5.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языке Российской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Федерации с учетом особенностей социального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культурного контекста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по профессиональной тематике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 языке, проявлять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рабочем коллективе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6.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Проявлять гражданско-патриотическую позицию, демонстрировать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осознанное поведение на основе традиционных общечеловеческих ценностей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Pr="00077346" w:rsidRDefault="005E5E90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значимость своей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экономики и среды жизнед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российского государства;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и отстаивать базовые общечеловеческие,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и национальные ценности 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государства в современном сообществе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7.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эффективно действовать в чрезвычайных ситуациях</w:t>
            </w:r>
          </w:p>
        </w:tc>
        <w:tc>
          <w:tcPr>
            <w:tcW w:w="3844" w:type="pct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нормы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</w:t>
            </w:r>
          </w:p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ресурсосбережения в рамках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чрезвычайную ситуацию,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 и определять необходимые ресурсы для её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устранения;</w:t>
            </w:r>
          </w:p>
          <w:p w:rsidR="005E5E90" w:rsidRPr="009774F5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энергосберегающие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8.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здоровья в процессе профессиональной деятельности и поддержания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необходимого уровня физической подготовленности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оздоровительную деятельность для укрепления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здоровья, достижения жизненных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целей;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рациональные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двигательных функций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перенапряжения характерными для данной для данной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 при выполнении строительно-монтажных работ, в том числе отделочных работ,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ремонтных работ и работ по реконструкции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эксплуатации строительных объектов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9.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Pr="00077346" w:rsidRDefault="005E5E90" w:rsidP="0027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средства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технологий для решения профессиональных задач;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10.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иностранном языках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общий смысл четко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произнесенных высказываний на известные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(профессиональные и бытовые), понимать тексты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темы;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диалогах на знакомые общие и 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темы;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обосновывать и объяснить свои действия (текущие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планируемые);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 или интересующие профессиональные темы</w:t>
            </w:r>
          </w:p>
        </w:tc>
      </w:tr>
      <w:tr w:rsidR="005E5E90" w:rsidRPr="00DD0564" w:rsidTr="00F04EDA">
        <w:tc>
          <w:tcPr>
            <w:tcW w:w="1153" w:type="pct"/>
            <w:tcBorders>
              <w:left w:val="single" w:sz="12" w:space="0" w:color="auto"/>
            </w:tcBorders>
          </w:tcPr>
          <w:p w:rsidR="005E5E90" w:rsidRPr="00DD0564" w:rsidRDefault="005E5E90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11.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Использовать знания по финансовой грамотности, планировать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предпринимательскую деятельность в профессиональной сфере</w:t>
            </w:r>
            <w:r w:rsidRPr="00E41D38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4" w:type="pct"/>
            <w:tcBorders>
              <w:right w:val="single" w:sz="12" w:space="0" w:color="auto"/>
            </w:tcBorders>
          </w:tcPr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выявлять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коммерческой идеи; </w:t>
            </w:r>
          </w:p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идеи 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 дела в профессиональной деятельности;</w:t>
            </w:r>
          </w:p>
          <w:p w:rsidR="005E5E90" w:rsidRPr="00077346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бизнес-план; рассчитывать размеры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 по процентным ставкам кредитования;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инвестиционную привлекательность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коммерческих идей в рамках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деятельности; 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бизнес-идею;</w:t>
            </w:r>
          </w:p>
          <w:p w:rsidR="005E5E90" w:rsidRDefault="005E5E90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</w:tbl>
    <w:p w:rsidR="005E5E90" w:rsidRPr="00DD0564" w:rsidRDefault="005E5E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5E90" w:rsidRPr="00DD0564" w:rsidRDefault="005E5E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5E90" w:rsidRPr="00DD0564" w:rsidRDefault="005E5E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Структура  и содержание производственной  практики </w:t>
      </w:r>
    </w:p>
    <w:p w:rsidR="005E5E90" w:rsidRPr="00DD0564" w:rsidRDefault="005E5E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5E90" w:rsidRPr="00DD0564" w:rsidRDefault="005E5E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3.1 Тематический план  производственной практики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44"/>
        <w:gridCol w:w="2736"/>
      </w:tblGrid>
      <w:tr w:rsidR="005E5E90" w:rsidRPr="00DD0564" w:rsidTr="00F158E8">
        <w:trPr>
          <w:trHeight w:val="274"/>
        </w:trPr>
        <w:tc>
          <w:tcPr>
            <w:tcW w:w="1668" w:type="dxa"/>
            <w:vMerge w:val="restart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5244" w:type="dxa"/>
            <w:vMerge w:val="restart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2736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E5E90" w:rsidRPr="00DD0564" w:rsidTr="00F158E8">
        <w:trPr>
          <w:trHeight w:val="147"/>
        </w:trPr>
        <w:tc>
          <w:tcPr>
            <w:tcW w:w="1668" w:type="dxa"/>
            <w:vMerge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5E5E90" w:rsidRPr="00DD0564" w:rsidTr="00F158E8">
        <w:trPr>
          <w:trHeight w:val="161"/>
        </w:trPr>
        <w:tc>
          <w:tcPr>
            <w:tcW w:w="1668" w:type="dxa"/>
          </w:tcPr>
          <w:p w:rsidR="005E5E90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E5E90" w:rsidRPr="00EA12BD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736" w:type="dxa"/>
          </w:tcPr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5E90" w:rsidRPr="00DD0564" w:rsidTr="00F158E8">
        <w:trPr>
          <w:trHeight w:val="548"/>
        </w:trPr>
        <w:tc>
          <w:tcPr>
            <w:tcW w:w="1668" w:type="dxa"/>
          </w:tcPr>
          <w:p w:rsidR="005E5E90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90" w:rsidRPr="00EA12BD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5244" w:type="dxa"/>
          </w:tcPr>
          <w:p w:rsidR="005E5E90" w:rsidRPr="00EA12BD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sz w:val="24"/>
                <w:szCs w:val="24"/>
              </w:rPr>
              <w:t>Тема 1. Подготовка строительной площадки к производству работ</w:t>
            </w:r>
          </w:p>
        </w:tc>
        <w:tc>
          <w:tcPr>
            <w:tcW w:w="2736" w:type="dxa"/>
          </w:tcPr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5E90" w:rsidRPr="00DD0564" w:rsidTr="00F158E8">
        <w:trPr>
          <w:trHeight w:val="565"/>
        </w:trPr>
        <w:tc>
          <w:tcPr>
            <w:tcW w:w="1668" w:type="dxa"/>
          </w:tcPr>
          <w:p w:rsidR="005E5E90" w:rsidRPr="00DD0564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5244" w:type="dxa"/>
          </w:tcPr>
          <w:p w:rsidR="005E5E90" w:rsidRPr="00EA12BD" w:rsidRDefault="005E5E90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</w:t>
            </w:r>
            <w:r w:rsidRPr="00EA12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производства работ на объекте капитального строительства</w:t>
            </w:r>
          </w:p>
        </w:tc>
        <w:tc>
          <w:tcPr>
            <w:tcW w:w="2736" w:type="dxa"/>
          </w:tcPr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E5E90" w:rsidRPr="00DD0564" w:rsidTr="00F158E8">
        <w:trPr>
          <w:trHeight w:val="176"/>
        </w:trPr>
        <w:tc>
          <w:tcPr>
            <w:tcW w:w="1668" w:type="dxa"/>
          </w:tcPr>
          <w:p w:rsidR="005E5E90" w:rsidRPr="00DD0564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5244" w:type="dxa"/>
          </w:tcPr>
          <w:p w:rsidR="005E5E90" w:rsidRPr="00EA12BD" w:rsidRDefault="005E5E90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Учет расхода материальных ресурсов</w:t>
            </w:r>
          </w:p>
        </w:tc>
        <w:tc>
          <w:tcPr>
            <w:tcW w:w="2736" w:type="dxa"/>
          </w:tcPr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5E90" w:rsidRPr="00DD0564" w:rsidTr="00F158E8">
        <w:trPr>
          <w:trHeight w:val="565"/>
        </w:trPr>
        <w:tc>
          <w:tcPr>
            <w:tcW w:w="1668" w:type="dxa"/>
          </w:tcPr>
          <w:p w:rsidR="005E5E90" w:rsidRPr="00DD0564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5244" w:type="dxa"/>
          </w:tcPr>
          <w:p w:rsidR="005E5E90" w:rsidRPr="00EA12BD" w:rsidRDefault="005E5E90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Контроль качества строительных </w:t>
            </w:r>
          </w:p>
          <w:p w:rsidR="005E5E90" w:rsidRPr="00EA12BD" w:rsidRDefault="005E5E90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роцессов</w:t>
            </w:r>
          </w:p>
        </w:tc>
        <w:tc>
          <w:tcPr>
            <w:tcW w:w="2736" w:type="dxa"/>
          </w:tcPr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E90" w:rsidRPr="00DD0564" w:rsidTr="00F158E8">
        <w:trPr>
          <w:trHeight w:val="70"/>
        </w:trPr>
        <w:tc>
          <w:tcPr>
            <w:tcW w:w="1668" w:type="dxa"/>
          </w:tcPr>
          <w:p w:rsidR="005E5E90" w:rsidRDefault="005E5E90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E5E90" w:rsidRPr="00EA12BD" w:rsidRDefault="005E5E90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отчета практики</w:t>
            </w:r>
          </w:p>
        </w:tc>
        <w:tc>
          <w:tcPr>
            <w:tcW w:w="2736" w:type="dxa"/>
          </w:tcPr>
          <w:p w:rsidR="005E5E90" w:rsidRPr="00C65929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5E90" w:rsidRPr="00DD0564" w:rsidTr="00F158E8">
        <w:trPr>
          <w:trHeight w:val="274"/>
        </w:trPr>
        <w:tc>
          <w:tcPr>
            <w:tcW w:w="1668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6" w:type="dxa"/>
          </w:tcPr>
          <w:p w:rsidR="005E5E90" w:rsidRPr="00DD0564" w:rsidRDefault="005E5E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5E5E90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5E5E90" w:rsidRPr="00DD0564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5E5E90" w:rsidRPr="00DD0564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3.2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Содержание обучения по  производственной практике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378"/>
        <w:gridCol w:w="993"/>
      </w:tblGrid>
      <w:tr w:rsidR="005E5E90" w:rsidRPr="00755AED" w:rsidTr="00EA12BD">
        <w:trPr>
          <w:trHeight w:val="551"/>
        </w:trPr>
        <w:tc>
          <w:tcPr>
            <w:tcW w:w="2341" w:type="dxa"/>
          </w:tcPr>
          <w:p w:rsidR="005E5E90" w:rsidRPr="00755AED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378" w:type="dxa"/>
          </w:tcPr>
          <w:p w:rsidR="005E5E90" w:rsidRPr="00755AED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993" w:type="dxa"/>
          </w:tcPr>
          <w:p w:rsidR="005E5E90" w:rsidRPr="00755AED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E5E90" w:rsidRPr="00755AED" w:rsidTr="00862F09">
        <w:trPr>
          <w:trHeight w:val="268"/>
        </w:trPr>
        <w:tc>
          <w:tcPr>
            <w:tcW w:w="8719" w:type="dxa"/>
            <w:gridSpan w:val="2"/>
          </w:tcPr>
          <w:p w:rsidR="005E5E90" w:rsidRPr="00755AED" w:rsidRDefault="005E5E90" w:rsidP="00BC6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ПП.02.01. Производственная практика </w:t>
            </w:r>
          </w:p>
        </w:tc>
        <w:tc>
          <w:tcPr>
            <w:tcW w:w="993" w:type="dxa"/>
          </w:tcPr>
          <w:p w:rsidR="005E5E90" w:rsidRPr="00755AED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5E90" w:rsidRPr="00755AED" w:rsidTr="00EA12BD">
        <w:trPr>
          <w:trHeight w:val="268"/>
        </w:trPr>
        <w:tc>
          <w:tcPr>
            <w:tcW w:w="2341" w:type="dxa"/>
          </w:tcPr>
          <w:p w:rsidR="005E5E90" w:rsidRPr="00EF1CA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378" w:type="dxa"/>
          </w:tcPr>
          <w:p w:rsidR="005E5E90" w:rsidRPr="00755AED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 xml:space="preserve"> ознакомление со строительной организацией, нормативными локальными актами, производственной базой;</w:t>
            </w:r>
          </w:p>
        </w:tc>
        <w:tc>
          <w:tcPr>
            <w:tcW w:w="993" w:type="dxa"/>
          </w:tcPr>
          <w:p w:rsidR="005E5E90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5E90" w:rsidRPr="00755AED" w:rsidTr="00EA12BD">
        <w:trPr>
          <w:trHeight w:val="268"/>
        </w:trPr>
        <w:tc>
          <w:tcPr>
            <w:tcW w:w="2341" w:type="dxa"/>
          </w:tcPr>
          <w:p w:rsidR="005E5E90" w:rsidRPr="00EF1CA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5E5E90" w:rsidRPr="00EF1CA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Подготовка</w:t>
            </w:r>
            <w:r w:rsidRPr="00EF1C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строительной площадки к производству работ</w:t>
            </w:r>
          </w:p>
        </w:tc>
        <w:tc>
          <w:tcPr>
            <w:tcW w:w="6378" w:type="dxa"/>
          </w:tcPr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подготовке строительной площадки, участков производства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5E5E90" w:rsidRPr="00755AED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- изучение и анализ стройгенплана;</w:t>
            </w:r>
          </w:p>
        </w:tc>
        <w:tc>
          <w:tcPr>
            <w:tcW w:w="993" w:type="dxa"/>
          </w:tcPr>
          <w:p w:rsidR="005E5E90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E5E90" w:rsidRPr="00755AED" w:rsidTr="00EA12BD">
        <w:trPr>
          <w:trHeight w:val="268"/>
        </w:trPr>
        <w:tc>
          <w:tcPr>
            <w:tcW w:w="2341" w:type="dxa"/>
          </w:tcPr>
          <w:p w:rsidR="005E5E90" w:rsidRPr="00EF1CA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5E5E90" w:rsidRPr="0039035C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Организация</w:t>
            </w:r>
            <w:r w:rsidRPr="00EF1C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производства работ на объекте капитального строительства</w:t>
            </w:r>
          </w:p>
        </w:tc>
        <w:tc>
          <w:tcPr>
            <w:tcW w:w="6378" w:type="dxa"/>
          </w:tcPr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организации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выполнение строительно-монтажных, в том числе отделочных работ, работ по тепло- и звукоизоляции, огнезащите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антивандальной защите на объекте капитального строительства под руководством наставника;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изучение и анализ проекта производства работ;</w:t>
            </w:r>
          </w:p>
        </w:tc>
        <w:tc>
          <w:tcPr>
            <w:tcW w:w="993" w:type="dxa"/>
          </w:tcPr>
          <w:p w:rsidR="005E5E90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98</w:t>
            </w:r>
          </w:p>
        </w:tc>
      </w:tr>
      <w:tr w:rsidR="005E5E90" w:rsidRPr="00755AED" w:rsidTr="00EA12BD">
        <w:trPr>
          <w:trHeight w:val="268"/>
        </w:trPr>
        <w:tc>
          <w:tcPr>
            <w:tcW w:w="2341" w:type="dxa"/>
          </w:tcPr>
          <w:p w:rsidR="005E5E9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E5E90" w:rsidRPr="00EF1CA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расхода материальных ресурсов</w:t>
            </w:r>
          </w:p>
          <w:p w:rsidR="005E5E90" w:rsidRPr="0039035C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определении потребности производства строительно-монтажных, в том числе отделочных работ на объекте капитального строительства  в материально-технических ресурсах;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оформление заявки на необходимые материально-технические ресурсы под руководством наставника;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приемке, распределении, учете и организации хранения материально-технических ресурсов для производства строительных работ;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составление, ведение, оформление учетно-отчетной документации;</w:t>
            </w:r>
          </w:p>
        </w:tc>
        <w:tc>
          <w:tcPr>
            <w:tcW w:w="993" w:type="dxa"/>
          </w:tcPr>
          <w:p w:rsidR="005E5E90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E5E90" w:rsidRPr="00755AED" w:rsidTr="00F158E8">
        <w:trPr>
          <w:trHeight w:val="6818"/>
        </w:trPr>
        <w:tc>
          <w:tcPr>
            <w:tcW w:w="2341" w:type="dxa"/>
          </w:tcPr>
          <w:p w:rsidR="005E5E9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</w:p>
          <w:p w:rsidR="005E5E90" w:rsidRPr="00E750F4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строительных процессов</w:t>
            </w:r>
          </w:p>
          <w:p w:rsidR="005E5E90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E90" w:rsidRPr="0039035C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E5E90" w:rsidRPr="00E750F4" w:rsidRDefault="005E5E90" w:rsidP="00F40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35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контроле качества и количества материально-технических ресурсов для производства строительных работ;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ведении журнала входного учета и контроля качества получаемых материалов;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разработке плана оперативных мер и контроля исправления дефектов, выявленных в результате производства однотипных строительных работ;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составление первичной учетной документации по выполненным строительно-монтажным, в том числе отделочным работам в подразделении строительной организации под руководством наставника;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представлении для проверки,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5E5E90" w:rsidRDefault="005E5E90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контроле выполнения плана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5E5E90" w:rsidRDefault="005E5E90" w:rsidP="00F408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разработке плана мероприятий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993" w:type="dxa"/>
          </w:tcPr>
          <w:p w:rsidR="005E5E90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E5E90" w:rsidRPr="00755AED" w:rsidTr="00BC6BED">
        <w:trPr>
          <w:trHeight w:val="535"/>
        </w:trPr>
        <w:tc>
          <w:tcPr>
            <w:tcW w:w="2341" w:type="dxa"/>
          </w:tcPr>
          <w:p w:rsidR="005E5E90" w:rsidRPr="00E750F4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750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Оформление отчета практики</w:t>
            </w:r>
          </w:p>
        </w:tc>
        <w:tc>
          <w:tcPr>
            <w:tcW w:w="6378" w:type="dxa"/>
          </w:tcPr>
          <w:p w:rsidR="005E5E90" w:rsidRPr="00755AED" w:rsidRDefault="005E5E90" w:rsidP="00F4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dxa"/>
          </w:tcPr>
          <w:p w:rsidR="005E5E90" w:rsidRPr="00E750F4" w:rsidRDefault="005E5E90" w:rsidP="00F4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5E90" w:rsidRPr="00755AED" w:rsidTr="00EA12BD">
        <w:trPr>
          <w:trHeight w:val="268"/>
        </w:trPr>
        <w:tc>
          <w:tcPr>
            <w:tcW w:w="8719" w:type="dxa"/>
            <w:gridSpan w:val="2"/>
          </w:tcPr>
          <w:p w:rsidR="005E5E90" w:rsidRPr="00755AED" w:rsidRDefault="005E5E90" w:rsidP="00F408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993" w:type="dxa"/>
          </w:tcPr>
          <w:p w:rsidR="005E5E90" w:rsidRPr="00FF1B4A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дифферен-цированный зачет</w:t>
            </w:r>
          </w:p>
        </w:tc>
      </w:tr>
      <w:tr w:rsidR="005E5E90" w:rsidRPr="00755AED" w:rsidTr="00EA12BD">
        <w:trPr>
          <w:trHeight w:val="143"/>
        </w:trPr>
        <w:tc>
          <w:tcPr>
            <w:tcW w:w="8719" w:type="dxa"/>
            <w:gridSpan w:val="2"/>
          </w:tcPr>
          <w:p w:rsidR="005E5E90" w:rsidRPr="00755AED" w:rsidRDefault="005E5E90" w:rsidP="00F408D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E5E90" w:rsidRPr="00E644B0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5E5E90" w:rsidRPr="00DD0564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Default="005E5E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b/>
          <w:caps/>
          <w:sz w:val="24"/>
          <w:szCs w:val="24"/>
        </w:rPr>
        <w:lastRenderedPageBreak/>
        <w:t>4  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условия</w:t>
      </w:r>
      <w:proofErr w:type="gramEnd"/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реализации производственной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рактики</w:t>
      </w: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4.1  </w:t>
      </w:r>
      <w:r w:rsidRPr="00DD0564">
        <w:rPr>
          <w:rFonts w:ascii="Times New Roman" w:hAnsi="Times New Roman" w:cs="Times New Roman"/>
          <w:b/>
          <w:kern w:val="32"/>
          <w:sz w:val="24"/>
          <w:szCs w:val="24"/>
        </w:rPr>
        <w:t>Требования к минимальному материально-техническому обеспечению</w:t>
      </w:r>
    </w:p>
    <w:p w:rsidR="005E5E90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наличие отдельных рабочих мест в строительных организациях.</w:t>
      </w:r>
    </w:p>
    <w:p w:rsidR="005E5E90" w:rsidRPr="00233957" w:rsidRDefault="005E5E90" w:rsidP="00D4798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Оборудование рабочих мест прохождения практики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нормокомплект;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средства коллективной и индивидуальной защиты;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инвентарные средства подмащивания;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33957">
        <w:rPr>
          <w:rFonts w:ascii="Times New Roman" w:hAnsi="Times New Roman" w:cs="Times New Roman"/>
          <w:sz w:val="24"/>
          <w:szCs w:val="24"/>
          <w:lang w:eastAsia="ar-SA"/>
        </w:rPr>
        <w:t>-  рабочая документация, нормативная и справочная литература, средства информации.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учебной (производственной) базы</w:t>
      </w:r>
      <w:r w:rsidRPr="002339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машины, механизмы и оборудование для выполнения строительно-монтажных работ.</w:t>
      </w:r>
    </w:p>
    <w:p w:rsidR="005E5E90" w:rsidRPr="00233957" w:rsidRDefault="005E5E90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5E5E90" w:rsidRPr="00DD0564" w:rsidRDefault="005E5E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E90" w:rsidRPr="00DD0564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4.2  Общие требования к организации производственной практики</w:t>
      </w:r>
    </w:p>
    <w:p w:rsidR="005E5E90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4798A" w:rsidRDefault="005E5E90" w:rsidP="00D4798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Производственная практика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798A">
        <w:rPr>
          <w:rFonts w:ascii="Times New Roman" w:hAnsi="Times New Roman" w:cs="Times New Roman"/>
          <w:sz w:val="24"/>
          <w:szCs w:val="24"/>
        </w:rPr>
        <w:t>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</w:t>
      </w:r>
    </w:p>
    <w:p w:rsidR="005E5E90" w:rsidRPr="00D4798A" w:rsidRDefault="005E5E90" w:rsidP="00D4798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 в рамках профессионального модуля ПМ.02. Выполнение технологических процессов при строительстве, эксплуатации и реконструкции объектов является освоение  всех тем производственного модуля ПМ.02. </w:t>
      </w:r>
      <w:r>
        <w:rPr>
          <w:rFonts w:ascii="Times New Roman" w:hAnsi="Times New Roman" w:cs="Times New Roman"/>
          <w:sz w:val="24"/>
          <w:szCs w:val="24"/>
        </w:rPr>
        <w:t>Выполнение технологических процессов на объекте капитального строительства.</w:t>
      </w:r>
    </w:p>
    <w:p w:rsidR="005E5E90" w:rsidRDefault="005E5E90" w:rsidP="00D4798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4.3 Кадровое обеспечение учебной (производственной) практики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5E5E90" w:rsidRPr="00DD0564" w:rsidRDefault="005E5E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DD0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564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:rsidR="005E5E90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5E5E90" w:rsidRPr="00DD0564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5E5E90" w:rsidRPr="00DD0564" w:rsidRDefault="005E5E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5      Контроль и оценка результатов ОСВОЕНИЯ производственной (учебной) практики</w:t>
      </w: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379"/>
        <w:gridCol w:w="1469"/>
      </w:tblGrid>
      <w:tr w:rsidR="005E5E90" w:rsidRPr="009B5333" w:rsidTr="00F04EDA"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 компетенции)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5E5E90" w:rsidRPr="009B5333" w:rsidTr="00F04EDA">
        <w:trPr>
          <w:trHeight w:val="2324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573E3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 Специалист умеет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-выполняет 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на строительной площадке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903E3">
              <w:rPr>
                <w:rFonts w:ascii="Times New Roman" w:hAnsi="Times New Roman" w:cs="Times New Roman"/>
              </w:rPr>
              <w:t>читать проектно-технологическую документацию;</w:t>
            </w:r>
          </w:p>
          <w:p w:rsidR="005E5E90" w:rsidRPr="00EA178F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осуществляет планировку и разметку участка производства строительных работ на объекте капитального строительства;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Форма контроля:</w:t>
            </w:r>
          </w:p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выполнение практической работы, междисциплинарный экзамен</w:t>
            </w:r>
          </w:p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Метод контроля:</w:t>
            </w:r>
          </w:p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практическая проверка, тестирование, расчетно-графическая работа</w:t>
            </w:r>
          </w:p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Форма оценки:</w:t>
            </w:r>
          </w:p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накопительная пятибальная отметка,  владеет – не владеет</w:t>
            </w:r>
          </w:p>
        </w:tc>
      </w:tr>
      <w:tr w:rsidR="005E5E90" w:rsidRPr="009B5333" w:rsidTr="00F04EDA">
        <w:trPr>
          <w:trHeight w:val="637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573E35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Специалист умеет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обеспечива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приемку и хранение материалов, изделий, конструкций в соответствии с нормативно-технической документацией;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формир</w:t>
            </w:r>
            <w:r>
              <w:rPr>
                <w:rFonts w:ascii="Times New Roman" w:hAnsi="Times New Roman" w:cs="Times New Roman"/>
              </w:rPr>
              <w:t>ует</w:t>
            </w:r>
            <w:r w:rsidRPr="00E903E3">
              <w:rPr>
                <w:rFonts w:ascii="Times New Roman" w:hAnsi="Times New Roman" w:cs="Times New Roman"/>
              </w:rPr>
              <w:t xml:space="preserve"> и поддержива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систему учетно-отчетной документации по движению (приходу, расходу) материально-технических ресурсов на складе;</w:t>
            </w:r>
          </w:p>
          <w:p w:rsidR="005E5E90" w:rsidRPr="00FF1B4A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распределяет машины и средства малой механизации по типам, назначению, видам выполняемых работ;</w:t>
            </w:r>
          </w:p>
        </w:tc>
        <w:tc>
          <w:tcPr>
            <w:tcW w:w="1469" w:type="dxa"/>
            <w:vMerge/>
            <w:tcBorders>
              <w:right w:val="single" w:sz="12" w:space="0" w:color="auto"/>
            </w:tcBorders>
          </w:tcPr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573E35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Специалист умеет п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роводить оперативный учет объемов выполняемых работ и расходов материальных ресурсов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проводит обмерные работы;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объемы выполняемых строительно-монтажных, в том числе и отделочных работ;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распозна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перечень работ по обеспечению безопасности участка производства строительных работ;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дет</w:t>
            </w:r>
            <w:r w:rsidRPr="00E903E3">
              <w:rPr>
                <w:rFonts w:ascii="Times New Roman" w:hAnsi="Times New Roman" w:cs="Times New Roman"/>
              </w:rPr>
              <w:t xml:space="preserve">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5E5E90" w:rsidRPr="00EA178F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осуществляет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</w:tc>
        <w:tc>
          <w:tcPr>
            <w:tcW w:w="1469" w:type="dxa"/>
            <w:vMerge/>
            <w:tcBorders>
              <w:right w:val="single" w:sz="12" w:space="0" w:color="auto"/>
            </w:tcBorders>
          </w:tcPr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573E35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Специалист умеет о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калькулир</w:t>
            </w:r>
            <w:r>
              <w:rPr>
                <w:rFonts w:ascii="Times New Roman" w:hAnsi="Times New Roman" w:cs="Times New Roman"/>
              </w:rPr>
              <w:t>ует</w:t>
            </w:r>
            <w:r w:rsidRPr="00E903E3">
              <w:rPr>
                <w:rFonts w:ascii="Times New Roman" w:hAnsi="Times New Roman" w:cs="Times New Roman"/>
              </w:rPr>
              <w:t xml:space="preserve"> сметную, плановую, фактическую себестоимость строительных работ на основе утвержденной документации;</w:t>
            </w:r>
          </w:p>
          <w:p w:rsidR="005E5E90" w:rsidRPr="00E903E3" w:rsidRDefault="005E5E90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оформляет периодическую отчетную документацию по контролю использования сметных лимитов.</w:t>
            </w:r>
          </w:p>
        </w:tc>
        <w:tc>
          <w:tcPr>
            <w:tcW w:w="14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5E90" w:rsidRPr="00EA3EEC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</w:tbl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Общие компетенции</w:t>
      </w:r>
    </w:p>
    <w:p w:rsidR="005E5E90" w:rsidRPr="00DD0564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70"/>
        <w:gridCol w:w="1564"/>
      </w:tblGrid>
      <w:tr w:rsidR="005E5E90" w:rsidRPr="009B5333" w:rsidTr="00F04EDA"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  компетенции)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E90" w:rsidRPr="00573E35" w:rsidRDefault="005E5E90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645267" w:rsidRDefault="005E5E90" w:rsidP="00F408DF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77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применительно к различным контекстам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распознавать задачу и/или проблему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профессиональном и/или социальном контексте;</w:t>
            </w:r>
          </w:p>
          <w:p w:rsidR="005E5E90" w:rsidRPr="00F949A3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задачу и/или проблему и выделять её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составные части; определять этапы решения задачи;</w:t>
            </w:r>
          </w:p>
          <w:p w:rsidR="005E5E90" w:rsidRPr="00F949A3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для решения задачи и/или проблемы;</w:t>
            </w:r>
          </w:p>
          <w:p w:rsidR="005E5E90" w:rsidRPr="00F949A3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действия; определить необходимые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ресурсы;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 актуальными методами работы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профессиональной и смежных сферах;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составленный план; 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результат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своих действий (самостоятельно или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помощью наставника)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E5E90" w:rsidRPr="003C7FE4" w:rsidRDefault="005E5E90" w:rsidP="00F408D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C7FE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5E5E90" w:rsidRPr="003C7FE4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оценка на практических </w:t>
            </w:r>
            <w:r w:rsidRPr="003C7FE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занятиях при выполнении работ по учебной и производственной практике.</w:t>
            </w:r>
          </w:p>
          <w:p w:rsidR="005E5E90" w:rsidRPr="003C7FE4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C7FE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5E5E90" w:rsidRPr="003C7FE4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FE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5E5E90" w:rsidRPr="003C7FE4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C7FE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FE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2.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выполнения задач профессиональной деятельности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</w:t>
            </w:r>
          </w:p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получаемую информацию;</w:t>
            </w:r>
          </w:p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выделять 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значимое в перечне информации; 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практическую значимость результатов поиска;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3.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актуальность нормативно-правовой документации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деятельности; </w:t>
            </w:r>
          </w:p>
          <w:p w:rsidR="005E5E90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профессиональную терминологию; </w:t>
            </w:r>
          </w:p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траектории профессионального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4.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профессиональной деятельности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D4798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5.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Осуществлять устную и письменную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коммуникацию на государственном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языке Российской Федерации с учетом особенностей социального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культурного контекста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F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  <w:r w:rsidRPr="003C7F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по профессиональной тематике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 языке, проявлять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рабочем коллективе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6.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Проявлять гражданско-патриотическую позицию, демонстрировать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осознанное поведение на основе традиционных общечеловеческих ценностей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3C7F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E90" w:rsidRPr="00077346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значимость своей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экономики и среды жизнед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российского государства;</w:t>
            </w:r>
          </w:p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и отстаивать базовые общечеловеческие,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и национальные ценности 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государства в современном сообществе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7.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эффективно действовать в чрезвычайных ситуациях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нормы экологической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</w:t>
            </w:r>
          </w:p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ресурсосбережения в рамках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чрезвычайную ситуацию,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 и определять необходимые ресурсы для её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устранения;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энергосберегающие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8.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здоровья в процессе профессиональной деятельности и поддержания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необходимого уровня физической подготовленности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оздоровительную деятельность для укрепления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здоровья, достижения жизненных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целей; 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рациональные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двигательных функций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перенапряжения характерными для данной для данной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 при выполнении строительно-монтажных работ, в том числе отделочных работ,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ремонтных работ и работ по реконструкции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эксплуатации строительных объектов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9.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077346" w:rsidRDefault="005E5E90" w:rsidP="00F40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средства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технологий для решения профессиональных задач;</w:t>
            </w:r>
          </w:p>
          <w:p w:rsidR="005E5E90" w:rsidRPr="009774F5" w:rsidRDefault="005E5E90" w:rsidP="00F40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3373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10.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иностранном языках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общий смысл четко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произнесенных высказываний на известные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(профессиональные и бытовые), понимать тексты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темы; 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диалогах на знакомые общие и 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темы; 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деятельности; 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обосновывать и объяснить свои действия (текущие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планируемые); 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 или интересующие профессиональные темы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:rsidR="005E5E90" w:rsidRPr="009774F5" w:rsidRDefault="005E5E90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11.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Использовать знания по финансовой грамотности, планировать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предпринимательскую деятельность в профессиональной сфере</w:t>
            </w:r>
            <w:r w:rsidRPr="00E41D38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выявлять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коммерческой идеи; </w:t>
            </w:r>
          </w:p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идеи 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 дела в профессиональной деятельности;</w:t>
            </w:r>
          </w:p>
          <w:p w:rsidR="005E5E90" w:rsidRPr="00077346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бизнес-план; рассчитывать размеры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 по процентным ставкам кредитования;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инвестиционную привлекательность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коммерческих идей в рамках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деятельности; </w:t>
            </w:r>
          </w:p>
          <w:p w:rsidR="005E5E90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бизнес-идею;</w:t>
            </w:r>
          </w:p>
          <w:p w:rsidR="005E5E90" w:rsidRPr="009774F5" w:rsidRDefault="005E5E90" w:rsidP="00F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5E5E90" w:rsidRPr="00573E35" w:rsidRDefault="005E5E90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E5E90" w:rsidRDefault="005E5E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90" w:rsidRPr="00DD0564" w:rsidRDefault="005E5E90" w:rsidP="00846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0564">
        <w:rPr>
          <w:rFonts w:ascii="Times New Roman" w:hAnsi="Times New Roman" w:cs="Times New Roman"/>
          <w:sz w:val="24"/>
          <w:szCs w:val="24"/>
        </w:rPr>
        <w:t>Производственная  практика</w:t>
      </w:r>
    </w:p>
    <w:p w:rsidR="005E5E90" w:rsidRPr="00DD0564" w:rsidRDefault="005E5E90" w:rsidP="00DD05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670"/>
        <w:gridCol w:w="1715"/>
      </w:tblGrid>
      <w:tr w:rsidR="005E5E90" w:rsidRPr="009B5333" w:rsidTr="00F04EDA"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E90" w:rsidRPr="00A01487" w:rsidRDefault="005E5E90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Результаты</w:t>
            </w:r>
          </w:p>
          <w:p w:rsidR="005E5E90" w:rsidRPr="00A01487" w:rsidRDefault="005E5E90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(освоенный вид профессиональной деятельности)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E90" w:rsidRPr="00A01487" w:rsidRDefault="005E5E90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Основные показатели оценки результата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E90" w:rsidRPr="00A01487" w:rsidRDefault="005E5E90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Формы и методы контроля и оценки</w:t>
            </w:r>
          </w:p>
        </w:tc>
      </w:tr>
      <w:tr w:rsidR="005E5E90" w:rsidRPr="009B5333" w:rsidTr="00F04EDA">
        <w:trPr>
          <w:trHeight w:val="637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Выполнять подготовительные работы на строительной площадке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подготавливает строительную площадку, участки производства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 xml:space="preserve"> - определяет перечень работ по обеспечению безопасности строительной площадки;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E5E90" w:rsidRPr="003120EB" w:rsidRDefault="005E5E90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контроля:</w:t>
            </w:r>
          </w:p>
          <w:p w:rsidR="005E5E90" w:rsidRPr="003120EB" w:rsidRDefault="005E5E90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  <w:p w:rsidR="005E5E90" w:rsidRPr="003120EB" w:rsidRDefault="005E5E90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контроля:</w:t>
            </w:r>
          </w:p>
          <w:p w:rsidR="005E5E90" w:rsidRPr="003120EB" w:rsidRDefault="005E5E90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5E5E90" w:rsidRPr="003120EB" w:rsidRDefault="005E5E90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оценки:</w:t>
            </w:r>
          </w:p>
          <w:p w:rsidR="005E5E90" w:rsidRPr="00A01487" w:rsidRDefault="005E5E90" w:rsidP="00F408DF">
            <w:pPr>
              <w:pStyle w:val="2"/>
              <w:rPr>
                <w:i/>
                <w:iCs/>
                <w:szCs w:val="24"/>
              </w:rPr>
            </w:pPr>
            <w:r w:rsidRPr="00A01487">
              <w:rPr>
                <w:szCs w:val="24"/>
              </w:rPr>
              <w:t>владеет – не владеет</w:t>
            </w:r>
          </w:p>
        </w:tc>
      </w:tr>
      <w:tr w:rsidR="005E5E90" w:rsidRPr="009B5333" w:rsidTr="00F04EDA">
        <w:trPr>
          <w:trHeight w:val="637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Выполнять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организует и выполняет производство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</w:tc>
        <w:tc>
          <w:tcPr>
            <w:tcW w:w="1715" w:type="dxa"/>
            <w:vMerge/>
            <w:tcBorders>
              <w:right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i/>
                <w:iCs/>
                <w:szCs w:val="24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Проводить оперативный учет объемов выполняемых работ и расходов материальных ресурсов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определяет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оформляет заявки, приемку, распределяет, обеспечивает учёт и хранение материально-технических ресурсов для производства строительных работ;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 xml:space="preserve">- контролирует качество и объем количества </w:t>
            </w:r>
            <w:r w:rsidRPr="00A01487">
              <w:rPr>
                <w:szCs w:val="24"/>
              </w:rPr>
              <w:lastRenderedPageBreak/>
              <w:t>материально-технических ресурсов для производства строительных работ;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участвует в 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составляет калькуляции сметных затрат на используемые материально-технические ресурсы;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составляет первичную учетную документацию по выполненным строительно-монтажным, в том числе отделочным работам в подразделении строительной организации;</w:t>
            </w:r>
          </w:p>
        </w:tc>
        <w:tc>
          <w:tcPr>
            <w:tcW w:w="17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i/>
                <w:iCs/>
                <w:szCs w:val="24"/>
              </w:rPr>
            </w:pPr>
          </w:p>
        </w:tc>
      </w:tr>
      <w:tr w:rsidR="005E5E90" w:rsidRPr="009B5333" w:rsidTr="00F04EDA">
        <w:trPr>
          <w:trHeight w:val="637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lastRenderedPageBreak/>
              <w:t>Осуществлять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представляет для проверки и сопровождает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контролирует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5E5E90" w:rsidRPr="00A01487" w:rsidRDefault="005E5E90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планирует и контролирует выполнение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E90" w:rsidRPr="00A01487" w:rsidRDefault="005E5E90" w:rsidP="00F408DF">
            <w:pPr>
              <w:pStyle w:val="2"/>
              <w:rPr>
                <w:i/>
                <w:iCs/>
                <w:szCs w:val="24"/>
              </w:rPr>
            </w:pPr>
          </w:p>
        </w:tc>
      </w:tr>
    </w:tbl>
    <w:p w:rsidR="005E5E90" w:rsidRPr="00DD0564" w:rsidRDefault="005E5E90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5E90" w:rsidRPr="00DD0564" w:rsidSect="00F158E8">
      <w:footerReference w:type="default" r:id="rId8"/>
      <w:pgSz w:w="11906" w:h="16838"/>
      <w:pgMar w:top="719" w:right="707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92" w:rsidRDefault="00074292">
      <w:pPr>
        <w:spacing w:after="0" w:line="240" w:lineRule="auto"/>
      </w:pPr>
      <w:r>
        <w:separator/>
      </w:r>
    </w:p>
  </w:endnote>
  <w:endnote w:type="continuationSeparator" w:id="0">
    <w:p w:rsidR="00074292" w:rsidRDefault="0007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90" w:rsidRDefault="005E5E90" w:rsidP="005164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92" w:rsidRDefault="00074292">
      <w:pPr>
        <w:spacing w:after="0" w:line="240" w:lineRule="auto"/>
      </w:pPr>
      <w:r>
        <w:separator/>
      </w:r>
    </w:p>
  </w:footnote>
  <w:footnote w:type="continuationSeparator" w:id="0">
    <w:p w:rsidR="00074292" w:rsidRDefault="0007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 w15:restartNumberingAfterBreak="0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4E"/>
    <w:rsid w:val="00010FF8"/>
    <w:rsid w:val="00073ADF"/>
    <w:rsid w:val="00074292"/>
    <w:rsid w:val="00077346"/>
    <w:rsid w:val="00087B5A"/>
    <w:rsid w:val="0009051B"/>
    <w:rsid w:val="000B6F1A"/>
    <w:rsid w:val="000C12A9"/>
    <w:rsid w:val="000C65F9"/>
    <w:rsid w:val="000E5789"/>
    <w:rsid w:val="0011090B"/>
    <w:rsid w:val="00120A7A"/>
    <w:rsid w:val="0017116A"/>
    <w:rsid w:val="001847E7"/>
    <w:rsid w:val="001D0582"/>
    <w:rsid w:val="001E211A"/>
    <w:rsid w:val="00203B86"/>
    <w:rsid w:val="00220DD2"/>
    <w:rsid w:val="00222877"/>
    <w:rsid w:val="00224753"/>
    <w:rsid w:val="00233957"/>
    <w:rsid w:val="00254601"/>
    <w:rsid w:val="00273BF3"/>
    <w:rsid w:val="00274F7E"/>
    <w:rsid w:val="00285B95"/>
    <w:rsid w:val="00307756"/>
    <w:rsid w:val="0030779E"/>
    <w:rsid w:val="003120EB"/>
    <w:rsid w:val="00382A71"/>
    <w:rsid w:val="0039035C"/>
    <w:rsid w:val="00391AD0"/>
    <w:rsid w:val="003C7FE4"/>
    <w:rsid w:val="00406690"/>
    <w:rsid w:val="00427369"/>
    <w:rsid w:val="004921EC"/>
    <w:rsid w:val="004D32FB"/>
    <w:rsid w:val="005164D2"/>
    <w:rsid w:val="00535128"/>
    <w:rsid w:val="00573E35"/>
    <w:rsid w:val="005A33A2"/>
    <w:rsid w:val="005A7399"/>
    <w:rsid w:val="005E5E90"/>
    <w:rsid w:val="005F471C"/>
    <w:rsid w:val="006060FA"/>
    <w:rsid w:val="00616DA1"/>
    <w:rsid w:val="00634A3C"/>
    <w:rsid w:val="0063613C"/>
    <w:rsid w:val="00645267"/>
    <w:rsid w:val="00681EAB"/>
    <w:rsid w:val="006A2697"/>
    <w:rsid w:val="006A4A3C"/>
    <w:rsid w:val="006D552A"/>
    <w:rsid w:val="006E7860"/>
    <w:rsid w:val="00700D76"/>
    <w:rsid w:val="00712F8B"/>
    <w:rsid w:val="00713A75"/>
    <w:rsid w:val="007220A8"/>
    <w:rsid w:val="00724080"/>
    <w:rsid w:val="007274B1"/>
    <w:rsid w:val="00755AED"/>
    <w:rsid w:val="00760EE6"/>
    <w:rsid w:val="0076101D"/>
    <w:rsid w:val="00776ACF"/>
    <w:rsid w:val="007B134E"/>
    <w:rsid w:val="00826AD5"/>
    <w:rsid w:val="00843F23"/>
    <w:rsid w:val="00846777"/>
    <w:rsid w:val="0084740D"/>
    <w:rsid w:val="008606C5"/>
    <w:rsid w:val="00862F09"/>
    <w:rsid w:val="008D0AAC"/>
    <w:rsid w:val="00935206"/>
    <w:rsid w:val="00956C5B"/>
    <w:rsid w:val="009747CD"/>
    <w:rsid w:val="009774F5"/>
    <w:rsid w:val="00990B0C"/>
    <w:rsid w:val="009A680A"/>
    <w:rsid w:val="009B5333"/>
    <w:rsid w:val="009E5001"/>
    <w:rsid w:val="009E5561"/>
    <w:rsid w:val="009F53D0"/>
    <w:rsid w:val="009F7756"/>
    <w:rsid w:val="00A01487"/>
    <w:rsid w:val="00A211B7"/>
    <w:rsid w:val="00A66004"/>
    <w:rsid w:val="00A72A4A"/>
    <w:rsid w:val="00A8296D"/>
    <w:rsid w:val="00AA3A21"/>
    <w:rsid w:val="00AC0D53"/>
    <w:rsid w:val="00AD5200"/>
    <w:rsid w:val="00AE1C10"/>
    <w:rsid w:val="00B13BC0"/>
    <w:rsid w:val="00B51D8A"/>
    <w:rsid w:val="00BC6BED"/>
    <w:rsid w:val="00C11C26"/>
    <w:rsid w:val="00C139FD"/>
    <w:rsid w:val="00C65929"/>
    <w:rsid w:val="00C77301"/>
    <w:rsid w:val="00C85B18"/>
    <w:rsid w:val="00C90F19"/>
    <w:rsid w:val="00CC4621"/>
    <w:rsid w:val="00CE1276"/>
    <w:rsid w:val="00CE61FA"/>
    <w:rsid w:val="00D21D2E"/>
    <w:rsid w:val="00D425A4"/>
    <w:rsid w:val="00D43254"/>
    <w:rsid w:val="00D4798A"/>
    <w:rsid w:val="00D67E03"/>
    <w:rsid w:val="00DD0564"/>
    <w:rsid w:val="00DE1D3E"/>
    <w:rsid w:val="00DE34E0"/>
    <w:rsid w:val="00DF51E0"/>
    <w:rsid w:val="00E25C74"/>
    <w:rsid w:val="00E33218"/>
    <w:rsid w:val="00E41D38"/>
    <w:rsid w:val="00E4359B"/>
    <w:rsid w:val="00E644B0"/>
    <w:rsid w:val="00E750F4"/>
    <w:rsid w:val="00E903E3"/>
    <w:rsid w:val="00EA12BD"/>
    <w:rsid w:val="00EA178F"/>
    <w:rsid w:val="00EA21D9"/>
    <w:rsid w:val="00EA3EEC"/>
    <w:rsid w:val="00EB10B4"/>
    <w:rsid w:val="00EF1CA0"/>
    <w:rsid w:val="00F04EDA"/>
    <w:rsid w:val="00F158E8"/>
    <w:rsid w:val="00F408DF"/>
    <w:rsid w:val="00F6333E"/>
    <w:rsid w:val="00F85D36"/>
    <w:rsid w:val="00F949A3"/>
    <w:rsid w:val="00FA103E"/>
    <w:rsid w:val="00FA5CB5"/>
    <w:rsid w:val="00FC7982"/>
    <w:rsid w:val="00FD54C8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70A30"/>
  <w15:docId w15:val="{A31F849C-1996-4AB7-902F-5509908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34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7B134E"/>
    <w:rPr>
      <w:rFonts w:cs="Times New Roman"/>
    </w:rPr>
  </w:style>
  <w:style w:type="character" w:styleId="a5">
    <w:name w:val="page number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7B134E"/>
    <w:rPr>
      <w:rFonts w:ascii="Tahoma" w:hAnsi="Tahoma" w:cs="Times New Roman"/>
      <w:sz w:val="16"/>
    </w:rPr>
  </w:style>
  <w:style w:type="paragraph" w:customStyle="1" w:styleId="a8">
    <w:name w:val="Прижатый влево"/>
    <w:basedOn w:val="a"/>
    <w:next w:val="a"/>
    <w:uiPriority w:val="99"/>
    <w:rsid w:val="0030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6777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84677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5984</Words>
  <Characters>34111</Characters>
  <Application>Microsoft Office Word</Application>
  <DocSecurity>0</DocSecurity>
  <Lines>284</Lines>
  <Paragraphs>80</Paragraphs>
  <ScaleCrop>false</ScaleCrop>
  <Company>ФГОУ СПО ЧТСГХ</Company>
  <LinksUpToDate>false</LinksUpToDate>
  <CharactersWithSpaces>40015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ПМ</dc:title>
  <dc:subject/>
  <dc:creator>Тимофеева Эльвира Владимировна</dc:creator>
  <cp:keywords/>
  <dc:description/>
  <cp:lastModifiedBy>Кириллова Елена Юрьевна</cp:lastModifiedBy>
  <cp:revision>5</cp:revision>
  <cp:lastPrinted>2018-11-10T10:37:00Z</cp:lastPrinted>
  <dcterms:created xsi:type="dcterms:W3CDTF">2023-06-01T07:33:00Z</dcterms:created>
  <dcterms:modified xsi:type="dcterms:W3CDTF">2023-06-02T12:32:00Z</dcterms:modified>
</cp:coreProperties>
</file>