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5AB4" w14:textId="77777777" w:rsidR="0029649D" w:rsidRDefault="0029649D">
      <w:pPr>
        <w:tabs>
          <w:tab w:val="left" w:pos="360"/>
        </w:tabs>
        <w:jc w:val="center"/>
      </w:pPr>
    </w:p>
    <w:p w14:paraId="581593EA" w14:textId="77777777" w:rsidR="0029649D" w:rsidRDefault="0029649D">
      <w:pPr>
        <w:tabs>
          <w:tab w:val="left" w:pos="360"/>
        </w:tabs>
        <w:jc w:val="center"/>
      </w:pPr>
    </w:p>
    <w:tbl>
      <w:tblPr>
        <w:tblW w:w="9929" w:type="dxa"/>
        <w:tblLayout w:type="fixed"/>
        <w:tblLook w:val="01E0" w:firstRow="1" w:lastRow="1" w:firstColumn="1" w:lastColumn="1" w:noHBand="0" w:noVBand="0"/>
      </w:tblPr>
      <w:tblGrid>
        <w:gridCol w:w="1375"/>
        <w:gridCol w:w="8554"/>
      </w:tblGrid>
      <w:tr w:rsidR="0029649D" w14:paraId="3B667554" w14:textId="77777777">
        <w:trPr>
          <w:trHeight w:val="1236"/>
        </w:trPr>
        <w:tc>
          <w:tcPr>
            <w:tcW w:w="1276" w:type="dxa"/>
            <w:shd w:val="clear" w:color="auto" w:fill="auto"/>
          </w:tcPr>
          <w:p w14:paraId="4ED860D5" w14:textId="77777777" w:rsidR="0029649D" w:rsidRDefault="00C53AE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4329F0" wp14:editId="72ACD139">
                      <wp:extent cx="712470" cy="724535"/>
                      <wp:effectExtent l="0" t="0" r="0" b="0"/>
                      <wp:docPr id="1" name="Рисунок 2" descr="pat456789h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pat456789h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247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6.1pt;height:57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7938" w:type="dxa"/>
            <w:shd w:val="clear" w:color="auto" w:fill="auto"/>
          </w:tcPr>
          <w:p w14:paraId="5E07A9A3" w14:textId="77777777" w:rsidR="0029649D" w:rsidRDefault="00C53AE6">
            <w:pPr>
              <w:ind w:hanging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Чебоксарский техникум строительства и городского хозяйства</w:t>
            </w:r>
          </w:p>
          <w:p w14:paraId="6703BF62" w14:textId="77777777" w:rsidR="0029649D" w:rsidRDefault="00C53AE6">
            <w:pPr>
              <w:ind w:hanging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Минобразования Чувашии (ГАПОУ ЧР «ЧТСГХ»)</w:t>
            </w:r>
          </w:p>
          <w:p w14:paraId="15D20565" w14:textId="77777777" w:rsidR="0029649D" w:rsidRDefault="0029649D">
            <w:pPr>
              <w:jc w:val="center"/>
              <w:rPr>
                <w:b/>
                <w:bCs/>
              </w:rPr>
            </w:pPr>
          </w:p>
          <w:p w14:paraId="3525B1A8" w14:textId="77777777" w:rsidR="0029649D" w:rsidRDefault="0029649D">
            <w:pPr>
              <w:jc w:val="center"/>
              <w:rPr>
                <w:b/>
                <w:bCs/>
                <w:color w:val="FF0000"/>
              </w:rPr>
            </w:pPr>
          </w:p>
          <w:p w14:paraId="021D5C31" w14:textId="77777777" w:rsidR="0029649D" w:rsidRDefault="0029649D">
            <w:pPr>
              <w:jc w:val="center"/>
            </w:pPr>
          </w:p>
        </w:tc>
      </w:tr>
    </w:tbl>
    <w:p w14:paraId="5D945B03" w14:textId="0740480F" w:rsidR="0029649D" w:rsidRDefault="0029649D">
      <w:pPr>
        <w:tabs>
          <w:tab w:val="left" w:pos="360"/>
        </w:tabs>
        <w:jc w:val="center"/>
        <w:rPr>
          <w:b/>
          <w:bCs/>
        </w:rPr>
      </w:pPr>
    </w:p>
    <w:p w14:paraId="4819130F" w14:textId="77777777" w:rsidR="00CA7068" w:rsidRDefault="00CA7068">
      <w:pPr>
        <w:tabs>
          <w:tab w:val="left" w:pos="360"/>
        </w:tabs>
        <w:jc w:val="center"/>
      </w:pPr>
    </w:p>
    <w:p w14:paraId="1F745D81" w14:textId="77777777" w:rsidR="0029649D" w:rsidRDefault="0029649D">
      <w:pPr>
        <w:tabs>
          <w:tab w:val="left" w:pos="360"/>
        </w:tabs>
        <w:jc w:val="center"/>
      </w:pPr>
    </w:p>
    <w:p w14:paraId="4E33E86B" w14:textId="77777777" w:rsidR="0029649D" w:rsidRDefault="0029649D">
      <w:pPr>
        <w:tabs>
          <w:tab w:val="left" w:pos="360"/>
        </w:tabs>
        <w:jc w:val="center"/>
      </w:pPr>
    </w:p>
    <w:p w14:paraId="38682072" w14:textId="77777777" w:rsidR="0029649D" w:rsidRDefault="0029649D">
      <w:pPr>
        <w:tabs>
          <w:tab w:val="left" w:pos="360"/>
        </w:tabs>
        <w:jc w:val="center"/>
      </w:pPr>
    </w:p>
    <w:p w14:paraId="0DB18B83" w14:textId="77777777" w:rsidR="0029649D" w:rsidRDefault="0029649D">
      <w:pPr>
        <w:tabs>
          <w:tab w:val="left" w:pos="360"/>
        </w:tabs>
        <w:jc w:val="center"/>
      </w:pPr>
    </w:p>
    <w:p w14:paraId="6F41C8C0" w14:textId="77777777" w:rsidR="0029649D" w:rsidRDefault="0029649D">
      <w:pPr>
        <w:tabs>
          <w:tab w:val="left" w:pos="360"/>
        </w:tabs>
        <w:jc w:val="center"/>
      </w:pPr>
    </w:p>
    <w:p w14:paraId="49BF5560" w14:textId="77777777" w:rsidR="0029649D" w:rsidRDefault="00C53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>
        <w:rPr>
          <w:b/>
          <w:caps/>
        </w:rPr>
        <w:t>РАБОЧАЯ ПРОГРАММа УЧЕБНОЙ практики</w:t>
      </w:r>
    </w:p>
    <w:p w14:paraId="4C3B25CE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u w:val="single"/>
        </w:rPr>
      </w:pPr>
    </w:p>
    <w:p w14:paraId="14263930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u w:val="single"/>
        </w:rPr>
      </w:pPr>
    </w:p>
    <w:p w14:paraId="196CA8C0" w14:textId="77777777" w:rsidR="0029649D" w:rsidRDefault="00C53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bookmarkStart w:id="0" w:name="_Hlk124751629"/>
      <w:r>
        <w:rPr>
          <w:b/>
          <w:caps/>
        </w:rPr>
        <w:t>уп.03.0</w:t>
      </w:r>
      <w:r w:rsidR="00892184" w:rsidRPr="00CA7068">
        <w:rPr>
          <w:b/>
          <w:caps/>
        </w:rPr>
        <w:t>2</w:t>
      </w:r>
      <w:r>
        <w:rPr>
          <w:b/>
          <w:caps/>
        </w:rPr>
        <w:t xml:space="preserve"> Учебная практика </w:t>
      </w:r>
      <w:bookmarkEnd w:id="0"/>
    </w:p>
    <w:p w14:paraId="78929E12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</w:p>
    <w:p w14:paraId="2BC70DF4" w14:textId="77777777" w:rsidR="0029649D" w:rsidRDefault="00C53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по ПМ.03 Участие в проектировании систем водоснабжения и водоотведения, отопления, вентиляции и кондиционирования воздуха</w:t>
      </w:r>
    </w:p>
    <w:p w14:paraId="56948FAB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u w:val="single"/>
        </w:rPr>
      </w:pPr>
    </w:p>
    <w:p w14:paraId="1C587402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14:paraId="08671EE3" w14:textId="77777777" w:rsidR="0029649D" w:rsidRDefault="0029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</w:rPr>
      </w:pPr>
    </w:p>
    <w:p w14:paraId="771899BE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14:paraId="05CEFF78" w14:textId="77777777" w:rsidR="0029649D" w:rsidRDefault="00C53AE6">
      <w:pPr>
        <w:jc w:val="center"/>
        <w:rPr>
          <w:u w:val="single"/>
        </w:rPr>
      </w:pPr>
      <w:r>
        <w:t xml:space="preserve">для специальности: </w:t>
      </w:r>
      <w:r>
        <w:rPr>
          <w:u w:val="single"/>
        </w:rPr>
        <w:t xml:space="preserve">08.02.07 Монтаж и эксплуатация внутренних сантехнических устройств, кондиционирования воздуха и вентиляции  </w:t>
      </w:r>
    </w:p>
    <w:p w14:paraId="2603CDB2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7AF6EEB7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14:paraId="6E30E680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507BECC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52F9383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D3B0F03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DBBBAD6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5FB67ED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8CED42D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1AE9D77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2DB8CE8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BB9A6B3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3D1C22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6D2EF9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AAFF280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AF715DB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40E480E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EEFE3B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59BD94E" w14:textId="0A475B68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8A4B38" w14:textId="55A06820" w:rsidR="00CA7068" w:rsidRDefault="00CA7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5C77F9A" w14:textId="39ECEF88" w:rsidR="00CA7068" w:rsidRDefault="00CA7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1AE0E3F" w14:textId="77777777" w:rsidR="00CA7068" w:rsidRDefault="00CA7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6EC3DD6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00CEC93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ADC6EDD" w14:textId="77777777" w:rsidR="0029649D" w:rsidRDefault="00C53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Чебоксары 202</w:t>
      </w:r>
      <w:r>
        <w:rPr>
          <w:rFonts w:eastAsia="Calibri"/>
          <w:b/>
          <w:bCs/>
          <w:lang w:val="en-US"/>
        </w:rPr>
        <w:t>3</w:t>
      </w:r>
      <w:r>
        <w:rPr>
          <w:rFonts w:eastAsia="Calibri"/>
          <w:b/>
          <w:bCs/>
        </w:rPr>
        <w:t xml:space="preserve"> г.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29649D" w14:paraId="77F8FB75" w14:textId="77777777">
        <w:tc>
          <w:tcPr>
            <w:tcW w:w="3403" w:type="dxa"/>
          </w:tcPr>
          <w:p w14:paraId="4595D540" w14:textId="77777777" w:rsidR="0029649D" w:rsidRDefault="00C53AE6">
            <w:pPr>
              <w:ind w:left="110"/>
              <w:jc w:val="both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br w:type="page" w:clear="all"/>
            </w:r>
            <w:r>
              <w:rPr>
                <w:b/>
                <w:lang w:eastAsia="en-US"/>
              </w:rPr>
              <w:t xml:space="preserve">Рассмотрено </w:t>
            </w:r>
          </w:p>
          <w:p w14:paraId="2022CBE4" w14:textId="77777777" w:rsidR="0029649D" w:rsidRDefault="00C53AE6">
            <w:pPr>
              <w:ind w:left="11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ЦК Архитектуры и комплексных градостроительных решений </w:t>
            </w:r>
          </w:p>
          <w:p w14:paraId="71F4B0B5" w14:textId="77777777" w:rsidR="0029649D" w:rsidRDefault="00C53AE6">
            <w:pPr>
              <w:ind w:left="11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</w:t>
            </w:r>
          </w:p>
          <w:p w14:paraId="532C0983" w14:textId="77777777" w:rsidR="0029649D" w:rsidRDefault="00C53AE6">
            <w:pPr>
              <w:ind w:left="11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________ Г.Г. Кушнарева     </w:t>
            </w:r>
          </w:p>
          <w:p w14:paraId="5B75C6DF" w14:textId="77777777" w:rsidR="0029649D" w:rsidRDefault="00C53AE6">
            <w:pPr>
              <w:ind w:left="11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Протокол №_________</w:t>
            </w:r>
          </w:p>
          <w:p w14:paraId="505B4283" w14:textId="77777777" w:rsidR="0029649D" w:rsidRDefault="00C53AE6">
            <w:pPr>
              <w:ind w:left="11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«___</w:t>
            </w:r>
            <w:proofErr w:type="gramStart"/>
            <w:r>
              <w:rPr>
                <w:bCs/>
                <w:lang w:eastAsia="en-US"/>
              </w:rPr>
              <w:t>_»_</w:t>
            </w:r>
            <w:proofErr w:type="gramEnd"/>
            <w:r>
              <w:rPr>
                <w:bCs/>
                <w:lang w:eastAsia="en-US"/>
              </w:rPr>
              <w:t>_________2023.</w:t>
            </w:r>
          </w:p>
          <w:p w14:paraId="58136BD6" w14:textId="77777777" w:rsidR="0029649D" w:rsidRDefault="0029649D">
            <w:pPr>
              <w:rPr>
                <w:lang w:eastAsia="en-US"/>
              </w:rPr>
            </w:pPr>
          </w:p>
          <w:p w14:paraId="7C1CDF2F" w14:textId="77777777" w:rsidR="0029649D" w:rsidRDefault="0029649D">
            <w:pPr>
              <w:rPr>
                <w:lang w:eastAsia="en-US"/>
              </w:rPr>
            </w:pPr>
          </w:p>
        </w:tc>
        <w:tc>
          <w:tcPr>
            <w:tcW w:w="3543" w:type="dxa"/>
          </w:tcPr>
          <w:p w14:paraId="7AAB043C" w14:textId="77777777" w:rsidR="0029649D" w:rsidRDefault="00C53AE6">
            <w:pPr>
              <w:ind w:left="-108" w:firstLine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Согласовано</w:t>
            </w:r>
          </w:p>
          <w:p w14:paraId="0DCE5CDF" w14:textId="77777777" w:rsidR="0029649D" w:rsidRDefault="00C53AE6">
            <w:pPr>
              <w:ind w:left="28" w:firstLine="28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инновационной и производственной работе</w:t>
            </w:r>
          </w:p>
          <w:p w14:paraId="40CDA038" w14:textId="77777777" w:rsidR="0029649D" w:rsidRDefault="00C53AE6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__________/ М.Н. Тюрина /</w:t>
            </w:r>
          </w:p>
          <w:p w14:paraId="2B884994" w14:textId="77777777" w:rsidR="0029649D" w:rsidRDefault="00C53AE6">
            <w:pPr>
              <w:ind w:left="28"/>
              <w:rPr>
                <w:lang w:eastAsia="en-US"/>
              </w:rPr>
            </w:pPr>
            <w:r>
              <w:rPr>
                <w:lang w:eastAsia="en-US"/>
              </w:rPr>
              <w:t>«____»__________20___ г.</w:t>
            </w:r>
          </w:p>
          <w:p w14:paraId="267B8650" w14:textId="77777777" w:rsidR="0029649D" w:rsidRDefault="0029649D">
            <w:pPr>
              <w:ind w:left="-108"/>
              <w:rPr>
                <w:lang w:eastAsia="en-US"/>
              </w:rPr>
            </w:pPr>
          </w:p>
          <w:p w14:paraId="6BDC72D7" w14:textId="77777777" w:rsidR="0029649D" w:rsidRDefault="00C53AE6">
            <w:pPr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Согласовано</w:t>
            </w:r>
          </w:p>
          <w:p w14:paraId="032EA2C3" w14:textId="77777777" w:rsidR="0029649D" w:rsidRDefault="00C53AE6">
            <w:pPr>
              <w:rPr>
                <w:color w:val="365F91"/>
                <w:lang w:eastAsia="en-US"/>
              </w:rPr>
            </w:pPr>
            <w:r>
              <w:rPr>
                <w:lang w:eastAsia="en-US"/>
              </w:rPr>
              <w:t>Директор (начальник, главный инженер, мастер)</w:t>
            </w:r>
          </w:p>
          <w:p w14:paraId="2F26C1AC" w14:textId="77777777" w:rsidR="0029649D" w:rsidRDefault="00C53AE6">
            <w:pPr>
              <w:rPr>
                <w:lang w:eastAsia="en-US"/>
              </w:rPr>
            </w:pPr>
            <w:r>
              <w:rPr>
                <w:lang w:eastAsia="en-US"/>
              </w:rPr>
              <w:t>___________/ _____________/ «____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 20___ г.</w:t>
            </w:r>
          </w:p>
          <w:p w14:paraId="7CE0AB1D" w14:textId="77777777" w:rsidR="0029649D" w:rsidRDefault="0029649D">
            <w:pPr>
              <w:rPr>
                <w:lang w:eastAsia="en-US"/>
              </w:rPr>
            </w:pPr>
          </w:p>
          <w:p w14:paraId="52118141" w14:textId="77777777" w:rsidR="0029649D" w:rsidRDefault="0029649D">
            <w:pPr>
              <w:rPr>
                <w:lang w:eastAsia="en-US"/>
              </w:rPr>
            </w:pPr>
          </w:p>
          <w:p w14:paraId="04986F10" w14:textId="77777777" w:rsidR="0029649D" w:rsidRDefault="00C53AE6">
            <w:pPr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  <w:p w14:paraId="66E9611F" w14:textId="77777777" w:rsidR="0029649D" w:rsidRDefault="0029649D">
            <w:pPr>
              <w:ind w:left="-108"/>
              <w:rPr>
                <w:lang w:eastAsia="en-US"/>
              </w:rPr>
            </w:pPr>
          </w:p>
        </w:tc>
        <w:tc>
          <w:tcPr>
            <w:tcW w:w="3119" w:type="dxa"/>
          </w:tcPr>
          <w:p w14:paraId="223FD7D4" w14:textId="77777777" w:rsidR="0029649D" w:rsidRDefault="00C53A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14:paraId="06479345" w14:textId="77777777" w:rsidR="0029649D" w:rsidRDefault="00C53AE6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14:paraId="02E97AD6" w14:textId="77777777" w:rsidR="0029649D" w:rsidRDefault="0029649D">
            <w:pPr>
              <w:rPr>
                <w:lang w:eastAsia="en-US"/>
              </w:rPr>
            </w:pPr>
          </w:p>
          <w:p w14:paraId="521A2321" w14:textId="77777777" w:rsidR="0029649D" w:rsidRDefault="00C53AE6">
            <w:pPr>
              <w:rPr>
                <w:lang w:eastAsia="en-US"/>
              </w:rPr>
            </w:pPr>
            <w:r>
              <w:rPr>
                <w:lang w:eastAsia="en-US"/>
              </w:rPr>
              <w:t>_________/ С.В. Кудряшов/</w:t>
            </w:r>
          </w:p>
          <w:p w14:paraId="4FC29C74" w14:textId="77777777" w:rsidR="0029649D" w:rsidRDefault="00C53AE6">
            <w:pPr>
              <w:rPr>
                <w:lang w:eastAsia="en-US"/>
              </w:rPr>
            </w:pPr>
            <w:r>
              <w:rPr>
                <w:lang w:eastAsia="en-US"/>
              </w:rPr>
              <w:t>«_____»__________20___ г.</w:t>
            </w:r>
          </w:p>
        </w:tc>
      </w:tr>
    </w:tbl>
    <w:p w14:paraId="25D3B83C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</w:p>
    <w:p w14:paraId="464F8BAC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4AE0FF6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4A73F56" w14:textId="77777777" w:rsidR="0029649D" w:rsidRDefault="00C53AE6">
      <w:pPr>
        <w:tabs>
          <w:tab w:val="left" w:pos="0"/>
          <w:tab w:val="left" w:pos="993"/>
        </w:tabs>
        <w:jc w:val="both"/>
        <w:rPr>
          <w:b/>
        </w:rPr>
      </w:pPr>
      <w:r>
        <w:t>Разработано на основе ФГОС по специальности СПО 08.02.07, утвержденного приказом Минобрнауки РФ от 15 января 2018 г. № 30</w:t>
      </w:r>
    </w:p>
    <w:p w14:paraId="2F35A088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5C5687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C7039B4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862A53B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B697F34" w14:textId="77777777" w:rsidR="0029649D" w:rsidRDefault="00C53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Разработчик:</w:t>
      </w:r>
    </w:p>
    <w:p w14:paraId="4941E5A0" w14:textId="77777777" w:rsidR="0029649D" w:rsidRDefault="002964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14:paraId="00130F29" w14:textId="3CA51537" w:rsidR="0029649D" w:rsidRDefault="00CA7068" w:rsidP="00CA7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u w:val="single"/>
        </w:rPr>
        <w:t xml:space="preserve">Евдокимов Эдуард Леонидович, мастер производственного обучения </w:t>
      </w:r>
      <w:r w:rsidR="00C53AE6">
        <w:t>______________________</w:t>
      </w:r>
    </w:p>
    <w:p w14:paraId="0C1F0EF1" w14:textId="77777777" w:rsidR="0029649D" w:rsidRDefault="0029649D">
      <w:pPr>
        <w:widowControl w:val="0"/>
        <w:tabs>
          <w:tab w:val="left" w:pos="6420"/>
        </w:tabs>
      </w:pPr>
    </w:p>
    <w:p w14:paraId="1E8CF5B7" w14:textId="77777777" w:rsidR="0029649D" w:rsidRDefault="00C53AE6">
      <w:pPr>
        <w:spacing w:after="160" w:line="259" w:lineRule="auto"/>
      </w:pPr>
      <w:r>
        <w:br w:type="page" w:clear="all"/>
      </w:r>
    </w:p>
    <w:p w14:paraId="20BB2FDF" w14:textId="77777777" w:rsidR="0029649D" w:rsidRDefault="00C53AE6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48282EF1" w14:textId="77777777" w:rsidR="0029649D" w:rsidRDefault="0029649D">
      <w:pPr>
        <w:tabs>
          <w:tab w:val="left" w:pos="360"/>
        </w:tabs>
        <w:jc w:val="center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6904"/>
        <w:gridCol w:w="860"/>
        <w:gridCol w:w="938"/>
      </w:tblGrid>
      <w:tr w:rsidR="0029649D" w14:paraId="714AAEE8" w14:textId="77777777">
        <w:tc>
          <w:tcPr>
            <w:tcW w:w="643" w:type="dxa"/>
          </w:tcPr>
          <w:p w14:paraId="489D9E7B" w14:textId="77777777" w:rsidR="0029649D" w:rsidRDefault="00C53AE6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04" w:type="dxa"/>
          </w:tcPr>
          <w:p w14:paraId="61D5A0BC" w14:textId="0DA1A2DB" w:rsidR="0029649D" w:rsidRDefault="00C53AE6" w:rsidP="00CA7068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ОБЩАЯ ХАРАКТЕРИС</w:t>
            </w:r>
            <w:r w:rsidR="00CA7068">
              <w:rPr>
                <w:b/>
              </w:rPr>
              <w:t xml:space="preserve">ТИКА РАБОЧЕЙ ПРОГРАММЫ УЧЕБНОЙ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5B843425" w14:textId="77777777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79D16633" w14:textId="6087DAC7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29649D" w14:paraId="27D17BD8" w14:textId="77777777">
        <w:tc>
          <w:tcPr>
            <w:tcW w:w="643" w:type="dxa"/>
          </w:tcPr>
          <w:p w14:paraId="5924E833" w14:textId="77777777" w:rsidR="0029649D" w:rsidRDefault="00C53AE6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4" w:type="dxa"/>
          </w:tcPr>
          <w:p w14:paraId="77ECD859" w14:textId="6A9C6ED9" w:rsidR="0029649D" w:rsidRDefault="00C53AE6" w:rsidP="00CA7068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aps/>
              </w:rPr>
              <w:t xml:space="preserve">Результаты освоения </w:t>
            </w:r>
            <w:r w:rsidR="00CA7068">
              <w:rPr>
                <w:b/>
              </w:rPr>
              <w:t xml:space="preserve">УЧЕБНОЙ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5434B6C8" w14:textId="77777777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0554F897" w14:textId="56E0F3DC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29649D" w14:paraId="4741C554" w14:textId="77777777">
        <w:tc>
          <w:tcPr>
            <w:tcW w:w="643" w:type="dxa"/>
          </w:tcPr>
          <w:p w14:paraId="2A88CFC8" w14:textId="77777777" w:rsidR="0029649D" w:rsidRDefault="00C53AE6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04" w:type="dxa"/>
          </w:tcPr>
          <w:p w14:paraId="5D97FBFA" w14:textId="45DE7C26" w:rsidR="0029649D" w:rsidRDefault="00C53AE6" w:rsidP="00CA70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Структура и содержание </w:t>
            </w:r>
            <w:r w:rsidR="00CA7068">
              <w:rPr>
                <w:b/>
              </w:rPr>
              <w:t xml:space="preserve">УЧЕБНОЙ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2AAA9B3C" w14:textId="77777777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6E121879" w14:textId="0EF82A86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29649D" w14:paraId="49FB3857" w14:textId="77777777">
        <w:tc>
          <w:tcPr>
            <w:tcW w:w="643" w:type="dxa"/>
          </w:tcPr>
          <w:p w14:paraId="413C0C98" w14:textId="77777777" w:rsidR="0029649D" w:rsidRDefault="00C53AE6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04" w:type="dxa"/>
          </w:tcPr>
          <w:p w14:paraId="37BBFE55" w14:textId="0336463E" w:rsidR="0029649D" w:rsidRDefault="00C53AE6" w:rsidP="00CA7068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aps/>
              </w:rPr>
              <w:t xml:space="preserve">условия реализации </w:t>
            </w:r>
            <w:r w:rsidR="00CA7068">
              <w:rPr>
                <w:b/>
              </w:rPr>
              <w:t xml:space="preserve">УЧЕБНОЙ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4218D7EC" w14:textId="77777777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4E2058CB" w14:textId="618403DC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29649D" w14:paraId="022BD580" w14:textId="77777777">
        <w:tc>
          <w:tcPr>
            <w:tcW w:w="643" w:type="dxa"/>
          </w:tcPr>
          <w:p w14:paraId="45AD3E38" w14:textId="77777777" w:rsidR="0029649D" w:rsidRDefault="00C53AE6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04" w:type="dxa"/>
          </w:tcPr>
          <w:p w14:paraId="2238B14E" w14:textId="433D1A0F" w:rsidR="0029649D" w:rsidRDefault="00C53AE6" w:rsidP="00CA7068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caps/>
              </w:rPr>
              <w:t xml:space="preserve">Контроль и оценка результатов освоения </w:t>
            </w:r>
            <w:r w:rsidR="00CA7068">
              <w:rPr>
                <w:b/>
              </w:rPr>
              <w:t xml:space="preserve">УЧЕБНОЙ </w:t>
            </w:r>
            <w:r>
              <w:rPr>
                <w:b/>
              </w:rPr>
              <w:t>ПРАКТИКИ</w:t>
            </w:r>
          </w:p>
        </w:tc>
        <w:tc>
          <w:tcPr>
            <w:tcW w:w="860" w:type="dxa"/>
          </w:tcPr>
          <w:p w14:paraId="73F6B155" w14:textId="77777777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938" w:type="dxa"/>
          </w:tcPr>
          <w:p w14:paraId="59FE0C54" w14:textId="2094FD12" w:rsidR="0029649D" w:rsidRDefault="0029649D">
            <w:pPr>
              <w:tabs>
                <w:tab w:val="left" w:pos="3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14:paraId="66AA40F3" w14:textId="77777777" w:rsidR="0029649D" w:rsidRDefault="0029649D">
      <w:pPr>
        <w:tabs>
          <w:tab w:val="left" w:pos="360"/>
        </w:tabs>
        <w:jc w:val="center"/>
      </w:pPr>
    </w:p>
    <w:p w14:paraId="2C8AA5FD" w14:textId="77777777" w:rsidR="0029649D" w:rsidRDefault="00C53AE6">
      <w:pPr>
        <w:spacing w:after="160" w:line="259" w:lineRule="auto"/>
      </w:pPr>
      <w:r>
        <w:br w:type="page" w:clear="all"/>
      </w:r>
    </w:p>
    <w:p w14:paraId="5E0EA11E" w14:textId="77777777" w:rsidR="0029649D" w:rsidRDefault="00C53AE6">
      <w:pPr>
        <w:pStyle w:val="af4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lastRenderedPageBreak/>
        <w:t>ОБЩАЯ ХАРАКТЕРИСТИКА РАБОЧЕЙ ПРОГРАММЫ УЧЕБНОЙ ПРАКТИКИ</w:t>
      </w:r>
    </w:p>
    <w:p w14:paraId="7247DD4D" w14:textId="77777777" w:rsidR="0029649D" w:rsidRDefault="00C53AE6">
      <w:pPr>
        <w:pStyle w:val="af4"/>
        <w:tabs>
          <w:tab w:val="left" w:pos="360"/>
        </w:tabs>
        <w:ind w:left="0"/>
        <w:jc w:val="center"/>
        <w:rPr>
          <w:i/>
        </w:rPr>
      </w:pPr>
      <w:r>
        <w:rPr>
          <w:bCs/>
          <w:u w:val="single"/>
        </w:rPr>
        <w:t>УП.03.0</w:t>
      </w:r>
      <w:r w:rsidR="00892184" w:rsidRPr="00CA7068">
        <w:rPr>
          <w:bCs/>
          <w:u w:val="single"/>
        </w:rPr>
        <w:t>2</w:t>
      </w:r>
      <w:r>
        <w:rPr>
          <w:bCs/>
          <w:u w:val="single"/>
        </w:rPr>
        <w:t xml:space="preserve"> учебная практика</w:t>
      </w:r>
    </w:p>
    <w:p w14:paraId="4A01D845" w14:textId="77777777" w:rsidR="0029649D" w:rsidRDefault="00C53AE6">
      <w:pPr>
        <w:pStyle w:val="af4"/>
        <w:tabs>
          <w:tab w:val="left" w:pos="360"/>
        </w:tabs>
        <w:ind w:left="0"/>
        <w:jc w:val="center"/>
        <w:rPr>
          <w:i/>
        </w:rPr>
      </w:pPr>
      <w:r>
        <w:rPr>
          <w:i/>
        </w:rPr>
        <w:t>(название практики)</w:t>
      </w:r>
    </w:p>
    <w:p w14:paraId="43D2AE4D" w14:textId="77777777" w:rsidR="0029649D" w:rsidRDefault="00C53AE6">
      <w:pPr>
        <w:pStyle w:val="af4"/>
        <w:tabs>
          <w:tab w:val="left" w:pos="360"/>
        </w:tabs>
        <w:ind w:left="0"/>
        <w:jc w:val="both"/>
      </w:pPr>
      <w:r>
        <w:t xml:space="preserve">по </w:t>
      </w:r>
      <w:r>
        <w:rPr>
          <w:u w:val="single"/>
        </w:rPr>
        <w:t>ПМ.03 Участие в проектировании систем водоснабжения и водоотведения, отопления, вентиляции и кондиционирования воздуха</w:t>
      </w:r>
    </w:p>
    <w:p w14:paraId="047594A5" w14:textId="77777777" w:rsidR="0029649D" w:rsidRDefault="00C53AE6">
      <w:pPr>
        <w:pStyle w:val="af4"/>
        <w:tabs>
          <w:tab w:val="left" w:pos="360"/>
        </w:tabs>
        <w:ind w:left="0"/>
        <w:jc w:val="center"/>
        <w:rPr>
          <w:i/>
        </w:rPr>
      </w:pPr>
      <w:r>
        <w:rPr>
          <w:i/>
        </w:rPr>
        <w:t>(название профессионального модуля)</w:t>
      </w:r>
    </w:p>
    <w:p w14:paraId="2DD43B29" w14:textId="77777777" w:rsidR="0029649D" w:rsidRDefault="0029649D">
      <w:pPr>
        <w:pStyle w:val="af4"/>
        <w:tabs>
          <w:tab w:val="left" w:pos="360"/>
        </w:tabs>
        <w:ind w:left="0"/>
        <w:jc w:val="center"/>
        <w:rPr>
          <w:i/>
        </w:rPr>
      </w:pPr>
    </w:p>
    <w:p w14:paraId="41EE56BB" w14:textId="77777777" w:rsidR="0029649D" w:rsidRDefault="00C53AE6">
      <w:pPr>
        <w:pStyle w:val="af4"/>
        <w:numPr>
          <w:ilvl w:val="1"/>
          <w:numId w:val="12"/>
        </w:numPr>
        <w:tabs>
          <w:tab w:val="left" w:pos="360"/>
        </w:tabs>
        <w:jc w:val="both"/>
        <w:rPr>
          <w:b/>
        </w:rPr>
      </w:pPr>
      <w:r>
        <w:rPr>
          <w:b/>
        </w:rPr>
        <w:t>Область применения программы</w:t>
      </w:r>
    </w:p>
    <w:p w14:paraId="6F821EAB" w14:textId="77777777" w:rsidR="0029649D" w:rsidRDefault="00C53AE6">
      <w:pPr>
        <w:tabs>
          <w:tab w:val="left" w:pos="360"/>
        </w:tabs>
        <w:jc w:val="both"/>
      </w:pPr>
      <w:r>
        <w:tab/>
      </w:r>
      <w:r>
        <w:tab/>
        <w:t xml:space="preserve">Программа учебной практики (далее - программа) – является частью программы профессионального модуля </w:t>
      </w:r>
      <w:r>
        <w:rPr>
          <w:u w:val="single"/>
        </w:rPr>
        <w:t>ПМ. 03 Участие в проектировании систем водоснабжения и водоотведения, отопления, вентиляции и кондиционирования воздуха</w:t>
      </w:r>
      <w:r>
        <w:t xml:space="preserve"> по специальности СПО </w:t>
      </w:r>
      <w:r>
        <w:rPr>
          <w:u w:val="single"/>
        </w:rPr>
        <w:t>08.02.07</w:t>
      </w:r>
      <w:r>
        <w:t xml:space="preserve"> (код) </w:t>
      </w:r>
      <w:bookmarkStart w:id="1" w:name="_Hlk124752195"/>
      <w:r>
        <w:rPr>
          <w:u w:val="single"/>
        </w:rPr>
        <w:t xml:space="preserve">Монтаж и эксплуатация внутренних сантехнических устройств, кондиционирования воздуха и вентиляции </w:t>
      </w:r>
      <w:bookmarkEnd w:id="1"/>
      <w:r>
        <w:t>(название специальности) в части освоения основного вида профессиональной деятельности (ВПД):</w:t>
      </w:r>
    </w:p>
    <w:p w14:paraId="6DDF850C" w14:textId="77777777" w:rsidR="0029649D" w:rsidRDefault="00C53AE6">
      <w:pPr>
        <w:tabs>
          <w:tab w:val="left" w:pos="360"/>
        </w:tabs>
        <w:jc w:val="both"/>
      </w:pPr>
      <w:r>
        <w:t>_____________________________________________________________________________ (название деятельности – название практики), а также обладать профессиональными компетенциями (ПК):</w:t>
      </w:r>
    </w:p>
    <w:p w14:paraId="3300122C" w14:textId="77777777" w:rsidR="0029649D" w:rsidRDefault="00C53AE6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ПК 3.1. Конструировать элементы систем водоснабжения и водоотведения, отопления, вентиляции и кондиционирования воздуха;</w:t>
      </w:r>
    </w:p>
    <w:p w14:paraId="24C602B8" w14:textId="77777777" w:rsidR="0029649D" w:rsidRDefault="00C53AE6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ПК 3.2. Выполнять основы расчета систем водоснабжения и водоотведения, отопления, вентиляции и кондиционирования воздуха;</w:t>
      </w:r>
    </w:p>
    <w:p w14:paraId="5B63136D" w14:textId="77777777" w:rsidR="0029649D" w:rsidRDefault="00C53AE6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14:paraId="02ED1A7D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5D1DD160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 xml:space="preserve">Программа практики может быть использована в рамках повышения квалификации и переподготовки (ПС 16.089) «Монтажник санитарно-технических систем и оборудования», получения дополнительной рабочей профессии </w:t>
      </w:r>
      <w:r>
        <w:rPr>
          <w:color w:val="000000" w:themeColor="text1"/>
          <w:u w:val="single"/>
        </w:rPr>
        <w:t>08.02.07</w:t>
      </w:r>
      <w:r>
        <w:rPr>
          <w:color w:val="000000" w:themeColor="text1"/>
        </w:rPr>
        <w:t xml:space="preserve"> (код профессии) </w:t>
      </w:r>
      <w:r>
        <w:rPr>
          <w:color w:val="000000" w:themeColor="text1"/>
          <w:u w:val="single"/>
        </w:rPr>
        <w:t>Монтаж и эксплуатация внутренних сантехнических устройств, кондиционирования воздуха и вентиляции</w:t>
      </w:r>
      <w:r>
        <w:rPr>
          <w:color w:val="000000" w:themeColor="text1"/>
        </w:rPr>
        <w:t xml:space="preserve"> (название профессии).</w:t>
      </w:r>
    </w:p>
    <w:p w14:paraId="5BF630E8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0EBF2DBE" w14:textId="77777777" w:rsidR="0029649D" w:rsidRDefault="00C53AE6">
      <w:pPr>
        <w:tabs>
          <w:tab w:val="left" w:pos="360"/>
        </w:tabs>
        <w:ind w:firstLine="426"/>
        <w:jc w:val="both"/>
        <w:rPr>
          <w:b/>
          <w:color w:val="000000"/>
        </w:rPr>
      </w:pPr>
      <w:r>
        <w:rPr>
          <w:b/>
          <w:color w:val="000000" w:themeColor="text1"/>
        </w:rPr>
        <w:t>1.2 Цели и задачи программы практики - требования к результатам освоения программы</w:t>
      </w:r>
    </w:p>
    <w:p w14:paraId="574A965B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b/>
          <w:color w:val="000000" w:themeColor="text1"/>
        </w:rPr>
        <w:tab/>
      </w:r>
      <w:r>
        <w:rPr>
          <w:color w:val="000000" w:themeColor="text1"/>
        </w:rPr>
        <w:tab/>
        <w:t xml:space="preserve">С целью овладения практическим опытом и соответствующими профессиональными компетенциями в ходе </w:t>
      </w:r>
      <w:r>
        <w:t>учебной практики</w:t>
      </w:r>
      <w:r>
        <w:rPr>
          <w:color w:val="000000" w:themeColor="text1"/>
        </w:rPr>
        <w:t>, задачами практики являются:</w:t>
      </w:r>
    </w:p>
    <w:p w14:paraId="63771412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приобретение умений и навыков по выполнению организации и контроля работ по монтажу систем водоснабжения и водоотведения, отопления, вентиляции и кондиционирования воздуха.</w:t>
      </w:r>
    </w:p>
    <w:p w14:paraId="6A49EFC5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Организация и контроль работ по эксплуатации систем водоснабжения и водоотведения, отопления, вентиляции и кондиционирования воздуха.</w:t>
      </w:r>
    </w:p>
    <w:p w14:paraId="318054B9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Участие в проектировании систем водоснабжения и водоотведения, отопления, вентиляции и кондиционирования воздуха.</w:t>
      </w:r>
    </w:p>
    <w:p w14:paraId="233F1639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Организация работ по автоматизации и диспетчеризации систем водоснабжения и водоотведения, отопления, вентиляции и кондиционирования воздуха.</w:t>
      </w:r>
    </w:p>
    <w:p w14:paraId="46445A74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В результате прохождения практики студент должен:</w:t>
      </w:r>
    </w:p>
    <w:p w14:paraId="474EF480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иметь практический опыт:</w:t>
      </w:r>
    </w:p>
    <w:p w14:paraId="3B069C9B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 xml:space="preserve">- чтения чертежей рабочих проектов, выполнения замеров составления эскизов и проектирования систем водоснабжения и водоотведения, отопления, вентиляции и кондиционирования воздуха; использования профессиональных программ при выполнении инженерных расчетов систем водоснабжения и водоотведения, отопления, вентиляции и кондиционирования воздуха; использования новых материалов и оборудования из </w:t>
      </w:r>
      <w:r>
        <w:rPr>
          <w:color w:val="000000" w:themeColor="text1"/>
        </w:rPr>
        <w:lastRenderedPageBreak/>
        <w:t>различных информационных источников; составления спецификаций материалов и оборудования систем водоснабжения и водоотведения, отопления, вентиляции и кондиционирования воздуха; (из ФГОС );</w:t>
      </w:r>
    </w:p>
    <w:p w14:paraId="07B2B271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6D743B24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уметь:</w:t>
      </w:r>
    </w:p>
    <w:p w14:paraId="1F0DC6B9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>
        <w:t>вычерчивать оборудование, трубопроводы и воздуховоды на планах этажей; моделировать и вычерчивать аксонометрические схемы; моделировать и вычерчивать планы с нанесением систем на основании расчетов при помощи компьютерной графики; читать архитектурно-строительные и специальные чертежи; конструировать и выполнять специальные чертежи при помощи персонального компьютера; пользоваться нормативно-справочной информацией для расчета систем водоснабжения и водоотведения, отопления, вентиляции и кондиционирования воздуха; выполнять расчет систем и подбор оборудования с использованием вычислительной техники и персонального компьютера; подбирать материалы и оборудование;</w:t>
      </w:r>
      <w:r>
        <w:rPr>
          <w:color w:val="000000" w:themeColor="text1"/>
        </w:rPr>
        <w:t xml:space="preserve"> (из ФГОС);</w:t>
      </w:r>
    </w:p>
    <w:p w14:paraId="6E8D5762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3F5E42F0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знать:</w:t>
      </w:r>
    </w:p>
    <w:p w14:paraId="1E3AC03D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r>
        <w:t>основные элементы систем водоснабжения и водоотведения, отопления, вентиляции и кондиционирования воздуха, и их условные обозначения на чертежах; нормативные правила устройства сантехнических систем, вентиляции и кондиционирования воздуха; правила оформления планов зданий с нанесением оборудования, трубопроводов, воздуховодов и аксонометрических схем; требования к оформлению чертежей; приемы и методы конструирования специальных чертежей при помощи персонального компьютера; алгоритмы для подбора оборудования и расчета систем водоснабжения и водоотведения, отопления, вентиляции и кондиционирование воздуха</w:t>
      </w:r>
      <w:r>
        <w:rPr>
          <w:color w:val="000000" w:themeColor="text1"/>
        </w:rPr>
        <w:t xml:space="preserve"> (из ФГОС);</w:t>
      </w:r>
    </w:p>
    <w:p w14:paraId="4EEDAFD6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0F7F901E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выполнять различные виды работ:</w:t>
      </w:r>
    </w:p>
    <w:p w14:paraId="2BC88D8A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По проектированию систем водоснабжения и водоотведения, отопления, вентиляции и кондиционирования воздуха.</w:t>
      </w:r>
    </w:p>
    <w:p w14:paraId="47EABB47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131F6BF6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 xml:space="preserve">1.3 Количество часов на освоение программы </w:t>
      </w:r>
      <w:r>
        <w:rPr>
          <w:b/>
        </w:rPr>
        <w:t>учебной практики</w:t>
      </w:r>
      <w:r>
        <w:rPr>
          <w:b/>
          <w:color w:val="000000" w:themeColor="text1"/>
        </w:rPr>
        <w:t xml:space="preserve"> - </w:t>
      </w:r>
      <w:r w:rsidR="00892184" w:rsidRPr="00892184">
        <w:rPr>
          <w:b/>
          <w:color w:val="000000" w:themeColor="text1"/>
        </w:rPr>
        <w:t>108</w:t>
      </w:r>
      <w:r>
        <w:rPr>
          <w:b/>
          <w:color w:val="000000" w:themeColor="text1"/>
        </w:rPr>
        <w:t xml:space="preserve"> часов.</w:t>
      </w:r>
    </w:p>
    <w:p w14:paraId="377D75B0" w14:textId="77777777" w:rsidR="0029649D" w:rsidRDefault="00C53AE6">
      <w:pPr>
        <w:spacing w:after="160" w:line="259" w:lineRule="auto"/>
        <w:rPr>
          <w:b/>
          <w:color w:val="000000"/>
        </w:rPr>
      </w:pPr>
      <w:r>
        <w:rPr>
          <w:b/>
          <w:color w:val="000000" w:themeColor="text1"/>
        </w:rPr>
        <w:br w:type="page" w:clear="all"/>
      </w:r>
    </w:p>
    <w:p w14:paraId="6318B90D" w14:textId="77777777" w:rsidR="0029649D" w:rsidRDefault="00C53AE6">
      <w:pPr>
        <w:pStyle w:val="af4"/>
        <w:numPr>
          <w:ilvl w:val="0"/>
          <w:numId w:val="12"/>
        </w:num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lastRenderedPageBreak/>
        <w:t>РЕЗУЛЬТАТЫ ОСВОЕНИЯ</w:t>
      </w:r>
      <w:r>
        <w:t xml:space="preserve"> </w:t>
      </w:r>
      <w:r>
        <w:rPr>
          <w:b/>
        </w:rPr>
        <w:t>УЧЕБНОЙ</w:t>
      </w:r>
      <w:r w:rsidR="00892184">
        <w:rPr>
          <w:b/>
          <w:lang w:val="en-US"/>
        </w:rPr>
        <w:t xml:space="preserve"> </w:t>
      </w:r>
      <w:r>
        <w:rPr>
          <w:b/>
          <w:color w:val="000000" w:themeColor="text1"/>
        </w:rPr>
        <w:t>ПРАКТИКИ</w:t>
      </w:r>
    </w:p>
    <w:p w14:paraId="468018F0" w14:textId="77777777" w:rsidR="0029649D" w:rsidRDefault="0029649D">
      <w:pPr>
        <w:tabs>
          <w:tab w:val="left" w:pos="360"/>
        </w:tabs>
        <w:jc w:val="both"/>
        <w:rPr>
          <w:b/>
          <w:color w:val="000000"/>
        </w:rPr>
      </w:pPr>
    </w:p>
    <w:p w14:paraId="3B499AA3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Результатом освоения учебной практики является овладение обучающимися работ по специальности 08.02.07 в системе профессиональной деятельности УП.03.0</w:t>
      </w:r>
      <w:r w:rsidR="00892184" w:rsidRPr="00892184">
        <w:rPr>
          <w:color w:val="000000" w:themeColor="text1"/>
        </w:rPr>
        <w:t>2</w:t>
      </w:r>
      <w:r>
        <w:rPr>
          <w:color w:val="000000" w:themeColor="text1"/>
        </w:rPr>
        <w:t xml:space="preserve"> Учебная практика (вид практики), в том числе владение профессиональными (ПК) и общими (ОК) компетенциями:</w:t>
      </w:r>
    </w:p>
    <w:p w14:paraId="11BE24D4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5494"/>
      </w:tblGrid>
      <w:tr w:rsidR="0029649D" w14:paraId="7F84B220" w14:textId="77777777">
        <w:trPr>
          <w:trHeight w:val="337"/>
        </w:trPr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2AD" w14:textId="77777777" w:rsidR="0029649D" w:rsidRDefault="00C53A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2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D0063" w14:textId="77777777" w:rsidR="0029649D" w:rsidRDefault="00C53A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29649D" w14:paraId="722830C7" w14:textId="77777777">
        <w:trPr>
          <w:trHeight w:val="557"/>
        </w:trPr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5F80" w14:textId="77777777" w:rsidR="0029649D" w:rsidRDefault="00C53AE6">
            <w:pPr>
              <w:widowControl w:val="0"/>
              <w:spacing w:line="360" w:lineRule="auto"/>
              <w:jc w:val="both"/>
            </w:pPr>
            <w:r>
              <w:t>ПК.3.2</w:t>
            </w:r>
          </w:p>
        </w:tc>
        <w:tc>
          <w:tcPr>
            <w:tcW w:w="2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067E4C" w14:textId="77777777" w:rsidR="0029649D" w:rsidRDefault="00C53AE6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t>Выполняет расчета систем водоснабжения и водоотведения, отопления, вентиляции и кондиционирования воздуха;</w:t>
            </w:r>
          </w:p>
        </w:tc>
      </w:tr>
      <w:tr w:rsidR="0029649D" w14:paraId="5ACC8F64" w14:textId="77777777">
        <w:trPr>
          <w:trHeight w:val="557"/>
        </w:trPr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3636" w14:textId="77777777" w:rsidR="0029649D" w:rsidRDefault="00C53AE6">
            <w:pPr>
              <w:widowControl w:val="0"/>
              <w:spacing w:line="360" w:lineRule="auto"/>
              <w:jc w:val="both"/>
            </w:pPr>
            <w:r>
              <w:t xml:space="preserve">ПК.3.1 </w:t>
            </w:r>
          </w:p>
        </w:tc>
        <w:tc>
          <w:tcPr>
            <w:tcW w:w="2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006917" w14:textId="77777777" w:rsidR="0029649D" w:rsidRDefault="00C53AE6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t>Определяет элементы систем водоснабжения и водоотведения, отопления, вентиляции и кондиционирования воздуха;</w:t>
            </w:r>
          </w:p>
        </w:tc>
      </w:tr>
      <w:tr w:rsidR="0029649D" w14:paraId="067F973A" w14:textId="77777777">
        <w:trPr>
          <w:trHeight w:val="529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C8DD" w14:textId="77777777" w:rsidR="0029649D" w:rsidRDefault="00C53AE6">
            <w:pPr>
              <w:widowControl w:val="0"/>
              <w:spacing w:line="360" w:lineRule="auto"/>
              <w:jc w:val="both"/>
            </w:pPr>
            <w:r>
              <w:t>ПК.3.2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17C8D0" w14:textId="77777777" w:rsidR="0029649D" w:rsidRDefault="00C53AE6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t>Организовывает основы расчета систем водоснабжения и водоотведения, отопления, вентиляции и кондиционирования воздуха;</w:t>
            </w:r>
          </w:p>
        </w:tc>
      </w:tr>
      <w:tr w:rsidR="0029649D" w14:paraId="25CC5A98" w14:textId="77777777">
        <w:trPr>
          <w:trHeight w:val="330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405E" w14:textId="77777777" w:rsidR="0029649D" w:rsidRDefault="00C53AE6">
            <w:pPr>
              <w:widowControl w:val="0"/>
              <w:spacing w:line="360" w:lineRule="auto"/>
              <w:jc w:val="both"/>
            </w:pPr>
            <w:r>
              <w:t>ПК.3.3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74E1D" w14:textId="77777777" w:rsidR="0029649D" w:rsidRDefault="00C53AE6">
            <w:pPr>
              <w:pStyle w:val="af6"/>
              <w:spacing w:before="0" w:beforeAutospacing="0" w:after="0" w:afterAutospacing="0"/>
              <w:ind w:right="120"/>
              <w:jc w:val="both"/>
            </w:pPr>
            <w:r>
              <w:rPr>
                <w:color w:val="000000"/>
              </w:rPr>
              <w:t>Участвует составление спецификации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      </w:r>
          </w:p>
        </w:tc>
      </w:tr>
      <w:tr w:rsidR="0029649D" w14:paraId="314C3EB1" w14:textId="77777777">
        <w:trPr>
          <w:trHeight w:val="330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4B91" w14:textId="77777777" w:rsidR="0029649D" w:rsidRDefault="00C53AE6">
            <w:pPr>
              <w:pStyle w:val="af7"/>
              <w:jc w:val="both"/>
            </w:pPr>
            <w:r>
              <w:t>ОК.01-11 (из ФГОС)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BC50D" w14:textId="77777777" w:rsidR="0029649D" w:rsidRDefault="00C53AE6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Принимает решения в стандартных и нестандартных ситуациях и несет за</w:t>
            </w:r>
          </w:p>
          <w:p w14:paraId="65B37995" w14:textId="77777777" w:rsidR="0029649D" w:rsidRDefault="00C53AE6">
            <w:pPr>
              <w:spacing w:after="200" w:line="240" w:lineRule="atLeast"/>
              <w:jc w:val="both"/>
              <w:rPr>
                <w:bCs/>
              </w:rPr>
            </w:pPr>
            <w:r>
              <w:rPr>
                <w:bCs/>
              </w:rPr>
              <w:t>них ответственность</w:t>
            </w:r>
          </w:p>
        </w:tc>
      </w:tr>
      <w:tr w:rsidR="0029649D" w14:paraId="3105E9B2" w14:textId="77777777">
        <w:trPr>
          <w:trHeight w:val="330"/>
        </w:trPr>
        <w:tc>
          <w:tcPr>
            <w:tcW w:w="2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E5EA" w14:textId="77777777" w:rsidR="0029649D" w:rsidRDefault="00C53AE6">
            <w:pPr>
              <w:pStyle w:val="af7"/>
              <w:jc w:val="both"/>
            </w:pPr>
            <w:r>
              <w:t>ОК.00 (из ФГОС)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3A2524" w14:textId="77777777" w:rsidR="0029649D" w:rsidRDefault="00C53AE6">
            <w:pPr>
              <w:pStyle w:val="af7"/>
              <w:jc w:val="both"/>
            </w:pPr>
            <w:r>
              <w:t>Организовывает выбора способы решения задач профессиональной деятельности применительно к различным контекстам, выбирает типовые методы и способы выполнения профессиональных задач, оценивает их эффективность и</w:t>
            </w:r>
          </w:p>
          <w:p w14:paraId="7EAF9577" w14:textId="77777777" w:rsidR="0029649D" w:rsidRDefault="00C53AE6">
            <w:pPr>
              <w:pStyle w:val="af7"/>
              <w:jc w:val="both"/>
            </w:pPr>
            <w:r>
              <w:t>качество.</w:t>
            </w:r>
          </w:p>
        </w:tc>
      </w:tr>
    </w:tbl>
    <w:p w14:paraId="4AE3280E" w14:textId="77777777" w:rsidR="0029649D" w:rsidRDefault="0029649D">
      <w:pPr>
        <w:tabs>
          <w:tab w:val="left" w:pos="360"/>
        </w:tabs>
        <w:jc w:val="both"/>
        <w:rPr>
          <w:color w:val="000000"/>
        </w:rPr>
      </w:pPr>
    </w:p>
    <w:p w14:paraId="07848B7D" w14:textId="77777777" w:rsidR="0029649D" w:rsidRDefault="00C53AE6">
      <w:pPr>
        <w:spacing w:after="160" w:line="259" w:lineRule="auto"/>
        <w:rPr>
          <w:color w:val="000000"/>
        </w:rPr>
      </w:pPr>
      <w:r>
        <w:rPr>
          <w:color w:val="000000" w:themeColor="text1"/>
        </w:rPr>
        <w:br w:type="page" w:clear="all"/>
      </w:r>
    </w:p>
    <w:p w14:paraId="02E7EB31" w14:textId="77777777" w:rsidR="0029649D" w:rsidRDefault="00C53AE6">
      <w:pPr>
        <w:tabs>
          <w:tab w:val="left" w:pos="360"/>
        </w:tabs>
        <w:jc w:val="both"/>
        <w:rPr>
          <w:b/>
          <w:caps/>
        </w:rPr>
      </w:pPr>
      <w:r>
        <w:rPr>
          <w:b/>
        </w:rPr>
        <w:lastRenderedPageBreak/>
        <w:t xml:space="preserve">3 СТРУКТУРА </w:t>
      </w:r>
      <w:r>
        <w:rPr>
          <w:b/>
          <w:caps/>
        </w:rPr>
        <w:t xml:space="preserve">и содержание </w:t>
      </w:r>
      <w:r>
        <w:rPr>
          <w:b/>
        </w:rPr>
        <w:t>УЧЕБНОЙ ПРАКТИКИ</w:t>
      </w:r>
    </w:p>
    <w:p w14:paraId="163673CC" w14:textId="77777777" w:rsidR="0029649D" w:rsidRDefault="0029649D">
      <w:pPr>
        <w:tabs>
          <w:tab w:val="left" w:pos="360"/>
        </w:tabs>
        <w:jc w:val="both"/>
        <w:rPr>
          <w:b/>
          <w:caps/>
        </w:rPr>
      </w:pPr>
    </w:p>
    <w:p w14:paraId="4205070B" w14:textId="77777777" w:rsidR="0029649D" w:rsidRDefault="00C53AE6">
      <w:pPr>
        <w:tabs>
          <w:tab w:val="left" w:pos="360"/>
        </w:tabs>
        <w:ind w:firstLine="426"/>
        <w:jc w:val="both"/>
        <w:rPr>
          <w:b/>
          <w:caps/>
        </w:rPr>
      </w:pPr>
      <w:r>
        <w:rPr>
          <w:b/>
        </w:rPr>
        <w:t>3.1 Тематический план учебной практики</w:t>
      </w:r>
    </w:p>
    <w:p w14:paraId="55EC08BC" w14:textId="77777777" w:rsidR="0029649D" w:rsidRDefault="0029649D">
      <w:pPr>
        <w:tabs>
          <w:tab w:val="left" w:pos="360"/>
        </w:tabs>
        <w:jc w:val="both"/>
        <w:rPr>
          <w:b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162"/>
      </w:tblGrid>
      <w:tr w:rsidR="0029649D" w14:paraId="5A8DB313" w14:textId="77777777">
        <w:trPr>
          <w:trHeight w:val="274"/>
        </w:trPr>
        <w:tc>
          <w:tcPr>
            <w:tcW w:w="1668" w:type="dxa"/>
            <w:vMerge w:val="restart"/>
          </w:tcPr>
          <w:p w14:paraId="5B180909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Коды профессиональных компетенций</w:t>
            </w:r>
          </w:p>
        </w:tc>
        <w:tc>
          <w:tcPr>
            <w:tcW w:w="3457" w:type="dxa"/>
            <w:vMerge w:val="restart"/>
          </w:tcPr>
          <w:p w14:paraId="441F77F5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Наименования разделов практики</w:t>
            </w:r>
          </w:p>
        </w:tc>
        <w:tc>
          <w:tcPr>
            <w:tcW w:w="4509" w:type="dxa"/>
            <w:gridSpan w:val="3"/>
          </w:tcPr>
          <w:p w14:paraId="0649DC1B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29649D" w14:paraId="482F2270" w14:textId="77777777">
        <w:trPr>
          <w:trHeight w:val="147"/>
        </w:trPr>
        <w:tc>
          <w:tcPr>
            <w:tcW w:w="1668" w:type="dxa"/>
            <w:vMerge/>
          </w:tcPr>
          <w:p w14:paraId="091BD3BF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7" w:type="dxa"/>
            <w:vMerge/>
          </w:tcPr>
          <w:p w14:paraId="0B96F2D3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</w:tcPr>
          <w:p w14:paraId="38EE311D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Учебная практика</w:t>
            </w:r>
          </w:p>
        </w:tc>
        <w:tc>
          <w:tcPr>
            <w:tcW w:w="1962" w:type="dxa"/>
          </w:tcPr>
          <w:p w14:paraId="24DF02AC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1162" w:type="dxa"/>
          </w:tcPr>
          <w:p w14:paraId="1A7651DC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Преддипломная практика</w:t>
            </w:r>
          </w:p>
        </w:tc>
      </w:tr>
      <w:tr w:rsidR="0029649D" w14:paraId="5E19DEE7" w14:textId="77777777">
        <w:trPr>
          <w:trHeight w:val="274"/>
        </w:trPr>
        <w:tc>
          <w:tcPr>
            <w:tcW w:w="1668" w:type="dxa"/>
          </w:tcPr>
          <w:p w14:paraId="53490165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57" w:type="dxa"/>
          </w:tcPr>
          <w:p w14:paraId="32C7704F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5" w:type="dxa"/>
          </w:tcPr>
          <w:p w14:paraId="282C60C4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62" w:type="dxa"/>
          </w:tcPr>
          <w:p w14:paraId="4988FF6B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2" w:type="dxa"/>
          </w:tcPr>
          <w:p w14:paraId="27BB78E6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649D" w14:paraId="581CCD7C" w14:textId="77777777">
        <w:trPr>
          <w:trHeight w:val="548"/>
        </w:trPr>
        <w:tc>
          <w:tcPr>
            <w:tcW w:w="1668" w:type="dxa"/>
          </w:tcPr>
          <w:p w14:paraId="21892B79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3.1 - 3.3</w:t>
            </w:r>
          </w:p>
        </w:tc>
        <w:tc>
          <w:tcPr>
            <w:tcW w:w="3457" w:type="dxa"/>
          </w:tcPr>
          <w:p w14:paraId="2655757C" w14:textId="682F578C" w:rsidR="0029649D" w:rsidRDefault="00C53AE6" w:rsidP="005B1B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t xml:space="preserve">Учебная практика </w:t>
            </w:r>
            <w:r w:rsidR="00892184">
              <w:rPr>
                <w:rFonts w:eastAsia="Calibri"/>
                <w:lang w:eastAsia="en-US"/>
              </w:rPr>
              <w:t>У</w:t>
            </w:r>
            <w:r w:rsidR="005B1B3A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.0</w:t>
            </w:r>
            <w:r w:rsidR="0089218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</w:t>
            </w:r>
            <w:r w:rsidR="0089218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85" w:type="dxa"/>
          </w:tcPr>
          <w:p w14:paraId="3788D630" w14:textId="77777777" w:rsidR="0029649D" w:rsidRDefault="008921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1962" w:type="dxa"/>
          </w:tcPr>
          <w:p w14:paraId="178DB580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</w:tcPr>
          <w:p w14:paraId="32789C9C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29649D" w14:paraId="52EF2752" w14:textId="77777777">
        <w:trPr>
          <w:trHeight w:val="274"/>
        </w:trPr>
        <w:tc>
          <w:tcPr>
            <w:tcW w:w="1668" w:type="dxa"/>
          </w:tcPr>
          <w:p w14:paraId="6403EC74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57" w:type="dxa"/>
          </w:tcPr>
          <w:p w14:paraId="05931940" w14:textId="77777777" w:rsidR="0029649D" w:rsidRDefault="00C53A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385" w:type="dxa"/>
          </w:tcPr>
          <w:p w14:paraId="773C706F" w14:textId="77777777" w:rsidR="0029649D" w:rsidRDefault="008921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</w:t>
            </w:r>
            <w:r w:rsidR="00C53AE6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962" w:type="dxa"/>
          </w:tcPr>
          <w:p w14:paraId="64B23767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</w:tcPr>
          <w:p w14:paraId="2404459C" w14:textId="77777777" w:rsidR="0029649D" w:rsidRDefault="0029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BC450BA" w14:textId="77777777" w:rsidR="0029649D" w:rsidRDefault="0029649D">
      <w:pPr>
        <w:tabs>
          <w:tab w:val="left" w:pos="360"/>
        </w:tabs>
        <w:jc w:val="both"/>
        <w:rPr>
          <w:b/>
          <w:caps/>
        </w:rPr>
      </w:pPr>
    </w:p>
    <w:p w14:paraId="7559C489" w14:textId="77777777" w:rsidR="0029649D" w:rsidRDefault="00C53AE6">
      <w:pPr>
        <w:tabs>
          <w:tab w:val="left" w:pos="360"/>
        </w:tabs>
        <w:ind w:firstLine="426"/>
        <w:jc w:val="both"/>
        <w:rPr>
          <w:b/>
          <w:caps/>
        </w:rPr>
      </w:pPr>
      <w:r>
        <w:rPr>
          <w:b/>
        </w:rPr>
        <w:t>3.2 Содержание обучения по учебной</w:t>
      </w:r>
      <w:r w:rsidR="00892184">
        <w:rPr>
          <w:b/>
        </w:rPr>
        <w:t xml:space="preserve"> практики</w:t>
      </w:r>
    </w:p>
    <w:p w14:paraId="0FD5BB3A" w14:textId="77777777" w:rsidR="0029649D" w:rsidRDefault="0029649D">
      <w:pPr>
        <w:tabs>
          <w:tab w:val="left" w:pos="360"/>
        </w:tabs>
        <w:jc w:val="both"/>
        <w:rPr>
          <w:b/>
          <w:caps/>
        </w:rPr>
      </w:pPr>
    </w:p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157"/>
        <w:gridCol w:w="396"/>
        <w:gridCol w:w="5841"/>
        <w:gridCol w:w="1275"/>
      </w:tblGrid>
      <w:tr w:rsidR="0029649D" w14:paraId="2117DA7F" w14:textId="77777777" w:rsidTr="005B1B3A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5280" w14:textId="77777777" w:rsidR="0029649D" w:rsidRDefault="00C53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5B557" w14:textId="77777777" w:rsidR="0029649D" w:rsidRDefault="00C53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выполняемых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B755" w14:textId="77777777" w:rsidR="0029649D" w:rsidRDefault="00C53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29649D" w14:paraId="120FC70B" w14:textId="77777777" w:rsidTr="005B1B3A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10D5" w14:textId="77777777" w:rsidR="0029649D" w:rsidRDefault="00C53A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074EC" w14:textId="77777777" w:rsidR="0029649D" w:rsidRDefault="00C53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6EC2" w14:textId="77777777" w:rsidR="0029649D" w:rsidRDefault="00C53AE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29649D" w14:paraId="3446B65E" w14:textId="77777777" w:rsidTr="005B1B3A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37B45" w14:textId="47D087B4" w:rsidR="0029649D" w:rsidRPr="005B1B3A" w:rsidRDefault="00C53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УП.03.0</w:t>
            </w:r>
            <w:r w:rsidR="00892184">
              <w:t>2</w:t>
            </w:r>
            <w:r>
              <w:t xml:space="preserve"> Учебная практика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CE561" w14:textId="77777777" w:rsidR="0029649D" w:rsidRDefault="0029649D"/>
          <w:p w14:paraId="61488683" w14:textId="77777777" w:rsidR="0029649D" w:rsidRDefault="0029649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4C59" w14:textId="78B596CF" w:rsidR="0029649D" w:rsidRDefault="005B1B3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108</w:t>
            </w:r>
          </w:p>
        </w:tc>
      </w:tr>
      <w:tr w:rsidR="0029649D" w14:paraId="7CF1E250" w14:textId="77777777" w:rsidTr="005B1B3A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CF0B4B" w14:textId="77777777" w:rsidR="0029649D" w:rsidRDefault="00C53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Введение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0F93C" w14:textId="77777777" w:rsidR="0029649D" w:rsidRDefault="00C53AE6">
            <w:r>
              <w:rPr>
                <w:rFonts w:eastAsia="Calibri"/>
                <w:b/>
                <w:lang w:eastAsia="en-US"/>
              </w:rPr>
              <w:t>Виды выполняемых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6D74" w14:textId="77777777" w:rsidR="0029649D" w:rsidRDefault="00C53AE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9649D" w14:paraId="7660BA76" w14:textId="77777777" w:rsidTr="005B1B3A">
        <w:tc>
          <w:tcPr>
            <w:tcW w:w="21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41BD5" w14:textId="77777777" w:rsidR="0029649D" w:rsidRDefault="0029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CB57C" w14:textId="77777777" w:rsidR="0029649D" w:rsidRDefault="00C53AE6">
            <w:pPr>
              <w:jc w:val="center"/>
            </w:pPr>
            <w:r>
              <w:t>1.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B4098" w14:textId="77777777" w:rsidR="0029649D" w:rsidRDefault="00C53AE6">
            <w:r>
              <w:rPr>
                <w:rFonts w:eastAsia="Calibri"/>
                <w:lang w:eastAsia="en-US"/>
              </w:rPr>
              <w:t>Ознакомление с предприятием, прохождение инструктажей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EC73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29649D" w14:paraId="34760448" w14:textId="77777777" w:rsidTr="005B1B3A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3407" w14:textId="77777777" w:rsidR="0029649D" w:rsidRDefault="00C53AE6">
            <w:r>
              <w:rPr>
                <w:rFonts w:eastAsia="Calibri"/>
                <w:b/>
                <w:bCs/>
              </w:rPr>
              <w:t xml:space="preserve">Тема 1 </w:t>
            </w:r>
            <w:r w:rsidR="00892184">
              <w:t>Исходные данные</w:t>
            </w:r>
            <w:r>
              <w:t>.</w:t>
            </w:r>
          </w:p>
          <w:p w14:paraId="227EF7CA" w14:textId="77777777" w:rsidR="0029649D" w:rsidRDefault="0029649D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D4F9" w14:textId="77777777" w:rsidR="0029649D" w:rsidRDefault="00C53AE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576E" w14:textId="77777777" w:rsidR="0029649D" w:rsidRDefault="002964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9649D" w14:paraId="523539D5" w14:textId="77777777" w:rsidTr="005B1B3A">
        <w:trPr>
          <w:trHeight w:val="285"/>
        </w:trPr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1899" w14:textId="77777777" w:rsidR="0029649D" w:rsidRDefault="0029649D">
            <w:pPr>
              <w:rPr>
                <w:rFonts w:eastAsia="Calibri"/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6246" w14:textId="77777777" w:rsidR="0029649D" w:rsidRDefault="00C53AE6">
            <w:pPr>
              <w:jc w:val="center"/>
            </w:pPr>
            <w: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F636" w14:textId="77777777" w:rsidR="0029649D" w:rsidRDefault="00892184" w:rsidP="00892184">
            <w:r>
              <w:t>Определение исходных данных и характеристик объекта при проектировании систем водоснабжения, водоотведения,</w:t>
            </w:r>
            <w:r w:rsidR="00C53AE6">
              <w:t xml:space="preserve"> </w:t>
            </w:r>
            <w:r>
              <w:t>отопления, вентиляции и кондиционирования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6D33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</w:tr>
      <w:tr w:rsidR="0029649D" w14:paraId="4D4FD7FE" w14:textId="77777777" w:rsidTr="005B1B3A">
        <w:trPr>
          <w:trHeight w:val="285"/>
        </w:trPr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88754" w14:textId="77777777" w:rsidR="0029649D" w:rsidRDefault="0029649D">
            <w:pPr>
              <w:rPr>
                <w:rFonts w:eastAsia="Calibri"/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9161" w14:textId="77777777" w:rsidR="0029649D" w:rsidRDefault="00C53AE6">
            <w:pPr>
              <w:jc w:val="center"/>
            </w:pPr>
            <w: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3DB6" w14:textId="77777777" w:rsidR="0029649D" w:rsidRDefault="00892184">
            <w:r w:rsidRPr="00892184">
              <w:t>Выбор, обоснование и конструирование систем водоснабжения, водоотведения, отопления,</w:t>
            </w:r>
            <w:r w:rsidR="00C53AE6">
              <w:t xml:space="preserve"> </w:t>
            </w:r>
            <w:r w:rsidRPr="00892184">
              <w:t>вентиляции и</w:t>
            </w:r>
            <w:r>
              <w:t xml:space="preserve"> </w:t>
            </w:r>
            <w:r w:rsidRPr="00892184">
              <w:t>кондиционирования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322D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</w:tr>
      <w:tr w:rsidR="0029649D" w14:paraId="343876B7" w14:textId="77777777" w:rsidTr="005B1B3A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1E0E8F" w14:textId="77777777" w:rsidR="0029649D" w:rsidRDefault="00C53AE6">
            <w:pPr>
              <w:rPr>
                <w:b/>
              </w:rPr>
            </w:pPr>
            <w:r>
              <w:rPr>
                <w:b/>
              </w:rPr>
              <w:t xml:space="preserve">Тема 2 </w:t>
            </w:r>
            <w:r>
              <w:rPr>
                <w:bCs/>
              </w:rPr>
              <w:t>Проектирование системы водоснабжения и водоотведение, отопления и вентиляции.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2AEA" w14:textId="77777777" w:rsidR="0029649D" w:rsidRDefault="00C53AE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17DD" w14:textId="77777777" w:rsidR="0029649D" w:rsidRDefault="0029649D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</w:tr>
      <w:tr w:rsidR="0029649D" w14:paraId="080A8E58" w14:textId="77777777" w:rsidTr="005B1B3A">
        <w:trPr>
          <w:trHeight w:val="285"/>
        </w:trPr>
        <w:tc>
          <w:tcPr>
            <w:tcW w:w="2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2F26DD" w14:textId="77777777" w:rsidR="0029649D" w:rsidRDefault="0029649D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EB11" w14:textId="77777777" w:rsidR="0029649D" w:rsidRDefault="00C53AE6">
            <w:pPr>
              <w:jc w:val="center"/>
            </w:pPr>
            <w:r>
              <w:t xml:space="preserve">1.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AB89" w14:textId="77777777" w:rsidR="0029649D" w:rsidRDefault="00C53AE6" w:rsidP="00C53AE6">
            <w:pPr>
              <w:rPr>
                <w:rFonts w:eastAsia="Calibri"/>
                <w:bCs/>
              </w:rPr>
            </w:pPr>
            <w:r w:rsidRPr="00C53AE6">
              <w:rPr>
                <w:rFonts w:eastAsia="Calibri"/>
                <w:bCs/>
              </w:rPr>
              <w:t>Нанесение сетей систем водоснабжения, водоотведения, отопления, вентиляции и кондиционирования воздуха на</w:t>
            </w:r>
            <w:r>
              <w:rPr>
                <w:rFonts w:eastAsia="Calibri"/>
                <w:bCs/>
              </w:rPr>
              <w:t xml:space="preserve"> </w:t>
            </w:r>
            <w:r w:rsidRPr="00C53AE6">
              <w:rPr>
                <w:rFonts w:eastAsia="Calibri"/>
                <w:bCs/>
              </w:rPr>
              <w:t>планы этажей, подвала и технического этажа.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A819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</w:tr>
      <w:tr w:rsidR="0029649D" w14:paraId="46B76EB1" w14:textId="77777777" w:rsidTr="005B1B3A">
        <w:trPr>
          <w:trHeight w:val="285"/>
        </w:trPr>
        <w:tc>
          <w:tcPr>
            <w:tcW w:w="2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036F7B" w14:textId="77777777" w:rsidR="0029649D" w:rsidRDefault="0029649D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8D49" w14:textId="77777777" w:rsidR="0029649D" w:rsidRDefault="00C53AE6">
            <w:pPr>
              <w:jc w:val="center"/>
            </w:pPr>
            <w: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0DEC" w14:textId="77777777" w:rsidR="0029649D" w:rsidRDefault="00C53AE6" w:rsidP="00C53AE6">
            <w:r>
              <w:t>Построение аксонометрических и расчетных схем систем водоснабжения, водоотведения, отопления, вентиляции и кондиционирования воздуха при помощи персональных компьютеров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FFDC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</w:tr>
      <w:tr w:rsidR="0029649D" w14:paraId="5510F202" w14:textId="77777777" w:rsidTr="005B1B3A">
        <w:trPr>
          <w:trHeight w:val="276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E58FE" w14:textId="77777777" w:rsidR="0029649D" w:rsidRDefault="00C53AE6">
            <w:pPr>
              <w:rPr>
                <w:b/>
              </w:rPr>
            </w:pPr>
            <w:r>
              <w:rPr>
                <w:b/>
              </w:rPr>
              <w:t xml:space="preserve">Тема 3 </w:t>
            </w:r>
            <w:r>
              <w:rPr>
                <w:bCs/>
              </w:rPr>
              <w:t xml:space="preserve">Составление спецификации.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AFD6" w14:textId="77777777" w:rsidR="0029649D" w:rsidRDefault="00C53AE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7AFC" w14:textId="77777777" w:rsidR="0029649D" w:rsidRDefault="0029649D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9649D" w14:paraId="4C1B6D62" w14:textId="77777777" w:rsidTr="005B1B3A">
        <w:trPr>
          <w:trHeight w:val="330"/>
        </w:trPr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161D" w14:textId="77777777" w:rsidR="0029649D" w:rsidRDefault="0029649D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2C7" w14:textId="77777777" w:rsidR="0029649D" w:rsidRDefault="00C53AE6">
            <w:pPr>
              <w:jc w:val="center"/>
            </w:pPr>
            <w: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37A2" w14:textId="77777777" w:rsidR="0029649D" w:rsidRDefault="00C53AE6">
            <w:r w:rsidRPr="00C53AE6">
              <w:t>Выполнение расчета и подбора оборудования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0570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29649D" w14:paraId="179D9EA9" w14:textId="77777777" w:rsidTr="005B1B3A">
        <w:trPr>
          <w:trHeight w:val="330"/>
        </w:trPr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E52" w14:textId="77777777" w:rsidR="0029649D" w:rsidRDefault="0029649D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1D6" w14:textId="77777777" w:rsidR="0029649D" w:rsidRDefault="00C53AE6">
            <w:pPr>
              <w:jc w:val="center"/>
            </w:pPr>
            <w: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49C" w14:textId="77777777" w:rsidR="0029649D" w:rsidRDefault="00C53AE6" w:rsidP="00C53AE6">
            <w:r>
              <w:t>Составление спецификации материалов и оборудования систем водоснабжения, водоотведения, отопления, вентиляции и кондиционирования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F4A9" w14:textId="77777777" w:rsidR="0029649D" w:rsidRDefault="00C53AE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29649D" w14:paraId="52C3669C" w14:textId="77777777">
        <w:tc>
          <w:tcPr>
            <w:tcW w:w="8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C73C4" w14:textId="77777777" w:rsidR="0029649D" w:rsidRDefault="0029649D">
            <w:pPr>
              <w:jc w:val="right"/>
              <w:rPr>
                <w:b/>
                <w:bCs/>
              </w:rPr>
            </w:pPr>
          </w:p>
          <w:p w14:paraId="6851ECC9" w14:textId="77777777" w:rsidR="0029649D" w:rsidRDefault="00C53AE6">
            <w:pPr>
              <w:jc w:val="right"/>
            </w:pPr>
            <w:r>
              <w:rPr>
                <w:b/>
                <w:bCs/>
              </w:rPr>
              <w:t>Вид промежуточной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B8E8" w14:textId="77777777" w:rsidR="0029649D" w:rsidRDefault="00C53AE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Дифференцированный зачет</w:t>
            </w:r>
          </w:p>
        </w:tc>
      </w:tr>
      <w:tr w:rsidR="0029649D" w14:paraId="4D1EE83C" w14:textId="77777777">
        <w:tc>
          <w:tcPr>
            <w:tcW w:w="83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44FB5" w14:textId="77777777" w:rsidR="0029649D" w:rsidRDefault="00C53AE6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8ED9" w14:textId="77777777" w:rsidR="0029649D" w:rsidRDefault="00C53AE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108</w:t>
            </w:r>
          </w:p>
        </w:tc>
      </w:tr>
    </w:tbl>
    <w:p w14:paraId="1D36614E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lastRenderedPageBreak/>
        <w:t>4 УСЛОВИЯ РЕАЛИЗАЦИИ УЧЕБНОЙ ПРАКТИКИ</w:t>
      </w:r>
    </w:p>
    <w:p w14:paraId="4A3F9BDE" w14:textId="77777777" w:rsidR="0029649D" w:rsidRDefault="0029649D">
      <w:pPr>
        <w:tabs>
          <w:tab w:val="left" w:pos="360"/>
        </w:tabs>
        <w:jc w:val="both"/>
        <w:rPr>
          <w:b/>
          <w:color w:val="000000"/>
        </w:rPr>
      </w:pPr>
    </w:p>
    <w:p w14:paraId="054B65C6" w14:textId="77777777" w:rsidR="0029649D" w:rsidRDefault="00C53AE6">
      <w:pPr>
        <w:tabs>
          <w:tab w:val="left" w:pos="360"/>
        </w:tabs>
        <w:ind w:firstLine="426"/>
        <w:jc w:val="both"/>
        <w:rPr>
          <w:b/>
          <w:color w:val="000000"/>
        </w:rPr>
      </w:pPr>
      <w:r>
        <w:rPr>
          <w:b/>
          <w:color w:val="000000" w:themeColor="text1"/>
        </w:rPr>
        <w:t>4.1</w:t>
      </w:r>
      <w:r>
        <w:rPr>
          <w:b/>
          <w:color w:val="000000" w:themeColor="text1"/>
        </w:rPr>
        <w:tab/>
        <w:t>Требования к минимальному материально-техническому обеспечению</w:t>
      </w:r>
    </w:p>
    <w:p w14:paraId="388C1367" w14:textId="77777777" w:rsidR="0029649D" w:rsidRDefault="00C53AE6">
      <w:pPr>
        <w:tabs>
          <w:tab w:val="left" w:pos="360"/>
        </w:tabs>
        <w:jc w:val="both"/>
      </w:pPr>
      <w:r>
        <w:rPr>
          <w:b/>
        </w:rPr>
        <w:t xml:space="preserve">– </w:t>
      </w:r>
      <w:r>
        <w:t>учебная мастерская;</w:t>
      </w:r>
    </w:p>
    <w:p w14:paraId="70D13247" w14:textId="77777777" w:rsidR="0029649D" w:rsidRDefault="00C53AE6">
      <w:pPr>
        <w:tabs>
          <w:tab w:val="left" w:pos="360"/>
        </w:tabs>
        <w:jc w:val="both"/>
        <w:rPr>
          <w:b/>
        </w:rPr>
      </w:pPr>
      <w:r>
        <w:t xml:space="preserve">- учебная аудитория </w:t>
      </w:r>
    </w:p>
    <w:p w14:paraId="2482C229" w14:textId="77777777" w:rsidR="0029649D" w:rsidRDefault="0029649D">
      <w:pPr>
        <w:tabs>
          <w:tab w:val="left" w:pos="360"/>
        </w:tabs>
        <w:jc w:val="both"/>
        <w:rPr>
          <w:b/>
          <w:color w:val="000000"/>
        </w:rPr>
      </w:pPr>
    </w:p>
    <w:p w14:paraId="475F55D1" w14:textId="77777777" w:rsidR="0029649D" w:rsidRDefault="00C53AE6">
      <w:p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 w:themeColor="text1"/>
        </w:rPr>
        <w:t>Оборудование рабочих мест прохождения практики:</w:t>
      </w:r>
    </w:p>
    <w:p w14:paraId="2F6C123C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электронная доска с выходом в интернет;</w:t>
      </w:r>
    </w:p>
    <w:p w14:paraId="6004636F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ручки и карандаши;</w:t>
      </w:r>
    </w:p>
    <w:p w14:paraId="236778C9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бумага канцелярская формата А4 и А3;</w:t>
      </w:r>
    </w:p>
    <w:p w14:paraId="53917A3B" w14:textId="77777777" w:rsidR="0029649D" w:rsidRDefault="00C53AE6">
      <w:pPr>
        <w:tabs>
          <w:tab w:val="left" w:pos="360"/>
        </w:tabs>
        <w:jc w:val="both"/>
        <w:rPr>
          <w:color w:val="000000"/>
        </w:rPr>
      </w:pPr>
      <w:r>
        <w:rPr>
          <w:color w:val="000000" w:themeColor="text1"/>
        </w:rPr>
        <w:t>- рабочие чертежи.</w:t>
      </w:r>
    </w:p>
    <w:p w14:paraId="0F0B00A7" w14:textId="77777777" w:rsidR="0029649D" w:rsidRDefault="0029649D">
      <w:pPr>
        <w:tabs>
          <w:tab w:val="left" w:pos="360"/>
        </w:tabs>
        <w:jc w:val="both"/>
        <w:rPr>
          <w:b/>
          <w:color w:val="000000"/>
        </w:rPr>
      </w:pPr>
    </w:p>
    <w:p w14:paraId="3424CAA1" w14:textId="77777777" w:rsidR="0029649D" w:rsidRDefault="00C53AE6">
      <w:pPr>
        <w:tabs>
          <w:tab w:val="left" w:pos="360"/>
        </w:tabs>
        <w:jc w:val="both"/>
      </w:pPr>
      <w:r>
        <w:rPr>
          <w:b/>
          <w:color w:val="000000" w:themeColor="text1"/>
        </w:rPr>
        <w:t>Технические средства учебной (производственной) базы:</w:t>
      </w:r>
      <w:r>
        <w:t xml:space="preserve"> готовые монтажные чертежи по проектам жилых зданий, проектные чертежи аксонометрий инженерных коммуникационных систем.</w:t>
      </w:r>
    </w:p>
    <w:p w14:paraId="027E52AA" w14:textId="77777777" w:rsidR="0029649D" w:rsidRDefault="0029649D">
      <w:pPr>
        <w:tabs>
          <w:tab w:val="left" w:pos="360"/>
        </w:tabs>
        <w:jc w:val="both"/>
        <w:rPr>
          <w:b/>
          <w:color w:val="000000"/>
        </w:rPr>
      </w:pPr>
    </w:p>
    <w:p w14:paraId="433604DF" w14:textId="77777777" w:rsidR="0029649D" w:rsidRDefault="00C53AE6">
      <w:pPr>
        <w:tabs>
          <w:tab w:val="left" w:pos="360"/>
        </w:tabs>
        <w:jc w:val="both"/>
        <w:rPr>
          <w:b/>
        </w:rPr>
      </w:pPr>
      <w:r>
        <w:rPr>
          <w:b/>
          <w:color w:val="000000" w:themeColor="text1"/>
        </w:rPr>
        <w:t>Перечень рабочих мест,</w:t>
      </w:r>
      <w:r>
        <w:rPr>
          <w:color w:val="000000" w:themeColor="text1"/>
        </w:rPr>
        <w:t xml:space="preserve"> </w:t>
      </w:r>
      <w:r>
        <w:t xml:space="preserve">разработанных на определенное количество участников, средств обучения, включая тренажеры, модели, макеты, оборудование, технические средства согласно инфраструктурному листу (в мастерских, оснащенных по стандартам </w:t>
      </w:r>
      <w:proofErr w:type="spellStart"/>
      <w:r>
        <w:t>Ворлдскиллс</w:t>
      </w:r>
      <w:proofErr w:type="spellEnd"/>
      <w:r>
        <w:t>);</w:t>
      </w:r>
    </w:p>
    <w:p w14:paraId="0A65B2F0" w14:textId="77777777" w:rsidR="0029649D" w:rsidRDefault="0029649D">
      <w:pPr>
        <w:tabs>
          <w:tab w:val="left" w:pos="360"/>
        </w:tabs>
        <w:jc w:val="both"/>
        <w:rPr>
          <w:b/>
          <w:color w:val="000000"/>
        </w:rPr>
      </w:pPr>
    </w:p>
    <w:p w14:paraId="7A8E5615" w14:textId="77777777" w:rsidR="0029649D" w:rsidRDefault="00C53AE6">
      <w:pPr>
        <w:tabs>
          <w:tab w:val="left" w:pos="360"/>
        </w:tabs>
        <w:jc w:val="both"/>
        <w:rPr>
          <w:color w:val="FF0000"/>
        </w:rPr>
      </w:pPr>
      <w:r>
        <w:rPr>
          <w:b/>
          <w:color w:val="000000" w:themeColor="text1"/>
        </w:rPr>
        <w:t xml:space="preserve">Информационное обеспечение обучения – </w:t>
      </w:r>
      <w:r>
        <w:t>представляет собой перечень учебных изданий, учебно-методических пособий, дополнительной литературы, печатных и электронных изданий, включая электронные базы периодических изданий, Интернет-ресурсов, предусмотренных рабочей программой учебной (производственной) практик, учебные пособия и дидактические материалы, специальные технические средства обучения коллективного и индивидуального пользования.</w:t>
      </w:r>
    </w:p>
    <w:p w14:paraId="41896CF9" w14:textId="77777777" w:rsidR="0029649D" w:rsidRDefault="0029649D">
      <w:pPr>
        <w:tabs>
          <w:tab w:val="left" w:pos="360"/>
        </w:tabs>
        <w:jc w:val="both"/>
        <w:rPr>
          <w:color w:val="FF0000"/>
        </w:rPr>
      </w:pPr>
    </w:p>
    <w:p w14:paraId="50266459" w14:textId="77777777" w:rsidR="0029649D" w:rsidRDefault="00C53AE6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4.2 Общие требования к организации учебной практики</w:t>
      </w:r>
    </w:p>
    <w:p w14:paraId="6BE486A4" w14:textId="77777777" w:rsidR="0029649D" w:rsidRDefault="00C53AE6">
      <w:pPr>
        <w:tabs>
          <w:tab w:val="left" w:pos="360"/>
        </w:tabs>
        <w:jc w:val="both"/>
        <w:rPr>
          <w:color w:val="FF0000"/>
        </w:rPr>
      </w:pPr>
      <w:r>
        <w:tab/>
        <w:t>Учебная практика</w:t>
      </w:r>
      <w:r>
        <w:rPr>
          <w:color w:val="FF0000"/>
        </w:rPr>
        <w:t xml:space="preserve"> </w:t>
      </w:r>
      <w:r>
        <w:t xml:space="preserve">проводятся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Обязательным условием допуска к учебной практике в рамках профессионального модуля </w:t>
      </w:r>
      <w:r>
        <w:rPr>
          <w:u w:val="single"/>
        </w:rPr>
        <w:t>ПМ.03 Участие в проектировании систем водоснабжения и водоотведения, отопления, вентиляции и кондиционирования воздуха</w:t>
      </w:r>
      <w:r>
        <w:t xml:space="preserve"> является освоение учебной практики для получения первичных профессиональных навыков и производственной практики Уп.04.03 Учебная практика (название практики предыдущей) в рамках профессионального модуля ПМ.04. Освоение одной или нескольких профессий рабочих, должностей служащих..</w:t>
      </w:r>
    </w:p>
    <w:p w14:paraId="390E3964" w14:textId="77777777" w:rsidR="0029649D" w:rsidRDefault="0029649D">
      <w:pPr>
        <w:tabs>
          <w:tab w:val="left" w:pos="360"/>
        </w:tabs>
        <w:jc w:val="both"/>
        <w:rPr>
          <w:color w:val="FF0000"/>
        </w:rPr>
      </w:pPr>
    </w:p>
    <w:p w14:paraId="71BC75E3" w14:textId="77777777" w:rsidR="0029649D" w:rsidRDefault="00C53AE6">
      <w:pPr>
        <w:tabs>
          <w:tab w:val="left" w:pos="360"/>
        </w:tabs>
        <w:ind w:firstLine="426"/>
        <w:jc w:val="both"/>
        <w:rPr>
          <w:b/>
          <w:color w:val="000000"/>
        </w:rPr>
      </w:pPr>
      <w:r>
        <w:rPr>
          <w:b/>
        </w:rPr>
        <w:t xml:space="preserve">4.3 Кадровое обеспечение </w:t>
      </w:r>
      <w:r>
        <w:rPr>
          <w:b/>
          <w:color w:val="000000" w:themeColor="text1"/>
        </w:rPr>
        <w:t>учебной практики</w:t>
      </w:r>
    </w:p>
    <w:p w14:paraId="66036705" w14:textId="77777777" w:rsidR="0029649D" w:rsidRDefault="00C53AE6">
      <w:pPr>
        <w:tabs>
          <w:tab w:val="left" w:pos="360"/>
        </w:tabs>
        <w:jc w:val="both"/>
      </w:pPr>
      <w:r>
        <w:rPr>
          <w:color w:val="FF0000"/>
        </w:rPr>
        <w:tab/>
      </w:r>
      <w:r>
        <w:t>Требования к квалификации педагогических кадров, осуществляющих руководство практикой.</w:t>
      </w:r>
    </w:p>
    <w:p w14:paraId="2B9417D7" w14:textId="77777777" w:rsidR="0029649D" w:rsidRDefault="00C53AE6">
      <w:pPr>
        <w:tabs>
          <w:tab w:val="left" w:pos="360"/>
        </w:tabs>
        <w:jc w:val="both"/>
        <w:rPr>
          <w:color w:val="FF0000"/>
        </w:rPr>
      </w:pPr>
      <w:r>
        <w:t>Руководство практикой осуществляют мастера производственного обучения и инженерно-педагогический состав, соответствующие требованиям I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3.  Опыт деятельности в организациях, соответствующих профессиональной сфере, является обязательным.</w:t>
      </w:r>
      <w:r>
        <w:rPr>
          <w:color w:val="FF0000"/>
        </w:rPr>
        <w:br w:type="page" w:clear="all"/>
      </w:r>
    </w:p>
    <w:p w14:paraId="6B635198" w14:textId="77777777" w:rsidR="0029649D" w:rsidRDefault="00C53AE6">
      <w:p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>5 КОНТ</w:t>
      </w:r>
      <w:bookmarkStart w:id="2" w:name="_GoBack"/>
      <w:bookmarkEnd w:id="2"/>
      <w:r>
        <w:rPr>
          <w:b/>
        </w:rPr>
        <w:t>РОЛЬ И ОЦЕНКА РЕЗУЛЬТАТОВ ОСВОЕНИЯ</w:t>
      </w:r>
      <w:r>
        <w:rPr>
          <w:b/>
          <w:color w:val="FF0000"/>
        </w:rPr>
        <w:t xml:space="preserve"> </w:t>
      </w:r>
      <w:r>
        <w:rPr>
          <w:b/>
        </w:rPr>
        <w:t>УЧЕБНОЙ ПРАКТИКИ</w:t>
      </w:r>
    </w:p>
    <w:p w14:paraId="5C3E20CA" w14:textId="77777777" w:rsidR="0029649D" w:rsidRDefault="0029649D">
      <w:pPr>
        <w:tabs>
          <w:tab w:val="left" w:pos="360"/>
        </w:tabs>
        <w:jc w:val="both"/>
        <w:rPr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528"/>
        <w:gridCol w:w="3260"/>
      </w:tblGrid>
      <w:tr w:rsidR="0029649D" w14:paraId="55C3813B" w14:textId="77777777" w:rsidTr="005B1B3A">
        <w:tc>
          <w:tcPr>
            <w:tcW w:w="1844" w:type="dxa"/>
          </w:tcPr>
          <w:p w14:paraId="567CC6DD" w14:textId="2A70460F" w:rsidR="0029649D" w:rsidRDefault="00C53AE6" w:rsidP="005B1B3A">
            <w:pPr>
              <w:jc w:val="center"/>
              <w:rPr>
                <w:b/>
              </w:rPr>
            </w:pPr>
            <w:r>
              <w:rPr>
                <w:b/>
              </w:rPr>
              <w:t>Код и наименование профес</w:t>
            </w:r>
            <w:r w:rsidR="005B1B3A">
              <w:rPr>
                <w:b/>
              </w:rPr>
              <w:t>сиональных и общих компетенций</w:t>
            </w:r>
          </w:p>
        </w:tc>
        <w:tc>
          <w:tcPr>
            <w:tcW w:w="5528" w:type="dxa"/>
          </w:tcPr>
          <w:p w14:paraId="0BE5F231" w14:textId="77777777" w:rsidR="0029649D" w:rsidRDefault="0029649D">
            <w:pPr>
              <w:jc w:val="center"/>
              <w:rPr>
                <w:b/>
              </w:rPr>
            </w:pPr>
          </w:p>
          <w:p w14:paraId="0F88F67B" w14:textId="77777777" w:rsidR="0029649D" w:rsidRDefault="00C53AE6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260" w:type="dxa"/>
          </w:tcPr>
          <w:p w14:paraId="14647466" w14:textId="77777777" w:rsidR="0029649D" w:rsidRDefault="0029649D">
            <w:pPr>
              <w:jc w:val="center"/>
              <w:rPr>
                <w:b/>
              </w:rPr>
            </w:pPr>
          </w:p>
          <w:p w14:paraId="6CD22ADE" w14:textId="77777777" w:rsidR="0029649D" w:rsidRDefault="00C53AE6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29649D" w14:paraId="19FF2BF0" w14:textId="77777777" w:rsidTr="005B1B3A">
        <w:trPr>
          <w:trHeight w:val="317"/>
        </w:trPr>
        <w:tc>
          <w:tcPr>
            <w:tcW w:w="1844" w:type="dxa"/>
          </w:tcPr>
          <w:p w14:paraId="48419491" w14:textId="77777777" w:rsidR="0029649D" w:rsidRDefault="00C53AE6">
            <w:pPr>
              <w:rPr>
                <w:i/>
              </w:rPr>
            </w:pPr>
            <w:r>
              <w:t>ПК 3.1</w:t>
            </w:r>
          </w:p>
        </w:tc>
        <w:tc>
          <w:tcPr>
            <w:tcW w:w="5528" w:type="dxa"/>
          </w:tcPr>
          <w:p w14:paraId="16ED5A3E" w14:textId="77777777" w:rsidR="0029649D" w:rsidRDefault="00C53AE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Конструировать элементы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260" w:type="dxa"/>
            <w:vMerge w:val="restart"/>
          </w:tcPr>
          <w:p w14:paraId="2AABAEA7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Методы контроля наблюдение при:</w:t>
            </w:r>
          </w:p>
          <w:p w14:paraId="17580401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- защите индивидуальных заданий</w:t>
            </w:r>
          </w:p>
          <w:p w14:paraId="269E4AD8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- защита практических занятий</w:t>
            </w:r>
          </w:p>
          <w:p w14:paraId="21AA07F4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Формы контроля:</w:t>
            </w:r>
          </w:p>
          <w:p w14:paraId="12FFDA0F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-  экзамен</w:t>
            </w:r>
            <w:r>
              <w:rPr>
                <w:iCs/>
              </w:rPr>
              <w:tab/>
            </w:r>
          </w:p>
          <w:p w14:paraId="7C5D30AF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Формы оценки:</w:t>
            </w:r>
          </w:p>
          <w:p w14:paraId="1E21B578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профессиональной деятельности:</w:t>
            </w:r>
          </w:p>
          <w:p w14:paraId="0E3B74DE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Освоен/ не освоен</w:t>
            </w:r>
          </w:p>
        </w:tc>
      </w:tr>
      <w:tr w:rsidR="0029649D" w14:paraId="087CA7AF" w14:textId="77777777" w:rsidTr="005B1B3A">
        <w:trPr>
          <w:trHeight w:val="280"/>
        </w:trPr>
        <w:tc>
          <w:tcPr>
            <w:tcW w:w="1844" w:type="dxa"/>
          </w:tcPr>
          <w:p w14:paraId="6D454E02" w14:textId="77777777" w:rsidR="0029649D" w:rsidRDefault="00C53AE6">
            <w:pPr>
              <w:rPr>
                <w:i/>
              </w:rPr>
            </w:pPr>
            <w:r>
              <w:t>ПК 3.2</w:t>
            </w:r>
          </w:p>
        </w:tc>
        <w:tc>
          <w:tcPr>
            <w:tcW w:w="5528" w:type="dxa"/>
          </w:tcPr>
          <w:p w14:paraId="16CE88EE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Выполнять основы расчета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260" w:type="dxa"/>
            <w:vMerge/>
          </w:tcPr>
          <w:p w14:paraId="0C67E303" w14:textId="77777777" w:rsidR="0029649D" w:rsidRDefault="0029649D">
            <w:pPr>
              <w:rPr>
                <w:i/>
              </w:rPr>
            </w:pPr>
          </w:p>
        </w:tc>
      </w:tr>
      <w:tr w:rsidR="0029649D" w14:paraId="42E7DBE4" w14:textId="77777777" w:rsidTr="005B1B3A">
        <w:trPr>
          <w:trHeight w:val="280"/>
        </w:trPr>
        <w:tc>
          <w:tcPr>
            <w:tcW w:w="1844" w:type="dxa"/>
          </w:tcPr>
          <w:p w14:paraId="3139A3E4" w14:textId="77777777" w:rsidR="0029649D" w:rsidRDefault="00C53AE6">
            <w:r>
              <w:t>ПК 3.3</w:t>
            </w:r>
          </w:p>
        </w:tc>
        <w:tc>
          <w:tcPr>
            <w:tcW w:w="5528" w:type="dxa"/>
          </w:tcPr>
          <w:p w14:paraId="0B5127F7" w14:textId="77777777" w:rsidR="0029649D" w:rsidRDefault="00C53AE6">
            <w:pPr>
              <w:rPr>
                <w:iCs/>
              </w:rPr>
            </w:pPr>
            <w:r>
              <w:rPr>
                <w:iCs/>
              </w:rPr>
              <w:t>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      </w:r>
          </w:p>
        </w:tc>
        <w:tc>
          <w:tcPr>
            <w:tcW w:w="3260" w:type="dxa"/>
            <w:vMerge/>
          </w:tcPr>
          <w:p w14:paraId="4376E2CE" w14:textId="77777777" w:rsidR="0029649D" w:rsidRDefault="0029649D">
            <w:pPr>
              <w:rPr>
                <w:i/>
              </w:rPr>
            </w:pPr>
          </w:p>
        </w:tc>
      </w:tr>
      <w:tr w:rsidR="0029649D" w14:paraId="17EA912B" w14:textId="77777777" w:rsidTr="005B1B3A">
        <w:trPr>
          <w:trHeight w:val="270"/>
        </w:trPr>
        <w:tc>
          <w:tcPr>
            <w:tcW w:w="1844" w:type="dxa"/>
          </w:tcPr>
          <w:p w14:paraId="53EB989D" w14:textId="77777777" w:rsidR="0029649D" w:rsidRDefault="00C53AE6">
            <w:pPr>
              <w:rPr>
                <w:b/>
                <w:iCs/>
              </w:rPr>
            </w:pPr>
            <w:r>
              <w:rPr>
                <w:iCs/>
              </w:rPr>
              <w:t>ОК 01</w:t>
            </w:r>
          </w:p>
        </w:tc>
        <w:tc>
          <w:tcPr>
            <w:tcW w:w="5528" w:type="dxa"/>
          </w:tcPr>
          <w:p w14:paraId="104A9043" w14:textId="77777777" w:rsidR="0029649D" w:rsidRDefault="00C53AE6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260" w:type="dxa"/>
            <w:vMerge w:val="restart"/>
          </w:tcPr>
          <w:p w14:paraId="178D09EC" w14:textId="77777777" w:rsidR="0029649D" w:rsidRDefault="00C53AE6">
            <w:r>
              <w:t>Методы контроля наблюдение при:</w:t>
            </w:r>
          </w:p>
          <w:p w14:paraId="18C26353" w14:textId="77777777" w:rsidR="0029649D" w:rsidRDefault="00C53AE6">
            <w:r>
              <w:t>- защите индивидуальных заданий</w:t>
            </w:r>
          </w:p>
          <w:p w14:paraId="746930A7" w14:textId="77777777" w:rsidR="0029649D" w:rsidRDefault="00C53AE6">
            <w:r>
              <w:t>- защита практических занятий</w:t>
            </w:r>
          </w:p>
          <w:p w14:paraId="027C7E24" w14:textId="77777777" w:rsidR="0029649D" w:rsidRDefault="00C53AE6">
            <w:r>
              <w:t>Формы контроля:</w:t>
            </w:r>
          </w:p>
          <w:p w14:paraId="7CFFEE23" w14:textId="77777777" w:rsidR="0029649D" w:rsidRDefault="00C53AE6">
            <w:r>
              <w:t>-  экзамен</w:t>
            </w:r>
            <w:r>
              <w:tab/>
            </w:r>
          </w:p>
          <w:p w14:paraId="015FA45D" w14:textId="77777777" w:rsidR="0029649D" w:rsidRDefault="00C53AE6">
            <w:r>
              <w:t>Формы оценки:</w:t>
            </w:r>
          </w:p>
          <w:p w14:paraId="4D3140B4" w14:textId="77777777" w:rsidR="0029649D" w:rsidRDefault="00C53AE6">
            <w:r>
              <w:t>профессиональной деятельности:</w:t>
            </w:r>
          </w:p>
          <w:p w14:paraId="758C06B7" w14:textId="77777777" w:rsidR="0029649D" w:rsidRDefault="00C53AE6">
            <w:r>
              <w:t>Освоен/ не освоен</w:t>
            </w:r>
          </w:p>
        </w:tc>
      </w:tr>
      <w:tr w:rsidR="0029649D" w14:paraId="56AE28C8" w14:textId="77777777" w:rsidTr="005B1B3A">
        <w:trPr>
          <w:trHeight w:val="260"/>
        </w:trPr>
        <w:tc>
          <w:tcPr>
            <w:tcW w:w="1844" w:type="dxa"/>
          </w:tcPr>
          <w:p w14:paraId="1CCFEDAC" w14:textId="77777777" w:rsidR="0029649D" w:rsidRDefault="00C53AE6">
            <w:pPr>
              <w:rPr>
                <w:iCs/>
              </w:rPr>
            </w:pPr>
            <w:r>
              <w:t xml:space="preserve">ОК 02 </w:t>
            </w:r>
          </w:p>
        </w:tc>
        <w:tc>
          <w:tcPr>
            <w:tcW w:w="5528" w:type="dxa"/>
          </w:tcPr>
          <w:p w14:paraId="6FDDAB29" w14:textId="77777777" w:rsidR="0029649D" w:rsidRDefault="00C53AE6">
            <w:pPr>
              <w:tabs>
                <w:tab w:val="left" w:pos="252"/>
              </w:tabs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260" w:type="dxa"/>
            <w:vMerge/>
          </w:tcPr>
          <w:p w14:paraId="25FC2F45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537E6B66" w14:textId="77777777" w:rsidTr="005B1B3A">
        <w:trPr>
          <w:trHeight w:val="260"/>
        </w:trPr>
        <w:tc>
          <w:tcPr>
            <w:tcW w:w="1844" w:type="dxa"/>
          </w:tcPr>
          <w:p w14:paraId="725F5BC4" w14:textId="77777777" w:rsidR="0029649D" w:rsidRDefault="00C53AE6">
            <w:r>
              <w:t>ОК 03</w:t>
            </w:r>
          </w:p>
        </w:tc>
        <w:tc>
          <w:tcPr>
            <w:tcW w:w="5528" w:type="dxa"/>
          </w:tcPr>
          <w:p w14:paraId="4F50699C" w14:textId="77777777" w:rsidR="0029649D" w:rsidRDefault="00C53AE6">
            <w:pPr>
              <w:tabs>
                <w:tab w:val="left" w:pos="252"/>
              </w:tabs>
            </w:pPr>
            <w: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3260" w:type="dxa"/>
            <w:vMerge/>
          </w:tcPr>
          <w:p w14:paraId="5AF065CE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03A0896D" w14:textId="77777777" w:rsidTr="005B1B3A">
        <w:trPr>
          <w:trHeight w:val="260"/>
        </w:trPr>
        <w:tc>
          <w:tcPr>
            <w:tcW w:w="1844" w:type="dxa"/>
          </w:tcPr>
          <w:p w14:paraId="33EB008C" w14:textId="77777777" w:rsidR="0029649D" w:rsidRDefault="00C53AE6">
            <w:r>
              <w:t xml:space="preserve">ОК 04  </w:t>
            </w:r>
          </w:p>
        </w:tc>
        <w:tc>
          <w:tcPr>
            <w:tcW w:w="5528" w:type="dxa"/>
          </w:tcPr>
          <w:p w14:paraId="5980C231" w14:textId="77777777" w:rsidR="0029649D" w:rsidRDefault="00C53AE6">
            <w:pPr>
              <w:tabs>
                <w:tab w:val="left" w:pos="252"/>
              </w:tabs>
            </w:pPr>
            <w: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260" w:type="dxa"/>
            <w:vMerge/>
          </w:tcPr>
          <w:p w14:paraId="3BA6A8A5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7A32D792" w14:textId="77777777" w:rsidTr="005B1B3A">
        <w:trPr>
          <w:trHeight w:val="260"/>
        </w:trPr>
        <w:tc>
          <w:tcPr>
            <w:tcW w:w="1844" w:type="dxa"/>
          </w:tcPr>
          <w:p w14:paraId="40C4D903" w14:textId="77777777" w:rsidR="0029649D" w:rsidRDefault="00C53AE6">
            <w:r>
              <w:t>ОК 05</w:t>
            </w:r>
          </w:p>
        </w:tc>
        <w:tc>
          <w:tcPr>
            <w:tcW w:w="5528" w:type="dxa"/>
          </w:tcPr>
          <w:p w14:paraId="5AC62DB1" w14:textId="77777777" w:rsidR="0029649D" w:rsidRDefault="00C53AE6">
            <w:pPr>
              <w:tabs>
                <w:tab w:val="left" w:pos="252"/>
              </w:tabs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260" w:type="dxa"/>
            <w:vMerge/>
          </w:tcPr>
          <w:p w14:paraId="7FD3C4D3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3DFC9B09" w14:textId="77777777" w:rsidTr="005B1B3A">
        <w:trPr>
          <w:trHeight w:val="260"/>
        </w:trPr>
        <w:tc>
          <w:tcPr>
            <w:tcW w:w="1844" w:type="dxa"/>
          </w:tcPr>
          <w:p w14:paraId="0B85053C" w14:textId="77777777" w:rsidR="0029649D" w:rsidRDefault="00C53AE6">
            <w:r>
              <w:t xml:space="preserve">ОК 06 </w:t>
            </w:r>
          </w:p>
        </w:tc>
        <w:tc>
          <w:tcPr>
            <w:tcW w:w="5528" w:type="dxa"/>
          </w:tcPr>
          <w:p w14:paraId="092698C1" w14:textId="77777777" w:rsidR="0029649D" w:rsidRDefault="00C53AE6">
            <w:pPr>
              <w:tabs>
                <w:tab w:val="left" w:pos="252"/>
              </w:tabs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260" w:type="dxa"/>
            <w:vMerge/>
          </w:tcPr>
          <w:p w14:paraId="28BEE24E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0D1DCF6C" w14:textId="77777777" w:rsidTr="005B1B3A">
        <w:trPr>
          <w:trHeight w:val="260"/>
        </w:trPr>
        <w:tc>
          <w:tcPr>
            <w:tcW w:w="1844" w:type="dxa"/>
          </w:tcPr>
          <w:p w14:paraId="1ED473CD" w14:textId="77777777" w:rsidR="0029649D" w:rsidRDefault="00C53AE6">
            <w:r>
              <w:t>ОК 07</w:t>
            </w:r>
          </w:p>
        </w:tc>
        <w:tc>
          <w:tcPr>
            <w:tcW w:w="5528" w:type="dxa"/>
          </w:tcPr>
          <w:p w14:paraId="576B368B" w14:textId="77777777" w:rsidR="0029649D" w:rsidRDefault="00C53AE6">
            <w:pPr>
              <w:tabs>
                <w:tab w:val="left" w:pos="252"/>
              </w:tabs>
            </w:pPr>
            <w: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260" w:type="dxa"/>
            <w:vMerge/>
          </w:tcPr>
          <w:p w14:paraId="47185FBE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7ED37989" w14:textId="77777777" w:rsidTr="005B1B3A">
        <w:trPr>
          <w:trHeight w:val="260"/>
        </w:trPr>
        <w:tc>
          <w:tcPr>
            <w:tcW w:w="1844" w:type="dxa"/>
          </w:tcPr>
          <w:p w14:paraId="4BAB1C14" w14:textId="77777777" w:rsidR="0029649D" w:rsidRDefault="00C53AE6">
            <w:r>
              <w:t>ОК 08</w:t>
            </w:r>
          </w:p>
        </w:tc>
        <w:tc>
          <w:tcPr>
            <w:tcW w:w="5528" w:type="dxa"/>
          </w:tcPr>
          <w:p w14:paraId="7E610DCB" w14:textId="77777777" w:rsidR="0029649D" w:rsidRDefault="00C53AE6">
            <w:pPr>
              <w:tabs>
                <w:tab w:val="left" w:pos="252"/>
              </w:tabs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260" w:type="dxa"/>
            <w:vMerge/>
          </w:tcPr>
          <w:p w14:paraId="6C5B1F7A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46B4F2C8" w14:textId="77777777" w:rsidTr="005B1B3A">
        <w:trPr>
          <w:trHeight w:val="260"/>
        </w:trPr>
        <w:tc>
          <w:tcPr>
            <w:tcW w:w="1844" w:type="dxa"/>
          </w:tcPr>
          <w:p w14:paraId="11EA8478" w14:textId="77777777" w:rsidR="0029649D" w:rsidRDefault="00C53AE6">
            <w:r>
              <w:t xml:space="preserve">ОК 09 </w:t>
            </w:r>
          </w:p>
        </w:tc>
        <w:tc>
          <w:tcPr>
            <w:tcW w:w="5528" w:type="dxa"/>
          </w:tcPr>
          <w:p w14:paraId="6CE8A145" w14:textId="77777777" w:rsidR="0029649D" w:rsidRDefault="00C53AE6">
            <w:pPr>
              <w:tabs>
                <w:tab w:val="left" w:pos="252"/>
              </w:tabs>
            </w:pPr>
            <w:r>
              <w:t>Использовать информационные технологии в профессиональной деятельности;</w:t>
            </w:r>
          </w:p>
        </w:tc>
        <w:tc>
          <w:tcPr>
            <w:tcW w:w="3260" w:type="dxa"/>
            <w:vMerge/>
          </w:tcPr>
          <w:p w14:paraId="337FBE51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66B34008" w14:textId="77777777" w:rsidTr="005B1B3A">
        <w:trPr>
          <w:trHeight w:val="260"/>
        </w:trPr>
        <w:tc>
          <w:tcPr>
            <w:tcW w:w="1844" w:type="dxa"/>
          </w:tcPr>
          <w:p w14:paraId="26D2B5D4" w14:textId="77777777" w:rsidR="0029649D" w:rsidRDefault="00C53AE6">
            <w:r>
              <w:t>ОК 10</w:t>
            </w:r>
          </w:p>
        </w:tc>
        <w:tc>
          <w:tcPr>
            <w:tcW w:w="5528" w:type="dxa"/>
          </w:tcPr>
          <w:p w14:paraId="7C965151" w14:textId="77777777" w:rsidR="0029649D" w:rsidRDefault="00C53AE6">
            <w:pPr>
              <w:tabs>
                <w:tab w:val="left" w:pos="252"/>
              </w:tabs>
            </w:pPr>
            <w: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3260" w:type="dxa"/>
            <w:vMerge/>
          </w:tcPr>
          <w:p w14:paraId="2DBA7F52" w14:textId="77777777" w:rsidR="0029649D" w:rsidRDefault="0029649D">
            <w:pPr>
              <w:tabs>
                <w:tab w:val="left" w:pos="252"/>
              </w:tabs>
            </w:pPr>
          </w:p>
        </w:tc>
      </w:tr>
      <w:tr w:rsidR="0029649D" w14:paraId="0F71B6AC" w14:textId="77777777" w:rsidTr="005B1B3A">
        <w:trPr>
          <w:trHeight w:val="260"/>
        </w:trPr>
        <w:tc>
          <w:tcPr>
            <w:tcW w:w="1844" w:type="dxa"/>
          </w:tcPr>
          <w:p w14:paraId="05AC6B8B" w14:textId="77777777" w:rsidR="0029649D" w:rsidRDefault="00C53AE6">
            <w:r>
              <w:t>ОК 11</w:t>
            </w:r>
          </w:p>
        </w:tc>
        <w:tc>
          <w:tcPr>
            <w:tcW w:w="5528" w:type="dxa"/>
          </w:tcPr>
          <w:p w14:paraId="42A677E8" w14:textId="77777777" w:rsidR="0029649D" w:rsidRDefault="00C53AE6">
            <w:pPr>
              <w:tabs>
                <w:tab w:val="left" w:pos="252"/>
              </w:tabs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  <w:vMerge/>
          </w:tcPr>
          <w:p w14:paraId="0752D2E8" w14:textId="77777777" w:rsidR="0029649D" w:rsidRDefault="0029649D">
            <w:pPr>
              <w:tabs>
                <w:tab w:val="left" w:pos="252"/>
              </w:tabs>
            </w:pPr>
          </w:p>
        </w:tc>
      </w:tr>
    </w:tbl>
    <w:p w14:paraId="1879944B" w14:textId="77777777" w:rsidR="0029649D" w:rsidRDefault="0029649D">
      <w:pPr>
        <w:tabs>
          <w:tab w:val="left" w:pos="360"/>
        </w:tabs>
        <w:jc w:val="both"/>
        <w:rPr>
          <w:i/>
          <w:color w:val="FF0000"/>
        </w:rPr>
      </w:pPr>
    </w:p>
    <w:p w14:paraId="0B3AB061" w14:textId="1491769F" w:rsidR="0029649D" w:rsidRDefault="0029649D">
      <w:pPr>
        <w:spacing w:after="160" w:line="259" w:lineRule="auto"/>
        <w:rPr>
          <w:i/>
          <w:color w:val="FF0000"/>
        </w:rPr>
      </w:pPr>
    </w:p>
    <w:sectPr w:rsidR="0029649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95D9" w14:textId="77777777" w:rsidR="0029649D" w:rsidRDefault="00C53AE6">
      <w:r>
        <w:separator/>
      </w:r>
    </w:p>
  </w:endnote>
  <w:endnote w:type="continuationSeparator" w:id="0">
    <w:p w14:paraId="206B3FDF" w14:textId="77777777" w:rsidR="0029649D" w:rsidRDefault="00C5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33053"/>
      <w:docPartObj>
        <w:docPartGallery w:val="Page Numbers (Bottom of Page)"/>
        <w:docPartUnique/>
      </w:docPartObj>
    </w:sdtPr>
    <w:sdtEndPr/>
    <w:sdtContent>
      <w:p w14:paraId="77E634BD" w14:textId="40E23C43" w:rsidR="0029649D" w:rsidRDefault="00C53AE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3A">
          <w:rPr>
            <w:noProof/>
          </w:rPr>
          <w:t>10</w:t>
        </w:r>
        <w:r>
          <w:fldChar w:fldCharType="end"/>
        </w:r>
      </w:p>
    </w:sdtContent>
  </w:sdt>
  <w:p w14:paraId="558240FA" w14:textId="77777777" w:rsidR="0029649D" w:rsidRDefault="0029649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3512" w14:textId="77777777" w:rsidR="0029649D" w:rsidRDefault="00C53AE6">
      <w:r>
        <w:separator/>
      </w:r>
    </w:p>
  </w:footnote>
  <w:footnote w:type="continuationSeparator" w:id="0">
    <w:p w14:paraId="1CE508BC" w14:textId="77777777" w:rsidR="0029649D" w:rsidRDefault="00C5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ED9"/>
    <w:multiLevelType w:val="hybridMultilevel"/>
    <w:tmpl w:val="7848E26C"/>
    <w:lvl w:ilvl="0" w:tplc="DA78C882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C1A6950C">
      <w:start w:val="1"/>
      <w:numFmt w:val="lowerLetter"/>
      <w:lvlText w:val="%2."/>
      <w:lvlJc w:val="left"/>
      <w:pPr>
        <w:ind w:left="938" w:hanging="360"/>
      </w:pPr>
    </w:lvl>
    <w:lvl w:ilvl="2" w:tplc="6C6849A8">
      <w:start w:val="1"/>
      <w:numFmt w:val="lowerRoman"/>
      <w:lvlText w:val="%3."/>
      <w:lvlJc w:val="right"/>
      <w:pPr>
        <w:ind w:left="1658" w:hanging="180"/>
      </w:pPr>
    </w:lvl>
    <w:lvl w:ilvl="3" w:tplc="35FEC72E">
      <w:start w:val="1"/>
      <w:numFmt w:val="decimal"/>
      <w:lvlText w:val="%4."/>
      <w:lvlJc w:val="left"/>
      <w:pPr>
        <w:ind w:left="2378" w:hanging="360"/>
      </w:pPr>
    </w:lvl>
    <w:lvl w:ilvl="4" w:tplc="BEA8CBBE">
      <w:start w:val="1"/>
      <w:numFmt w:val="lowerLetter"/>
      <w:lvlText w:val="%5."/>
      <w:lvlJc w:val="left"/>
      <w:pPr>
        <w:ind w:left="3098" w:hanging="360"/>
      </w:pPr>
    </w:lvl>
    <w:lvl w:ilvl="5" w:tplc="D7AA327C">
      <w:start w:val="1"/>
      <w:numFmt w:val="lowerRoman"/>
      <w:lvlText w:val="%6."/>
      <w:lvlJc w:val="right"/>
      <w:pPr>
        <w:ind w:left="3818" w:hanging="180"/>
      </w:pPr>
    </w:lvl>
    <w:lvl w:ilvl="6" w:tplc="20302796">
      <w:start w:val="1"/>
      <w:numFmt w:val="decimal"/>
      <w:lvlText w:val="%7."/>
      <w:lvlJc w:val="left"/>
      <w:pPr>
        <w:ind w:left="4538" w:hanging="360"/>
      </w:pPr>
    </w:lvl>
    <w:lvl w:ilvl="7" w:tplc="1F64833A">
      <w:start w:val="1"/>
      <w:numFmt w:val="lowerLetter"/>
      <w:lvlText w:val="%8."/>
      <w:lvlJc w:val="left"/>
      <w:pPr>
        <w:ind w:left="5258" w:hanging="360"/>
      </w:pPr>
    </w:lvl>
    <w:lvl w:ilvl="8" w:tplc="E6E43D84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41F4D22"/>
    <w:multiLevelType w:val="hybridMultilevel"/>
    <w:tmpl w:val="CD548A12"/>
    <w:lvl w:ilvl="0" w:tplc="4C10659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96CE7E8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9F24490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946C7A74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9967E08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7A28E736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82D829F4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3C8EABE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3CC91EE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45854A0"/>
    <w:multiLevelType w:val="hybridMultilevel"/>
    <w:tmpl w:val="6B24C560"/>
    <w:lvl w:ilvl="0" w:tplc="6FE2C40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B94119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5E1018A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30CF85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F84505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6EBCB0B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58C1F0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586A325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BD9CB21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9326AE8"/>
    <w:multiLevelType w:val="hybridMultilevel"/>
    <w:tmpl w:val="284E86CC"/>
    <w:lvl w:ilvl="0" w:tplc="D564F88E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5303F1A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C8E4090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21701234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D5D03980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763AF828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D7E6161A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55446C7C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2F2B4CE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094D0976"/>
    <w:multiLevelType w:val="hybridMultilevel"/>
    <w:tmpl w:val="6486F230"/>
    <w:lvl w:ilvl="0" w:tplc="E5AA3B5C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9182B644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EE7A7F12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66424B72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D70A1882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9934F16C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B149474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D3F4BB00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6448B9D0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E0C71A0"/>
    <w:multiLevelType w:val="hybridMultilevel"/>
    <w:tmpl w:val="94BC8486"/>
    <w:lvl w:ilvl="0" w:tplc="89F4C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0EEC5C">
      <w:start w:val="1"/>
      <w:numFmt w:val="lowerLetter"/>
      <w:lvlText w:val="%2."/>
      <w:lvlJc w:val="left"/>
      <w:pPr>
        <w:ind w:left="1440" w:hanging="360"/>
      </w:pPr>
    </w:lvl>
    <w:lvl w:ilvl="2" w:tplc="4442E712">
      <w:start w:val="1"/>
      <w:numFmt w:val="lowerRoman"/>
      <w:lvlText w:val="%3."/>
      <w:lvlJc w:val="right"/>
      <w:pPr>
        <w:ind w:left="2160" w:hanging="180"/>
      </w:pPr>
    </w:lvl>
    <w:lvl w:ilvl="3" w:tplc="4168B092">
      <w:start w:val="1"/>
      <w:numFmt w:val="decimal"/>
      <w:lvlText w:val="%4."/>
      <w:lvlJc w:val="left"/>
      <w:pPr>
        <w:ind w:left="2880" w:hanging="360"/>
      </w:pPr>
    </w:lvl>
    <w:lvl w:ilvl="4" w:tplc="8506BDAC">
      <w:start w:val="1"/>
      <w:numFmt w:val="lowerLetter"/>
      <w:lvlText w:val="%5."/>
      <w:lvlJc w:val="left"/>
      <w:pPr>
        <w:ind w:left="3600" w:hanging="360"/>
      </w:pPr>
    </w:lvl>
    <w:lvl w:ilvl="5" w:tplc="161ECD0C">
      <w:start w:val="1"/>
      <w:numFmt w:val="lowerRoman"/>
      <w:lvlText w:val="%6."/>
      <w:lvlJc w:val="right"/>
      <w:pPr>
        <w:ind w:left="4320" w:hanging="180"/>
      </w:pPr>
    </w:lvl>
    <w:lvl w:ilvl="6" w:tplc="D4DA629C">
      <w:start w:val="1"/>
      <w:numFmt w:val="decimal"/>
      <w:lvlText w:val="%7."/>
      <w:lvlJc w:val="left"/>
      <w:pPr>
        <w:ind w:left="5040" w:hanging="360"/>
      </w:pPr>
    </w:lvl>
    <w:lvl w:ilvl="7" w:tplc="83A8496A">
      <w:start w:val="1"/>
      <w:numFmt w:val="lowerLetter"/>
      <w:lvlText w:val="%8."/>
      <w:lvlJc w:val="left"/>
      <w:pPr>
        <w:ind w:left="5760" w:hanging="360"/>
      </w:pPr>
    </w:lvl>
    <w:lvl w:ilvl="8" w:tplc="CD2C9E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96B"/>
    <w:multiLevelType w:val="hybridMultilevel"/>
    <w:tmpl w:val="F49CC3AA"/>
    <w:lvl w:ilvl="0" w:tplc="DD34B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41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69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2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0D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B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23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C7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A14D2"/>
    <w:multiLevelType w:val="hybridMultilevel"/>
    <w:tmpl w:val="DCB6D0C2"/>
    <w:lvl w:ilvl="0" w:tplc="2136628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  <w:lvl w:ilvl="1" w:tplc="F1304852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2A6E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9CF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E26DC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23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90F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B607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AD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2B2E1B"/>
    <w:multiLevelType w:val="hybridMultilevel"/>
    <w:tmpl w:val="1BD2A738"/>
    <w:lvl w:ilvl="0" w:tplc="B67E9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8B912">
      <w:start w:val="1"/>
      <w:numFmt w:val="lowerLetter"/>
      <w:lvlText w:val="%2."/>
      <w:lvlJc w:val="left"/>
      <w:pPr>
        <w:ind w:left="1440" w:hanging="360"/>
      </w:pPr>
    </w:lvl>
    <w:lvl w:ilvl="2" w:tplc="9BD47CEE">
      <w:start w:val="1"/>
      <w:numFmt w:val="lowerRoman"/>
      <w:lvlText w:val="%3."/>
      <w:lvlJc w:val="right"/>
      <w:pPr>
        <w:ind w:left="2160" w:hanging="180"/>
      </w:pPr>
    </w:lvl>
    <w:lvl w:ilvl="3" w:tplc="182C99E6">
      <w:start w:val="1"/>
      <w:numFmt w:val="decimal"/>
      <w:lvlText w:val="%4."/>
      <w:lvlJc w:val="left"/>
      <w:pPr>
        <w:ind w:left="2880" w:hanging="360"/>
      </w:pPr>
    </w:lvl>
    <w:lvl w:ilvl="4" w:tplc="7EF89034">
      <w:start w:val="1"/>
      <w:numFmt w:val="lowerLetter"/>
      <w:lvlText w:val="%5."/>
      <w:lvlJc w:val="left"/>
      <w:pPr>
        <w:ind w:left="3600" w:hanging="360"/>
      </w:pPr>
    </w:lvl>
    <w:lvl w:ilvl="5" w:tplc="BDDE7AAE">
      <w:start w:val="1"/>
      <w:numFmt w:val="lowerRoman"/>
      <w:lvlText w:val="%6."/>
      <w:lvlJc w:val="right"/>
      <w:pPr>
        <w:ind w:left="4320" w:hanging="180"/>
      </w:pPr>
    </w:lvl>
    <w:lvl w:ilvl="6" w:tplc="D9902A76">
      <w:start w:val="1"/>
      <w:numFmt w:val="decimal"/>
      <w:lvlText w:val="%7."/>
      <w:lvlJc w:val="left"/>
      <w:pPr>
        <w:ind w:left="5040" w:hanging="360"/>
      </w:pPr>
    </w:lvl>
    <w:lvl w:ilvl="7" w:tplc="7D98AB58">
      <w:start w:val="1"/>
      <w:numFmt w:val="lowerLetter"/>
      <w:lvlText w:val="%8."/>
      <w:lvlJc w:val="left"/>
      <w:pPr>
        <w:ind w:left="5760" w:hanging="360"/>
      </w:pPr>
    </w:lvl>
    <w:lvl w:ilvl="8" w:tplc="E2F8C3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72273"/>
    <w:multiLevelType w:val="multilevel"/>
    <w:tmpl w:val="8A9E3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A277BEB"/>
    <w:multiLevelType w:val="multilevel"/>
    <w:tmpl w:val="8D322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5E79B3"/>
    <w:multiLevelType w:val="multilevel"/>
    <w:tmpl w:val="1466E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516F438E"/>
    <w:multiLevelType w:val="multilevel"/>
    <w:tmpl w:val="9EEA1F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0F4776"/>
    <w:multiLevelType w:val="hybridMultilevel"/>
    <w:tmpl w:val="5C2A2342"/>
    <w:lvl w:ilvl="0" w:tplc="F0CC5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2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B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F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EF7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C9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437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03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F4D62"/>
    <w:multiLevelType w:val="hybridMultilevel"/>
    <w:tmpl w:val="023E7FB0"/>
    <w:lvl w:ilvl="0" w:tplc="F62C7DB6">
      <w:start w:val="1"/>
      <w:numFmt w:val="decimal"/>
      <w:lvlText w:val="%1."/>
      <w:lvlJc w:val="left"/>
      <w:pPr>
        <w:ind w:left="578" w:hanging="360"/>
      </w:pPr>
    </w:lvl>
    <w:lvl w:ilvl="1" w:tplc="17B4B306">
      <w:start w:val="1"/>
      <w:numFmt w:val="lowerLetter"/>
      <w:lvlText w:val="%2."/>
      <w:lvlJc w:val="left"/>
      <w:pPr>
        <w:ind w:left="1298" w:hanging="360"/>
      </w:pPr>
    </w:lvl>
    <w:lvl w:ilvl="2" w:tplc="7550E83C">
      <w:start w:val="1"/>
      <w:numFmt w:val="lowerRoman"/>
      <w:lvlText w:val="%3."/>
      <w:lvlJc w:val="right"/>
      <w:pPr>
        <w:ind w:left="2018" w:hanging="180"/>
      </w:pPr>
    </w:lvl>
    <w:lvl w:ilvl="3" w:tplc="C7E40D52">
      <w:start w:val="1"/>
      <w:numFmt w:val="decimal"/>
      <w:lvlText w:val="%4."/>
      <w:lvlJc w:val="left"/>
      <w:pPr>
        <w:ind w:left="2738" w:hanging="360"/>
      </w:pPr>
    </w:lvl>
    <w:lvl w:ilvl="4" w:tplc="7F26332A">
      <w:start w:val="1"/>
      <w:numFmt w:val="lowerLetter"/>
      <w:lvlText w:val="%5."/>
      <w:lvlJc w:val="left"/>
      <w:pPr>
        <w:ind w:left="3458" w:hanging="360"/>
      </w:pPr>
    </w:lvl>
    <w:lvl w:ilvl="5" w:tplc="18305576">
      <w:start w:val="1"/>
      <w:numFmt w:val="lowerRoman"/>
      <w:lvlText w:val="%6."/>
      <w:lvlJc w:val="right"/>
      <w:pPr>
        <w:ind w:left="4178" w:hanging="180"/>
      </w:pPr>
    </w:lvl>
    <w:lvl w:ilvl="6" w:tplc="F8768F48">
      <w:start w:val="1"/>
      <w:numFmt w:val="decimal"/>
      <w:lvlText w:val="%7."/>
      <w:lvlJc w:val="left"/>
      <w:pPr>
        <w:ind w:left="4898" w:hanging="360"/>
      </w:pPr>
    </w:lvl>
    <w:lvl w:ilvl="7" w:tplc="46C8B34E">
      <w:start w:val="1"/>
      <w:numFmt w:val="lowerLetter"/>
      <w:lvlText w:val="%8."/>
      <w:lvlJc w:val="left"/>
      <w:pPr>
        <w:ind w:left="5618" w:hanging="360"/>
      </w:pPr>
    </w:lvl>
    <w:lvl w:ilvl="8" w:tplc="395CF276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C453C4C"/>
    <w:multiLevelType w:val="hybridMultilevel"/>
    <w:tmpl w:val="EF7036E0"/>
    <w:lvl w:ilvl="0" w:tplc="B0E0F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E7994">
      <w:start w:val="1"/>
      <w:numFmt w:val="lowerLetter"/>
      <w:lvlText w:val="%2."/>
      <w:lvlJc w:val="left"/>
      <w:pPr>
        <w:ind w:left="1440" w:hanging="360"/>
      </w:pPr>
    </w:lvl>
    <w:lvl w:ilvl="2" w:tplc="C9C28BD6">
      <w:start w:val="1"/>
      <w:numFmt w:val="lowerRoman"/>
      <w:lvlText w:val="%3."/>
      <w:lvlJc w:val="right"/>
      <w:pPr>
        <w:ind w:left="2160" w:hanging="180"/>
      </w:pPr>
    </w:lvl>
    <w:lvl w:ilvl="3" w:tplc="101A38E4">
      <w:start w:val="1"/>
      <w:numFmt w:val="decimal"/>
      <w:lvlText w:val="%4."/>
      <w:lvlJc w:val="left"/>
      <w:pPr>
        <w:ind w:left="2880" w:hanging="360"/>
      </w:pPr>
    </w:lvl>
    <w:lvl w:ilvl="4" w:tplc="D30023E4">
      <w:start w:val="1"/>
      <w:numFmt w:val="lowerLetter"/>
      <w:lvlText w:val="%5."/>
      <w:lvlJc w:val="left"/>
      <w:pPr>
        <w:ind w:left="3600" w:hanging="360"/>
      </w:pPr>
    </w:lvl>
    <w:lvl w:ilvl="5" w:tplc="2B085016">
      <w:start w:val="1"/>
      <w:numFmt w:val="lowerRoman"/>
      <w:lvlText w:val="%6."/>
      <w:lvlJc w:val="right"/>
      <w:pPr>
        <w:ind w:left="4320" w:hanging="180"/>
      </w:pPr>
    </w:lvl>
    <w:lvl w:ilvl="6" w:tplc="BCE2C91A">
      <w:start w:val="1"/>
      <w:numFmt w:val="decimal"/>
      <w:lvlText w:val="%7."/>
      <w:lvlJc w:val="left"/>
      <w:pPr>
        <w:ind w:left="5040" w:hanging="360"/>
      </w:pPr>
    </w:lvl>
    <w:lvl w:ilvl="7" w:tplc="883E2924">
      <w:start w:val="1"/>
      <w:numFmt w:val="lowerLetter"/>
      <w:lvlText w:val="%8."/>
      <w:lvlJc w:val="left"/>
      <w:pPr>
        <w:ind w:left="5760" w:hanging="360"/>
      </w:pPr>
    </w:lvl>
    <w:lvl w:ilvl="8" w:tplc="D8723E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2"/>
  </w:num>
  <w:num w:numId="13">
    <w:abstractNumId w:val="1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9D"/>
    <w:rsid w:val="0029649D"/>
    <w:rsid w:val="005B1B3A"/>
    <w:rsid w:val="00892184"/>
    <w:rsid w:val="00C53AE6"/>
    <w:rsid w:val="00C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42D7"/>
  <w15:docId w15:val="{72336495-166E-400C-89D8-AAB2A6EA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List"/>
    <w:basedOn w:val="a"/>
    <w:uiPriority w:val="99"/>
    <w:pPr>
      <w:ind w:left="283" w:hanging="283"/>
    </w:pPr>
  </w:style>
  <w:style w:type="paragraph" w:styleId="af6">
    <w:name w:val="Normal (Web)"/>
    <w:basedOn w:val="a"/>
    <w:uiPriority w:val="99"/>
    <w:pPr>
      <w:spacing w:before="100" w:beforeAutospacing="1" w:after="100" w:afterAutospacing="1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uiPriority w:val="99"/>
    <w:pPr>
      <w:widowControl w:val="0"/>
      <w:suppressLineNumbers/>
    </w:pPr>
    <w:rPr>
      <w:rFonts w:cs="Mangal"/>
      <w:lang w:eastAsia="hi-IN" w:bidi="hi-IN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4625B5A-599C-4913-8EAE-BA865901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Юрьевна</dc:creator>
  <cp:keywords/>
  <dc:description/>
  <cp:lastModifiedBy>HP</cp:lastModifiedBy>
  <cp:revision>3</cp:revision>
  <dcterms:created xsi:type="dcterms:W3CDTF">2023-03-01T11:08:00Z</dcterms:created>
  <dcterms:modified xsi:type="dcterms:W3CDTF">2023-09-05T08:54:00Z</dcterms:modified>
</cp:coreProperties>
</file>