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AF" w:rsidRDefault="000935AF" w:rsidP="000935AF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ПАМЯТКА</w:t>
      </w:r>
    </w:p>
    <w:p w:rsidR="000935AF" w:rsidRDefault="000935AF" w:rsidP="000935AF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родителям по профилактике экстремизма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- Контролируйте информацию, которую получает ребенок. Обращайте </w:t>
      </w:r>
      <w:proofErr w:type="gramStart"/>
      <w:r>
        <w:rPr>
          <w:rStyle w:val="c1"/>
          <w:color w:val="000000"/>
        </w:rPr>
        <w:t>внимание</w:t>
      </w:r>
      <w:proofErr w:type="gramEnd"/>
      <w:r>
        <w:rPr>
          <w:rStyle w:val="c1"/>
          <w:color w:val="000000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>
        <w:rPr>
          <w:rStyle w:val="c1"/>
          <w:color w:val="000000"/>
        </w:rPr>
        <w:t>к</w:t>
      </w:r>
      <w:proofErr w:type="gramEnd"/>
      <w:r>
        <w:rPr>
          <w:rStyle w:val="c1"/>
          <w:color w:val="000000"/>
        </w:rPr>
        <w:t xml:space="preserve"> следующим: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резко изменяется стиль одежды и внешнего вида, соответствуя правилам определенной субкультуры;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>
        <w:rPr>
          <w:rStyle w:val="c1"/>
          <w:color w:val="000000"/>
        </w:rPr>
        <w:t>экстремистко</w:t>
      </w:r>
      <w:proofErr w:type="spellEnd"/>
      <w:r>
        <w:rPr>
          <w:rStyle w:val="c1"/>
          <w:color w:val="000000"/>
        </w:rPr>
        <w:t>-политического или социально-экстремального содержания;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повышенное увлечение вредными привычками;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псевдонимы в Интернете, пароли и т.п. носят экстремально-политический характер.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</w:t>
      </w:r>
      <w:r>
        <w:rPr>
          <w:rStyle w:val="c1"/>
          <w:color w:val="000000"/>
        </w:rPr>
        <w:lastRenderedPageBreak/>
        <w:t>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0935AF" w:rsidRDefault="000935AF" w:rsidP="000935A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Будьте более внимательны к своим детям!</w:t>
      </w:r>
    </w:p>
    <w:p w:rsidR="00547F8E" w:rsidRDefault="00547F8E">
      <w:bookmarkStart w:id="0" w:name="_GoBack"/>
      <w:bookmarkEnd w:id="0"/>
    </w:p>
    <w:sectPr w:rsidR="0054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1B"/>
    <w:rsid w:val="000935AF"/>
    <w:rsid w:val="00391604"/>
    <w:rsid w:val="004B541B"/>
    <w:rsid w:val="0054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04"/>
  </w:style>
  <w:style w:type="paragraph" w:styleId="2">
    <w:name w:val="heading 2"/>
    <w:basedOn w:val="a"/>
    <w:next w:val="a"/>
    <w:link w:val="20"/>
    <w:uiPriority w:val="9"/>
    <w:unhideWhenUsed/>
    <w:qFormat/>
    <w:rsid w:val="00391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Emphasis"/>
    <w:basedOn w:val="a0"/>
    <w:uiPriority w:val="19"/>
    <w:qFormat/>
    <w:rsid w:val="00391604"/>
    <w:rPr>
      <w:i/>
      <w:iCs/>
      <w:color w:val="808080" w:themeColor="text1" w:themeTint="7F"/>
    </w:rPr>
  </w:style>
  <w:style w:type="paragraph" w:customStyle="1" w:styleId="c0">
    <w:name w:val="c0"/>
    <w:basedOn w:val="a"/>
    <w:rsid w:val="0009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35AF"/>
  </w:style>
  <w:style w:type="paragraph" w:customStyle="1" w:styleId="c2">
    <w:name w:val="c2"/>
    <w:basedOn w:val="a"/>
    <w:rsid w:val="0009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04"/>
  </w:style>
  <w:style w:type="paragraph" w:styleId="2">
    <w:name w:val="heading 2"/>
    <w:basedOn w:val="a"/>
    <w:next w:val="a"/>
    <w:link w:val="20"/>
    <w:uiPriority w:val="9"/>
    <w:unhideWhenUsed/>
    <w:qFormat/>
    <w:rsid w:val="00391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Emphasis"/>
    <w:basedOn w:val="a0"/>
    <w:uiPriority w:val="19"/>
    <w:qFormat/>
    <w:rsid w:val="00391604"/>
    <w:rPr>
      <w:i/>
      <w:iCs/>
      <w:color w:val="808080" w:themeColor="text1" w:themeTint="7F"/>
    </w:rPr>
  </w:style>
  <w:style w:type="paragraph" w:customStyle="1" w:styleId="c0">
    <w:name w:val="c0"/>
    <w:basedOn w:val="a"/>
    <w:rsid w:val="0009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35AF"/>
  </w:style>
  <w:style w:type="paragraph" w:customStyle="1" w:styleId="c2">
    <w:name w:val="c2"/>
    <w:basedOn w:val="a"/>
    <w:rsid w:val="0009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2023-09-13T02:49:00Z</dcterms:created>
  <dcterms:modified xsi:type="dcterms:W3CDTF">2023-09-13T02:49:00Z</dcterms:modified>
</cp:coreProperties>
</file>