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EB" w:rsidRPr="00D61F22" w:rsidRDefault="00B70173" w:rsidP="00D61F2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61F22">
        <w:rPr>
          <w:rStyle w:val="a4"/>
          <w:rFonts w:ascii="Times New Roman" w:hAnsi="Times New Roman" w:cs="Times New Roman"/>
          <w:b w:val="0"/>
          <w:sz w:val="24"/>
          <w:szCs w:val="24"/>
        </w:rPr>
        <w:t>Родительский контроль за</w:t>
      </w:r>
      <w:r w:rsidR="00A85DEB" w:rsidRPr="00D61F2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организаци</w:t>
      </w:r>
      <w:r w:rsidRPr="00D61F22">
        <w:rPr>
          <w:rStyle w:val="a4"/>
          <w:rFonts w:ascii="Times New Roman" w:hAnsi="Times New Roman" w:cs="Times New Roman"/>
          <w:b w:val="0"/>
          <w:sz w:val="24"/>
          <w:szCs w:val="24"/>
        </w:rPr>
        <w:t>ей</w:t>
      </w:r>
      <w:r w:rsidR="00A85DEB" w:rsidRPr="00D61F2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4348" w:rsidRPr="00D61F2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горячего </w:t>
      </w:r>
      <w:r w:rsidRPr="00D61F22">
        <w:rPr>
          <w:rStyle w:val="a4"/>
          <w:rFonts w:ascii="Times New Roman" w:hAnsi="Times New Roman" w:cs="Times New Roman"/>
          <w:b w:val="0"/>
          <w:sz w:val="24"/>
          <w:szCs w:val="24"/>
        </w:rPr>
        <w:t>питания в школе</w:t>
      </w:r>
    </w:p>
    <w:bookmarkEnd w:id="0"/>
    <w:p w:rsidR="00CC7112" w:rsidRDefault="00CC7112" w:rsidP="0070523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A04" w:rsidRPr="00710E67" w:rsidRDefault="009B38D5" w:rsidP="0070523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E67">
        <w:rPr>
          <w:rFonts w:ascii="Times New Roman" w:hAnsi="Times New Roman" w:cs="Times New Roman"/>
          <w:sz w:val="24"/>
          <w:szCs w:val="24"/>
          <w:lang w:eastAsia="ru-RU"/>
        </w:rPr>
        <w:t xml:space="preserve">Роспотребнадзором разработаны методические рекомендации </w:t>
      </w:r>
      <w:r w:rsidR="00D36A04" w:rsidRPr="00710E67">
        <w:rPr>
          <w:rFonts w:ascii="Times New Roman" w:hAnsi="Times New Roman" w:cs="Times New Roman"/>
          <w:sz w:val="24"/>
          <w:szCs w:val="24"/>
          <w:lang w:eastAsia="ru-RU"/>
        </w:rPr>
        <w:t>МР 2.4.0180-20 «Родительский контроль за организацией горячего питания детей в общеобразовательных организациях».</w:t>
      </w:r>
    </w:p>
    <w:p w:rsidR="00B7737B" w:rsidRDefault="00B7737B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содержит рекомендации по р</w:t>
      </w:r>
      <w:r w:rsidR="00D36A04" w:rsidRPr="00D36A04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 xml:space="preserve">ю вопросов </w:t>
      </w:r>
      <w:r w:rsidR="00D36A04" w:rsidRPr="00D36A04">
        <w:rPr>
          <w:rFonts w:ascii="Times New Roman" w:hAnsi="Times New Roman" w:cs="Times New Roman"/>
          <w:sz w:val="24"/>
          <w:szCs w:val="24"/>
        </w:rPr>
        <w:t xml:space="preserve">качественного и здорового питания обучающихся, пропаганды основ здорового питания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D36A04">
        <w:rPr>
          <w:rFonts w:ascii="Times New Roman" w:hAnsi="Times New Roman" w:cs="Times New Roman"/>
          <w:sz w:val="24"/>
          <w:szCs w:val="24"/>
        </w:rPr>
        <w:t>взаимодействии</w:t>
      </w:r>
      <w:r>
        <w:rPr>
          <w:rFonts w:ascii="Times New Roman" w:hAnsi="Times New Roman" w:cs="Times New Roman"/>
          <w:sz w:val="24"/>
          <w:szCs w:val="24"/>
        </w:rPr>
        <w:t xml:space="preserve"> школы и </w:t>
      </w:r>
      <w:r w:rsidRPr="00D36A04">
        <w:rPr>
          <w:rFonts w:ascii="Times New Roman" w:hAnsi="Times New Roman" w:cs="Times New Roman"/>
          <w:sz w:val="24"/>
          <w:szCs w:val="24"/>
        </w:rPr>
        <w:t>родительск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D36A04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6A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заинтересованных </w:t>
      </w:r>
      <w:r w:rsidRPr="00D36A04">
        <w:rPr>
          <w:rFonts w:ascii="Times New Roman" w:hAnsi="Times New Roman" w:cs="Times New Roman"/>
          <w:sz w:val="24"/>
          <w:szCs w:val="24"/>
        </w:rPr>
        <w:t>общественны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36A04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36A04">
        <w:rPr>
          <w:rFonts w:ascii="Times New Roman" w:hAnsi="Times New Roman" w:cs="Times New Roman"/>
          <w:sz w:val="24"/>
          <w:szCs w:val="24"/>
        </w:rPr>
        <w:t>.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Порядок проведения мероприятий по родительскому контролю за организацией п</w:t>
      </w:r>
      <w:r w:rsidR="00B7737B">
        <w:rPr>
          <w:rFonts w:ascii="Times New Roman" w:hAnsi="Times New Roman" w:cs="Times New Roman"/>
          <w:sz w:val="24"/>
          <w:szCs w:val="24"/>
        </w:rPr>
        <w:t>итания обучающихся, в том числе доступ</w:t>
      </w:r>
      <w:r w:rsidRPr="00D36A04">
        <w:rPr>
          <w:rFonts w:ascii="Times New Roman" w:hAnsi="Times New Roman" w:cs="Times New Roman"/>
          <w:sz w:val="24"/>
          <w:szCs w:val="24"/>
        </w:rPr>
        <w:t xml:space="preserve"> </w:t>
      </w:r>
      <w:r w:rsidR="00B7737B">
        <w:rPr>
          <w:rFonts w:ascii="Times New Roman" w:hAnsi="Times New Roman" w:cs="Times New Roman"/>
          <w:sz w:val="24"/>
          <w:szCs w:val="24"/>
        </w:rPr>
        <w:t>законных представителей детей</w:t>
      </w:r>
      <w:r w:rsidRPr="00D36A04">
        <w:rPr>
          <w:rFonts w:ascii="Times New Roman" w:hAnsi="Times New Roman" w:cs="Times New Roman"/>
          <w:sz w:val="24"/>
          <w:szCs w:val="24"/>
        </w:rPr>
        <w:t xml:space="preserve"> в помещения для приема пищи, рекомендуется регламентировать локальным нормативным актом общеобразовательной организации.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- соответствие реализуемых блюд утвержденному меню;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- условия соблюдения правил личной гигиены обучающимися;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- наличие и состояние санитарной одежды у сотрудников, осуществляющих раздачу готовых блюд;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- объем и вид пищевых отходов после приема пищи;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- информирование родителей и детей о здоровом питании.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Организация родительского контроля может осуществляться в форме анкетирования родителей и детей</w:t>
      </w:r>
      <w:r w:rsidR="00CC7112">
        <w:rPr>
          <w:rFonts w:ascii="Times New Roman" w:hAnsi="Times New Roman" w:cs="Times New Roman"/>
          <w:sz w:val="24"/>
          <w:szCs w:val="24"/>
        </w:rPr>
        <w:t>,</w:t>
      </w:r>
      <w:r w:rsidRPr="00D36A04">
        <w:rPr>
          <w:rFonts w:ascii="Times New Roman" w:hAnsi="Times New Roman" w:cs="Times New Roman"/>
          <w:sz w:val="24"/>
          <w:szCs w:val="24"/>
        </w:rPr>
        <w:t xml:space="preserve"> и участии в работе общешкольной комиссии.</w:t>
      </w:r>
    </w:p>
    <w:p w:rsid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Итоги проверок обсуждаются на общеродительских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4C4104" w:rsidRDefault="004C41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указанных методических рекомендациях даны советы родителям по организации питания детей в семье.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При приготовлении пищи дома рекомендуется: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Контролировать потребление жира: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- исключать жареные блюда, приготовление во фритюре;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- не использовать дополнительный жир при приготовлении;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Контролировать потребление сахара: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Контролировать потребление соли: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- норма потребления соли составляет 3-5 г в сутки в готовых блюдах;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lastRenderedPageBreak/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Выбирать правильные способы кулинарной обработки пищи: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- предпочтительно: приготовление на пару, отваривание, запекание, тушение, припускание.</w:t>
      </w:r>
    </w:p>
    <w:p w:rsidR="004C4104" w:rsidRPr="00D36A04" w:rsidRDefault="004C41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E67" w:rsidRDefault="00710E67" w:rsidP="009B38D5">
      <w:pPr>
        <w:pStyle w:val="a6"/>
        <w:jc w:val="both"/>
        <w:rPr>
          <w:rFonts w:ascii="Times New Roman" w:hAnsi="Times New Roman" w:cs="Times New Roman"/>
        </w:rPr>
      </w:pPr>
    </w:p>
    <w:p w:rsidR="00DD5D42" w:rsidRPr="00710E67" w:rsidRDefault="00DD5D42" w:rsidP="009B38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10E67">
        <w:rPr>
          <w:rFonts w:ascii="Times New Roman" w:hAnsi="Times New Roman" w:cs="Times New Roman"/>
          <w:sz w:val="24"/>
          <w:szCs w:val="24"/>
        </w:rPr>
        <w:t>Филиал ФБУЗ «Центр гигиены и эпидемиологии в Чувашской Республике – Чувашии в г. Шумерля»</w:t>
      </w:r>
    </w:p>
    <w:p w:rsidR="00695A3A" w:rsidRPr="00682C29" w:rsidRDefault="00695A3A" w:rsidP="009B38D5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5A3A" w:rsidRPr="00682C29" w:rsidSect="004C4104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17"/>
    <w:rsid w:val="000530A4"/>
    <w:rsid w:val="00276FFC"/>
    <w:rsid w:val="003458A0"/>
    <w:rsid w:val="004C4104"/>
    <w:rsid w:val="006413AD"/>
    <w:rsid w:val="00682C29"/>
    <w:rsid w:val="00695A3A"/>
    <w:rsid w:val="006E1EC8"/>
    <w:rsid w:val="0070523B"/>
    <w:rsid w:val="00710E67"/>
    <w:rsid w:val="00827A5C"/>
    <w:rsid w:val="00864348"/>
    <w:rsid w:val="00896E70"/>
    <w:rsid w:val="008A67A0"/>
    <w:rsid w:val="00955236"/>
    <w:rsid w:val="009B38D5"/>
    <w:rsid w:val="00A45E47"/>
    <w:rsid w:val="00A85DEB"/>
    <w:rsid w:val="00AC422F"/>
    <w:rsid w:val="00AD3517"/>
    <w:rsid w:val="00B70173"/>
    <w:rsid w:val="00B7737B"/>
    <w:rsid w:val="00C5431A"/>
    <w:rsid w:val="00C72517"/>
    <w:rsid w:val="00CC7112"/>
    <w:rsid w:val="00D33C38"/>
    <w:rsid w:val="00D36A04"/>
    <w:rsid w:val="00D61F22"/>
    <w:rsid w:val="00D62F3B"/>
    <w:rsid w:val="00DD5D42"/>
    <w:rsid w:val="00D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35EE1-800A-4EEE-87F6-3ADFBA13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A3A"/>
    <w:rPr>
      <w:b/>
      <w:bCs/>
    </w:rPr>
  </w:style>
  <w:style w:type="character" w:styleId="a5">
    <w:name w:val="Hyperlink"/>
    <w:basedOn w:val="a0"/>
    <w:uiPriority w:val="99"/>
    <w:semiHidden/>
    <w:unhideWhenUsed/>
    <w:rsid w:val="00A85DEB"/>
    <w:rPr>
      <w:color w:val="0000FF"/>
      <w:u w:val="single"/>
    </w:rPr>
  </w:style>
  <w:style w:type="paragraph" w:styleId="a6">
    <w:name w:val="No Spacing"/>
    <w:uiPriority w:val="1"/>
    <w:qFormat/>
    <w:rsid w:val="008A67A0"/>
    <w:pPr>
      <w:spacing w:after="0" w:line="240" w:lineRule="auto"/>
    </w:pPr>
  </w:style>
  <w:style w:type="paragraph" w:customStyle="1" w:styleId="s1">
    <w:name w:val="s_1"/>
    <w:basedOn w:val="a"/>
    <w:rsid w:val="00D3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4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4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4826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150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Евлачова</dc:creator>
  <cp:lastModifiedBy>Valentina</cp:lastModifiedBy>
  <cp:revision>2</cp:revision>
  <cp:lastPrinted>2023-08-14T12:40:00Z</cp:lastPrinted>
  <dcterms:created xsi:type="dcterms:W3CDTF">2023-08-16T08:12:00Z</dcterms:created>
  <dcterms:modified xsi:type="dcterms:W3CDTF">2023-08-16T08:12:00Z</dcterms:modified>
</cp:coreProperties>
</file>