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7F" w:rsidRDefault="001154AF" w:rsidP="001154AF">
      <w:pPr>
        <w:shd w:val="clear" w:color="auto" w:fill="FFFFFF"/>
        <w:spacing w:after="0" w:line="275" w:lineRule="atLeast"/>
        <w:jc w:val="right"/>
        <w:outlineLvl w:val="1"/>
        <w:rPr>
          <w:rFonts w:eastAsia="Times New Roman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 xml:space="preserve">Приложение </w:t>
      </w:r>
    </w:p>
    <w:p w:rsidR="001154AF" w:rsidRDefault="001154AF" w:rsidP="001154AF">
      <w:pPr>
        <w:shd w:val="clear" w:color="auto" w:fill="FFFFFF"/>
        <w:spacing w:after="0" w:line="275" w:lineRule="atLeast"/>
        <w:jc w:val="right"/>
        <w:outlineLvl w:val="1"/>
        <w:rPr>
          <w:rFonts w:eastAsia="Times New Roman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к приказу от 13.06.2023 №</w:t>
      </w:r>
      <w:r w:rsidR="0011287F">
        <w:rPr>
          <w:rFonts w:eastAsia="Times New Roman"/>
          <w:b w:val="0"/>
          <w:lang w:eastAsia="ru-RU"/>
        </w:rPr>
        <w:t>111/1-д</w:t>
      </w:r>
    </w:p>
    <w:p w:rsidR="0011287F" w:rsidRDefault="0011287F" w:rsidP="001154AF">
      <w:pPr>
        <w:shd w:val="clear" w:color="auto" w:fill="FFFFFF"/>
        <w:spacing w:after="0" w:line="275" w:lineRule="atLeast"/>
        <w:jc w:val="center"/>
        <w:outlineLvl w:val="1"/>
        <w:rPr>
          <w:rFonts w:eastAsia="Times New Roman"/>
          <w:b w:val="0"/>
          <w:lang w:eastAsia="ru-RU"/>
        </w:rPr>
      </w:pPr>
    </w:p>
    <w:p w:rsidR="001154AF" w:rsidRPr="001154AF" w:rsidRDefault="001154AF" w:rsidP="0011287F">
      <w:pPr>
        <w:shd w:val="clear" w:color="auto" w:fill="FFFFFF"/>
        <w:spacing w:after="0" w:line="275" w:lineRule="atLeast"/>
        <w:jc w:val="center"/>
        <w:outlineLvl w:val="1"/>
        <w:rPr>
          <w:rFonts w:ascii="Tahoma" w:eastAsia="Times New Roman" w:hAnsi="Tahoma" w:cs="Tahoma"/>
          <w:b w:val="0"/>
          <w:color w:val="555555"/>
          <w:lang w:eastAsia="ru-RU"/>
        </w:rPr>
      </w:pPr>
      <w:r w:rsidRPr="001154AF">
        <w:rPr>
          <w:rFonts w:eastAsia="Times New Roman"/>
          <w:b w:val="0"/>
          <w:lang w:eastAsia="ru-RU"/>
        </w:rPr>
        <w:t>ПОЛОЖЕНИЕ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center"/>
        <w:outlineLvl w:val="1"/>
        <w:rPr>
          <w:rFonts w:ascii="Tahoma" w:eastAsia="Times New Roman" w:hAnsi="Tahoma" w:cs="Tahoma"/>
          <w:b w:val="0"/>
          <w:color w:val="555555"/>
          <w:lang w:eastAsia="ru-RU"/>
        </w:rPr>
      </w:pPr>
      <w:r w:rsidRPr="001154AF">
        <w:rPr>
          <w:rFonts w:eastAsia="Times New Roman"/>
          <w:b w:val="0"/>
          <w:lang w:eastAsia="ru-RU"/>
        </w:rPr>
        <w:t>О ЗАЩИТЕ ДЕТЕЙ ОТ ИНФОРМАЦИИ,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center"/>
        <w:outlineLvl w:val="1"/>
        <w:rPr>
          <w:rFonts w:ascii="Tahoma" w:eastAsia="Times New Roman" w:hAnsi="Tahoma" w:cs="Tahoma"/>
          <w:b w:val="0"/>
          <w:color w:val="555555"/>
          <w:lang w:eastAsia="ru-RU"/>
        </w:rPr>
      </w:pPr>
      <w:proofErr w:type="gramStart"/>
      <w:r w:rsidRPr="001154AF">
        <w:rPr>
          <w:rFonts w:eastAsia="Times New Roman"/>
          <w:b w:val="0"/>
          <w:lang w:eastAsia="ru-RU"/>
        </w:rPr>
        <w:t>ПРИЧИНЯЮЩЕЙ</w:t>
      </w:r>
      <w:proofErr w:type="gramEnd"/>
      <w:r w:rsidRPr="001154AF">
        <w:rPr>
          <w:rFonts w:eastAsia="Times New Roman"/>
          <w:b w:val="0"/>
          <w:lang w:eastAsia="ru-RU"/>
        </w:rPr>
        <w:t xml:space="preserve"> ВРЕД ИХ ЗДОРОВЬЮ И (ИЛИ) РАЗВИТИЮ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center"/>
        <w:outlineLvl w:val="1"/>
        <w:rPr>
          <w:rFonts w:ascii="Tahoma" w:eastAsia="Times New Roman" w:hAnsi="Tahoma" w:cs="Tahoma"/>
          <w:b w:val="0"/>
          <w:color w:val="555555"/>
          <w:lang w:eastAsia="ru-RU"/>
        </w:rPr>
      </w:pPr>
      <w:r w:rsidRPr="001154AF">
        <w:rPr>
          <w:rFonts w:eastAsia="Times New Roman"/>
          <w:b w:val="0"/>
          <w:lang w:eastAsia="ru-RU"/>
        </w:rPr>
        <w:t>в МБ</w:t>
      </w:r>
      <w:r>
        <w:rPr>
          <w:rFonts w:eastAsia="Times New Roman"/>
          <w:b w:val="0"/>
          <w:lang w:eastAsia="ru-RU"/>
        </w:rPr>
        <w:t>ОУ «</w:t>
      </w:r>
      <w:r w:rsidR="0011287F" w:rsidRPr="0011287F">
        <w:rPr>
          <w:b w:val="0"/>
        </w:rPr>
        <w:t>Калининская</w:t>
      </w:r>
      <w:r>
        <w:rPr>
          <w:rFonts w:eastAsia="Times New Roman"/>
          <w:b w:val="0"/>
          <w:lang w:eastAsia="ru-RU"/>
        </w:rPr>
        <w:t xml:space="preserve"> СОШ»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b w:val="0"/>
          <w:color w:val="555555"/>
          <w:lang w:eastAsia="ru-RU"/>
        </w:rPr>
      </w:pPr>
      <w:r w:rsidRPr="001154AF">
        <w:rPr>
          <w:rFonts w:eastAsia="Times New Roman"/>
          <w:b w:val="0"/>
          <w:bCs/>
          <w:color w:val="555555"/>
          <w:lang w:eastAsia="ru-RU"/>
        </w:rPr>
        <w:t> 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1. ОБЩИЕ ПОЛОЖЕНИЯ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1.1 Использование сети «Интернет» в МБОУ «</w:t>
      </w:r>
      <w:proofErr w:type="gramStart"/>
      <w:r w:rsidR="0011287F" w:rsidRPr="0011287F">
        <w:rPr>
          <w:b w:val="0"/>
        </w:rPr>
        <w:t>Калининская</w:t>
      </w:r>
      <w:proofErr w:type="gramEnd"/>
      <w:r w:rsidRPr="001154AF">
        <w:rPr>
          <w:rFonts w:eastAsia="Times New Roman"/>
          <w:b w:val="0"/>
          <w:lang w:eastAsia="ru-RU"/>
        </w:rPr>
        <w:t xml:space="preserve"> СОШ» (далее – ОУ) направлено на решение задач учебно-воспитательного процесса.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1.2. Настоящее Положение об ограничении доступа воспитанников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(далее – Положение) регулирует условия и порядок использования сети «Интернет» в ОУ.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 xml:space="preserve">1.3. Положение разработано в соответствии с требованиями приказа </w:t>
      </w:r>
      <w:proofErr w:type="spellStart"/>
      <w:r w:rsidRPr="001154AF">
        <w:rPr>
          <w:rFonts w:eastAsia="Times New Roman"/>
          <w:b w:val="0"/>
          <w:lang w:eastAsia="ru-RU"/>
        </w:rPr>
        <w:t>Минкомсвязи</w:t>
      </w:r>
      <w:proofErr w:type="spellEnd"/>
      <w:r w:rsidRPr="001154AF">
        <w:rPr>
          <w:rFonts w:eastAsia="Times New Roman"/>
          <w:b w:val="0"/>
          <w:lang w:eastAsia="ru-RU"/>
        </w:rPr>
        <w:t xml:space="preserve"> от 16.06.2014 № 161,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</w:t>
      </w:r>
      <w:proofErr w:type="spellStart"/>
      <w:r w:rsidRPr="001154AF">
        <w:rPr>
          <w:rFonts w:eastAsia="Times New Roman"/>
          <w:b w:val="0"/>
          <w:lang w:eastAsia="ru-RU"/>
        </w:rPr>
        <w:t>Минкомсвязи</w:t>
      </w:r>
      <w:proofErr w:type="spellEnd"/>
      <w:r w:rsidRPr="001154AF">
        <w:rPr>
          <w:rFonts w:eastAsia="Times New Roman"/>
          <w:b w:val="0"/>
          <w:lang w:eastAsia="ru-RU"/>
        </w:rPr>
        <w:t xml:space="preserve"> России от 16.05.2019).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2. ОРГАНИЗАЦИЯ ИСПОЛЬЗОВАНИЯ СЕТИ «ИНТЕРНЕТ»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2.1. Вопросы использования возможностей сети «Интернет» в учебно-воспитательном процессе рассматрив</w:t>
      </w:r>
      <w:r>
        <w:rPr>
          <w:rFonts w:eastAsia="Times New Roman"/>
          <w:b w:val="0"/>
          <w:lang w:eastAsia="ru-RU"/>
        </w:rPr>
        <w:t xml:space="preserve">аются на педагогическом Совете </w:t>
      </w:r>
      <w:r w:rsidRPr="001154AF">
        <w:rPr>
          <w:rFonts w:eastAsia="Times New Roman"/>
          <w:b w:val="0"/>
          <w:lang w:eastAsia="ru-RU"/>
        </w:rPr>
        <w:t>ОУ. Педагогический Совет разрабатывает Правила использован</w:t>
      </w:r>
      <w:r>
        <w:rPr>
          <w:rFonts w:eastAsia="Times New Roman"/>
          <w:b w:val="0"/>
          <w:lang w:eastAsia="ru-RU"/>
        </w:rPr>
        <w:t xml:space="preserve">ия сети «Интернет» работниками </w:t>
      </w:r>
      <w:r w:rsidRPr="001154AF">
        <w:rPr>
          <w:rFonts w:eastAsia="Times New Roman"/>
          <w:b w:val="0"/>
          <w:lang w:eastAsia="ru-RU"/>
        </w:rPr>
        <w:t xml:space="preserve">ОУ, которые утверждаются с учетом мнения </w:t>
      </w:r>
      <w:r>
        <w:rPr>
          <w:rFonts w:eastAsia="Times New Roman"/>
          <w:b w:val="0"/>
          <w:lang w:eastAsia="ru-RU"/>
        </w:rPr>
        <w:t xml:space="preserve">управляющего Совета заведующей </w:t>
      </w:r>
      <w:r w:rsidRPr="001154AF">
        <w:rPr>
          <w:rFonts w:eastAsia="Times New Roman"/>
          <w:b w:val="0"/>
          <w:lang w:eastAsia="ru-RU"/>
        </w:rPr>
        <w:t>ОУ.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2.2. При разработке Правил использования сети «Интернет» педагогический Совет руководствуется: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− законодательством Российской Федерации;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− опытом целесообразной и эффективной орган</w:t>
      </w:r>
      <w:r w:rsidR="0011287F">
        <w:rPr>
          <w:rFonts w:eastAsia="Times New Roman"/>
          <w:b w:val="0"/>
          <w:lang w:eastAsia="ru-RU"/>
        </w:rPr>
        <w:t>изации  учебно-</w:t>
      </w:r>
      <w:r w:rsidRPr="001154AF">
        <w:rPr>
          <w:rFonts w:eastAsia="Times New Roman"/>
          <w:b w:val="0"/>
          <w:lang w:eastAsia="ru-RU"/>
        </w:rPr>
        <w:t>воспитательного процесса с использованием информационных технологий и возможностей интернета;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− интересами воспитанников;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− целями образовательного процесса;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 xml:space="preserve">−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утвержденными </w:t>
      </w:r>
      <w:proofErr w:type="spellStart"/>
      <w:r w:rsidRPr="001154AF">
        <w:rPr>
          <w:rFonts w:eastAsia="Times New Roman"/>
          <w:b w:val="0"/>
          <w:lang w:eastAsia="ru-RU"/>
        </w:rPr>
        <w:t>Минкомсвязи</w:t>
      </w:r>
      <w:proofErr w:type="spellEnd"/>
      <w:r w:rsidRPr="001154AF">
        <w:rPr>
          <w:rFonts w:eastAsia="Times New Roman"/>
          <w:b w:val="0"/>
          <w:lang w:eastAsia="ru-RU"/>
        </w:rPr>
        <w:t xml:space="preserve"> 16.05.2019.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2.3. Директор </w:t>
      </w:r>
      <w:r w:rsidRPr="001154AF">
        <w:rPr>
          <w:rFonts w:eastAsia="Times New Roman"/>
          <w:b w:val="0"/>
          <w:lang w:eastAsia="ru-RU"/>
        </w:rPr>
        <w:t xml:space="preserve">ОУ отвечает за обеспечение эффективного и безопасного доступа к сети «Интернет». Чтобы обеспечить информационную безопасность воспитанников, заведующая назначает </w:t>
      </w:r>
      <w:proofErr w:type="gramStart"/>
      <w:r w:rsidRPr="001154AF">
        <w:rPr>
          <w:rFonts w:eastAsia="Times New Roman"/>
          <w:b w:val="0"/>
          <w:lang w:eastAsia="ru-RU"/>
        </w:rPr>
        <w:t>ответственного</w:t>
      </w:r>
      <w:proofErr w:type="gramEnd"/>
      <w:r w:rsidRPr="001154AF">
        <w:rPr>
          <w:rFonts w:eastAsia="Times New Roman"/>
          <w:b w:val="0"/>
          <w:lang w:eastAsia="ru-RU"/>
        </w:rPr>
        <w:t xml:space="preserve"> за информационную безопасность.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 xml:space="preserve">2.4. </w:t>
      </w:r>
      <w:proofErr w:type="gramStart"/>
      <w:r w:rsidRPr="001154AF">
        <w:rPr>
          <w:rFonts w:eastAsia="Times New Roman"/>
          <w:b w:val="0"/>
          <w:lang w:eastAsia="ru-RU"/>
        </w:rPr>
        <w:t>Ответственный</w:t>
      </w:r>
      <w:proofErr w:type="gramEnd"/>
      <w:r w:rsidRPr="001154AF">
        <w:rPr>
          <w:rFonts w:eastAsia="Times New Roman"/>
          <w:b w:val="0"/>
          <w:lang w:eastAsia="ru-RU"/>
        </w:rPr>
        <w:t xml:space="preserve"> за информационную безопасность: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− принимает решение о разрешении/блокировании доступа работников к определенным ресурсам и (или) категориям ресурсов сети «Интернет»;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 xml:space="preserve">− определяет характер и объем информации, публикуемой на </w:t>
      </w:r>
      <w:proofErr w:type="spellStart"/>
      <w:r w:rsidRPr="001154AF">
        <w:rPr>
          <w:rFonts w:eastAsia="Times New Roman"/>
          <w:b w:val="0"/>
          <w:lang w:eastAsia="ru-RU"/>
        </w:rPr>
        <w:t>интернет-</w:t>
      </w:r>
      <w:r>
        <w:rPr>
          <w:rFonts w:eastAsia="Times New Roman"/>
          <w:b w:val="0"/>
          <w:lang w:eastAsia="ru-RU"/>
        </w:rPr>
        <w:t>ресурсах</w:t>
      </w:r>
      <w:proofErr w:type="spellEnd"/>
      <w:r>
        <w:rPr>
          <w:rFonts w:eastAsia="Times New Roman"/>
          <w:b w:val="0"/>
          <w:lang w:eastAsia="ru-RU"/>
        </w:rPr>
        <w:t xml:space="preserve"> </w:t>
      </w:r>
      <w:r w:rsidRPr="001154AF">
        <w:rPr>
          <w:rFonts w:eastAsia="Times New Roman"/>
          <w:b w:val="0"/>
          <w:lang w:eastAsia="ru-RU"/>
        </w:rPr>
        <w:t>ОУ;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− осуществляет действия организационно-административного характера для обеспечения ограничения доступа воспитанников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 </w:t>
      </w:r>
      <w:r w:rsidRPr="001154AF">
        <w:rPr>
          <w:rFonts w:ascii="Tahoma" w:eastAsia="Times New Roman" w:hAnsi="Tahoma" w:cs="Tahoma"/>
          <w:b w:val="0"/>
          <w:noProof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3. КЛАССИФИКАЦИЯ ИНФОРМАЦИОННОЙ ПРОДУКЦИИ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3.1. Классификация информационной продукции осуществляется по следующим категориям: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· информационная продукция для детей, не достигших возраста шести лет;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· информационная продукция для детей в возрасте от шести до двенадцати лет;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lastRenderedPageBreak/>
        <w:t>· информационная продукция, запрещенная для распространения среди детей (Приложение к настоящему Положению).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 xml:space="preserve">3.1.1. </w:t>
      </w:r>
      <w:proofErr w:type="gramStart"/>
      <w:r w:rsidRPr="001154AF">
        <w:rPr>
          <w:rFonts w:eastAsia="Times New Roman"/>
          <w:b w:val="0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1154AF">
        <w:rPr>
          <w:rFonts w:eastAsia="Times New Roman"/>
          <w:b w:val="0"/>
          <w:lang w:eastAsia="ru-RU"/>
        </w:rPr>
        <w:t xml:space="preserve"> к жертве насилия и (или) осуждения насилия).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 xml:space="preserve">3.1.2. </w:t>
      </w:r>
      <w:proofErr w:type="gramStart"/>
      <w:r w:rsidRPr="001154AF">
        <w:rPr>
          <w:rFonts w:eastAsia="Times New Roman"/>
          <w:b w:val="0"/>
          <w:lang w:eastAsia="ru-RU"/>
        </w:rPr>
        <w:t>К информационной продукции для детей в возрасте от шести до двенадцати лет</w:t>
      </w:r>
      <w:proofErr w:type="gramEnd"/>
      <w:r w:rsidRPr="001154AF">
        <w:rPr>
          <w:rFonts w:eastAsia="Times New Roman"/>
          <w:b w:val="0"/>
          <w:lang w:eastAsia="ru-RU"/>
        </w:rPr>
        <w:t>, может быть отнесена информационная продукция, предусмотренная п.3.1.1. настоящего Положения, а также информационная продукция, содержащая оправданные ее жанром и (или) сюжетом: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·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·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·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4.МЕРЫ ЗАЩИТЫ ВОСПИТАННИКОВ ОТ ИНФОРМАЦИИ, ПРИЧИНЯЮЩЕЙ ВРЕД ИХ ЗДОРОВЬЮ И (ИЛИ) РАЗВИТИЮ, НАПРАВЛЕННЫЕ НА ПОВЫШЕНИЕ ОСВЕДОМЛЁННОСТИ ЛИЦ, НАХОДЯЩИХСЯ В МЕСТАХ ОБОРОТА ПРОДУКЦИИ, ЗАПРЕЩЕННОЙ ДЛЯ ДЕТЕЙ.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4.1. Ознакомление работников </w:t>
      </w:r>
      <w:r w:rsidRPr="001154AF">
        <w:rPr>
          <w:rFonts w:eastAsia="Times New Roman"/>
          <w:b w:val="0"/>
          <w:lang w:eastAsia="ru-RU"/>
        </w:rPr>
        <w:t>ОУ, в трудовые обязанности которых входит организация и осуществление оборота информационной продукции, с положениями законодательства Российской Федерации о защите детей от информации, причиняющей вред их здоровью и (или) развитию, и настоящим Положением.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 xml:space="preserve">4.2. Размещение на информационных </w:t>
      </w:r>
      <w:r>
        <w:rPr>
          <w:rFonts w:eastAsia="Times New Roman"/>
          <w:b w:val="0"/>
          <w:lang w:eastAsia="ru-RU"/>
        </w:rPr>
        <w:t xml:space="preserve">стендах и на официальном сайте </w:t>
      </w:r>
      <w:r w:rsidRPr="001154AF">
        <w:rPr>
          <w:rFonts w:eastAsia="Times New Roman"/>
          <w:b w:val="0"/>
          <w:lang w:eastAsia="ru-RU"/>
        </w:rPr>
        <w:t>ОУ настоящего Положения и локальных актов, регламентирующих работу в сети «Интернет» и доступ к информации, причиняющей вред здоровью и (или) развитию детей.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 xml:space="preserve">4.3. Контроль за соответствием содержания и художественного оформления печатных изданий, полиграфической продукции (в том числе обложек для книг), аудиовизуальной продукции, иной информационной продукции, используемой в </w:t>
      </w:r>
      <w:proofErr w:type="spellStart"/>
      <w:proofErr w:type="gramStart"/>
      <w:r w:rsidRPr="001154AF">
        <w:rPr>
          <w:rFonts w:eastAsia="Times New Roman"/>
          <w:b w:val="0"/>
          <w:lang w:eastAsia="ru-RU"/>
        </w:rPr>
        <w:t>учебно</w:t>
      </w:r>
      <w:proofErr w:type="spellEnd"/>
      <w:r w:rsidRPr="001154AF">
        <w:rPr>
          <w:rFonts w:eastAsia="Times New Roman"/>
          <w:b w:val="0"/>
          <w:lang w:eastAsia="ru-RU"/>
        </w:rPr>
        <w:t xml:space="preserve"> - воспитательном</w:t>
      </w:r>
      <w:proofErr w:type="gramEnd"/>
      <w:r w:rsidRPr="001154AF">
        <w:rPr>
          <w:rFonts w:eastAsia="Times New Roman"/>
          <w:b w:val="0"/>
          <w:lang w:eastAsia="ru-RU"/>
        </w:rPr>
        <w:t xml:space="preserve"> процессе требованиям, предъявляемым к информационной продукции для детей соответствующей возрастной группы осуществляет</w:t>
      </w:r>
      <w:r>
        <w:rPr>
          <w:rFonts w:eastAsia="Times New Roman"/>
          <w:b w:val="0"/>
          <w:lang w:eastAsia="ru-RU"/>
        </w:rPr>
        <w:t xml:space="preserve">ся педагогическими работниками </w:t>
      </w:r>
      <w:r w:rsidRPr="001154AF">
        <w:rPr>
          <w:rFonts w:eastAsia="Times New Roman"/>
          <w:b w:val="0"/>
          <w:lang w:eastAsia="ru-RU"/>
        </w:rPr>
        <w:t>ОУ в соответствии с их должностными обязанностями и родителями (законными представителями) воспитанников в соответствии с их обязанностями, а также с учётом обозначения категории информационной продукции: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• применительно к категории информационной продукции для детей, не достигших возраста шести лет — в виде цифры «0» и знака «плюс»;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• применительно к категории информационной продукции для детей, достигших возраста шести лет — в виде цифры «6»и знака «плюс» и (или) текстового предупреждения в виде словосочетания «для детей старше шести лет».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lastRenderedPageBreak/>
        <w:t>5.1.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5.2. Ознакомление работников </w:t>
      </w:r>
      <w:r w:rsidRPr="001154AF">
        <w:rPr>
          <w:rFonts w:eastAsia="Times New Roman"/>
          <w:b w:val="0"/>
          <w:lang w:eastAsia="ru-RU"/>
        </w:rPr>
        <w:t>ОУ с Правилами использования сети «Интернет», настоящим Положением.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 xml:space="preserve">5.3. Осуществление </w:t>
      </w:r>
      <w:proofErr w:type="gramStart"/>
      <w:r w:rsidRPr="001154AF">
        <w:rPr>
          <w:rFonts w:eastAsia="Times New Roman"/>
          <w:b w:val="0"/>
          <w:lang w:eastAsia="ru-RU"/>
        </w:rPr>
        <w:t>контроля за</w:t>
      </w:r>
      <w:proofErr w:type="gramEnd"/>
      <w:r w:rsidRPr="001154AF">
        <w:rPr>
          <w:rFonts w:eastAsia="Times New Roman"/>
          <w:b w:val="0"/>
          <w:lang w:eastAsia="ru-RU"/>
        </w:rPr>
        <w:t xml:space="preserve"> использованием ресурсов сети «Интернет» во время образовательного процесса.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5.4. Рассмотрение в срок, не превышающий десяти рабочих дней со дня получения, обращений, жалоб или претензий о нарушениях законодательства РФ о защите детей от информации, причиняющей вред их здоровью и (или) развитию.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5.5. Создать комиссию по рассмотрению обращений, жалоб или претензий о нарушениях законодательства РФ о защите детей от информации, причиняющей вред их здоровью и (или</w:t>
      </w:r>
      <w:r>
        <w:rPr>
          <w:rFonts w:eastAsia="Times New Roman"/>
          <w:b w:val="0"/>
          <w:lang w:eastAsia="ru-RU"/>
        </w:rPr>
        <w:t xml:space="preserve">) развитию из числа работников </w:t>
      </w:r>
      <w:r w:rsidRPr="001154AF">
        <w:rPr>
          <w:rFonts w:eastAsia="Times New Roman"/>
          <w:b w:val="0"/>
          <w:lang w:eastAsia="ru-RU"/>
        </w:rPr>
        <w:t>ОУ в количестве 3 человек (по мере поступления обращений, жалоб или претензий).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5.6.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6. ОТВЕТСТВЕННОСТЬ ЗА ПРАВОНАРУШЕНИЯ В СФЕРЕ ЗАЩИТЫ ДЕТЕЙ ОТ ИНФОРМАЦИИ, ПРИЧИНЯЮЩЕЙ ВРЕД ИХ ЗДОРОВЬЮ И РАЗВИТИЮ</w:t>
      </w:r>
    </w:p>
    <w:p w:rsidR="001154AF" w:rsidRPr="001154AF" w:rsidRDefault="001154AF" w:rsidP="001154AF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 w:val="0"/>
          <w:lang w:eastAsia="ru-RU"/>
        </w:rPr>
      </w:pPr>
      <w:r w:rsidRPr="001154AF">
        <w:rPr>
          <w:rFonts w:eastAsia="Times New Roman"/>
          <w:b w:val="0"/>
          <w:lang w:eastAsia="ru-RU"/>
        </w:rPr>
        <w:t>6.1.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8C1936" w:rsidRPr="001154AF" w:rsidRDefault="008C1936">
      <w:pPr>
        <w:rPr>
          <w:b w:val="0"/>
        </w:rPr>
      </w:pPr>
    </w:p>
    <w:sectPr w:rsidR="008C1936" w:rsidRPr="001154AF" w:rsidSect="006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4AF"/>
    <w:rsid w:val="0011287F"/>
    <w:rsid w:val="001154AF"/>
    <w:rsid w:val="003679A8"/>
    <w:rsid w:val="00652FAE"/>
    <w:rsid w:val="00870894"/>
    <w:rsid w:val="008C1936"/>
    <w:rsid w:val="0093690F"/>
    <w:rsid w:val="00BC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8"/>
  </w:style>
  <w:style w:type="paragraph" w:styleId="2">
    <w:name w:val="heading 2"/>
    <w:basedOn w:val="a"/>
    <w:link w:val="20"/>
    <w:uiPriority w:val="9"/>
    <w:qFormat/>
    <w:rsid w:val="001154AF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54AF"/>
    <w:rPr>
      <w:rFonts w:eastAsia="Times New Roman"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154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Марина</cp:lastModifiedBy>
  <cp:revision>2</cp:revision>
  <cp:lastPrinted>2023-08-15T11:15:00Z</cp:lastPrinted>
  <dcterms:created xsi:type="dcterms:W3CDTF">2023-08-16T10:22:00Z</dcterms:created>
  <dcterms:modified xsi:type="dcterms:W3CDTF">2023-08-16T10:22:00Z</dcterms:modified>
</cp:coreProperties>
</file>