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RPr="001642C4" w:rsidTr="00CC7730">
        <w:trPr>
          <w:trHeight w:val="715"/>
        </w:trPr>
        <w:tc>
          <w:tcPr>
            <w:tcW w:w="4253" w:type="dxa"/>
          </w:tcPr>
          <w:p w:rsidR="00DD7E50" w:rsidRPr="001642C4" w:rsidRDefault="008975D0" w:rsidP="008975D0">
            <w:pPr>
              <w:pStyle w:val="af1"/>
              <w:tabs>
                <w:tab w:val="center" w:pos="2018"/>
                <w:tab w:val="left" w:pos="3206"/>
              </w:tabs>
              <w:rPr>
                <w:rFonts w:ascii="Times New Roman" w:hAnsi="Times New Roman" w:cs="Times New Roman"/>
              </w:rPr>
            </w:pPr>
            <w:r w:rsidRPr="001642C4">
              <w:rPr>
                <w:rFonts w:ascii="Times New Roman" w:hAnsi="Times New Roman" w:cs="Times New Roman"/>
                <w:sz w:val="24"/>
                <w:szCs w:val="24"/>
              </w:rPr>
              <w:tab/>
            </w:r>
            <w:r w:rsidR="004F7323" w:rsidRPr="001642C4">
              <w:rPr>
                <w:rFonts w:ascii="Times New Roman" w:hAnsi="Times New Roman" w:cs="Times New Roman"/>
                <w:sz w:val="24"/>
                <w:szCs w:val="24"/>
              </w:rPr>
              <w:t xml:space="preserve"> </w:t>
            </w:r>
            <w:r w:rsidR="00402813" w:rsidRPr="001642C4">
              <w:rPr>
                <w:rFonts w:ascii="Times New Roman" w:hAnsi="Times New Roman" w:cs="Times New Roman"/>
                <w:sz w:val="24"/>
                <w:szCs w:val="24"/>
              </w:rPr>
              <w:t xml:space="preserve"> </w:t>
            </w:r>
            <w:r w:rsidRPr="001642C4">
              <w:rPr>
                <w:rFonts w:ascii="Times New Roman" w:hAnsi="Times New Roman" w:cs="Times New Roman"/>
                <w:sz w:val="24"/>
                <w:szCs w:val="24"/>
              </w:rPr>
              <w:t xml:space="preserve"> </w:t>
            </w:r>
          </w:p>
        </w:tc>
        <w:tc>
          <w:tcPr>
            <w:tcW w:w="1984" w:type="dxa"/>
          </w:tcPr>
          <w:p w:rsidR="00DD7E50" w:rsidRPr="001642C4" w:rsidRDefault="006F2C01" w:rsidP="00DD7E50">
            <w:pPr>
              <w:pStyle w:val="af1"/>
              <w:jc w:val="center"/>
              <w:rPr>
                <w:rFonts w:ascii="Times New Roman" w:hAnsi="Times New Roman" w:cs="Times New Roman"/>
              </w:rPr>
            </w:pPr>
            <w:r w:rsidRPr="001642C4">
              <w:rPr>
                <w:rFonts w:ascii="Times New Roman" w:hAnsi="Times New Roman" w:cs="Times New Roman"/>
                <w:noProof/>
                <w:sz w:val="28"/>
                <w:szCs w:val="28"/>
              </w:rPr>
              <w:drawing>
                <wp:anchor distT="0" distB="0" distL="114300" distR="114300" simplePos="0" relativeHeight="251673600" behindDoc="0" locked="0" layoutInCell="1" allowOverlap="1" wp14:anchorId="2E1B11E0" wp14:editId="5F899B96">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1642C4" w:rsidRDefault="00DD7E50" w:rsidP="00DD7E50">
            <w:pPr>
              <w:pStyle w:val="af1"/>
              <w:jc w:val="center"/>
              <w:rPr>
                <w:rFonts w:ascii="Times New Roman" w:hAnsi="Times New Roman" w:cs="Times New Roman"/>
              </w:rPr>
            </w:pPr>
          </w:p>
        </w:tc>
      </w:tr>
      <w:tr w:rsidR="00DD7E50" w:rsidRPr="001642C4" w:rsidTr="00796F3D">
        <w:trPr>
          <w:trHeight w:val="2118"/>
        </w:trPr>
        <w:tc>
          <w:tcPr>
            <w:tcW w:w="4253" w:type="dxa"/>
          </w:tcPr>
          <w:p w:rsidR="00443F54"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АДМИНИСТРАЦИЯ АЛАТЫРСКОГО МУНИЦИПАЛЬНОГО ОКРУГА</w:t>
            </w:r>
          </w:p>
          <w:p w:rsidR="00F903F5"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ЧУВАШСКОЙ РЕСПУБЛИКИ</w:t>
            </w:r>
          </w:p>
          <w:p w:rsidR="00443F54" w:rsidRPr="001642C4" w:rsidRDefault="00443F54" w:rsidP="007C2B4F">
            <w:pPr>
              <w:pStyle w:val="af1"/>
              <w:jc w:val="center"/>
              <w:rPr>
                <w:rFonts w:ascii="Times New Roman" w:hAnsi="Times New Roman" w:cs="Times New Roman"/>
                <w:sz w:val="24"/>
                <w:szCs w:val="24"/>
              </w:rPr>
            </w:pPr>
          </w:p>
          <w:p w:rsidR="00DD7E50" w:rsidRPr="001642C4" w:rsidRDefault="00A111DD" w:rsidP="007C2B4F">
            <w:pPr>
              <w:pStyle w:val="af1"/>
              <w:jc w:val="center"/>
              <w:rPr>
                <w:rFonts w:ascii="Times New Roman" w:hAnsi="Times New Roman" w:cs="Times New Roman"/>
                <w:b/>
                <w:sz w:val="24"/>
                <w:szCs w:val="24"/>
              </w:rPr>
            </w:pPr>
            <w:r w:rsidRPr="001642C4">
              <w:rPr>
                <w:rFonts w:ascii="Times New Roman" w:hAnsi="Times New Roman" w:cs="Times New Roman"/>
                <w:b/>
                <w:sz w:val="24"/>
                <w:szCs w:val="24"/>
              </w:rPr>
              <w:t>ПОСТАНОВЛЕНИЕ</w:t>
            </w:r>
          </w:p>
          <w:p w:rsidR="00DD7E50" w:rsidRPr="001642C4" w:rsidRDefault="00DD7E50" w:rsidP="007C2B4F">
            <w:pPr>
              <w:pStyle w:val="af1"/>
              <w:jc w:val="center"/>
              <w:rPr>
                <w:rFonts w:ascii="Times New Roman" w:hAnsi="Times New Roman" w:cs="Times New Roman"/>
                <w:sz w:val="24"/>
                <w:szCs w:val="24"/>
              </w:rPr>
            </w:pPr>
          </w:p>
          <w:p w:rsidR="00DD7E50" w:rsidRPr="001642C4" w:rsidRDefault="00F0695B" w:rsidP="007C2B4F">
            <w:pPr>
              <w:pStyle w:val="af1"/>
              <w:jc w:val="center"/>
              <w:rPr>
                <w:rFonts w:ascii="Times New Roman" w:hAnsi="Times New Roman" w:cs="Times New Roman"/>
                <w:sz w:val="24"/>
                <w:szCs w:val="24"/>
              </w:rPr>
            </w:pPr>
            <w:r>
              <w:rPr>
                <w:rFonts w:ascii="Times New Roman" w:hAnsi="Times New Roman" w:cs="Times New Roman"/>
                <w:sz w:val="24"/>
                <w:szCs w:val="24"/>
              </w:rPr>
              <w:t>26</w:t>
            </w:r>
            <w:r w:rsidR="00A41947" w:rsidRPr="001642C4">
              <w:rPr>
                <w:rFonts w:ascii="Times New Roman" w:hAnsi="Times New Roman" w:cs="Times New Roman"/>
                <w:sz w:val="24"/>
                <w:szCs w:val="24"/>
              </w:rPr>
              <w:t>.0</w:t>
            </w:r>
            <w:r w:rsidR="009A1784">
              <w:rPr>
                <w:rFonts w:ascii="Times New Roman" w:hAnsi="Times New Roman" w:cs="Times New Roman"/>
                <w:sz w:val="24"/>
                <w:szCs w:val="24"/>
              </w:rPr>
              <w:t>7</w:t>
            </w:r>
            <w:r w:rsidR="00A41947" w:rsidRPr="001642C4">
              <w:rPr>
                <w:rFonts w:ascii="Times New Roman" w:hAnsi="Times New Roman" w:cs="Times New Roman"/>
                <w:sz w:val="24"/>
                <w:szCs w:val="24"/>
              </w:rPr>
              <w:t>.202</w:t>
            </w:r>
            <w:r w:rsidR="00E27B81" w:rsidRPr="001642C4">
              <w:rPr>
                <w:rFonts w:ascii="Times New Roman" w:hAnsi="Times New Roman" w:cs="Times New Roman"/>
                <w:sz w:val="24"/>
                <w:szCs w:val="24"/>
              </w:rPr>
              <w:t>3</w:t>
            </w:r>
            <w:r w:rsidR="00A41947" w:rsidRPr="001642C4">
              <w:rPr>
                <w:rFonts w:ascii="Times New Roman" w:hAnsi="Times New Roman" w:cs="Times New Roman"/>
                <w:sz w:val="24"/>
                <w:szCs w:val="24"/>
              </w:rPr>
              <w:t xml:space="preserve"> </w:t>
            </w:r>
            <w:r w:rsidR="00DD7E50" w:rsidRPr="001642C4">
              <w:rPr>
                <w:rFonts w:ascii="Times New Roman" w:hAnsi="Times New Roman" w:cs="Times New Roman"/>
                <w:sz w:val="24"/>
                <w:szCs w:val="24"/>
              </w:rPr>
              <w:t xml:space="preserve">№ </w:t>
            </w:r>
            <w:r>
              <w:rPr>
                <w:rFonts w:ascii="Times New Roman" w:hAnsi="Times New Roman" w:cs="Times New Roman"/>
                <w:sz w:val="24"/>
                <w:szCs w:val="24"/>
              </w:rPr>
              <w:t>796</w:t>
            </w:r>
          </w:p>
          <w:p w:rsidR="006F2C01" w:rsidRPr="001642C4" w:rsidRDefault="006F2C01" w:rsidP="007C2B4F">
            <w:pPr>
              <w:pStyle w:val="af1"/>
              <w:jc w:val="center"/>
              <w:rPr>
                <w:rFonts w:ascii="Times New Roman" w:hAnsi="Times New Roman" w:cs="Times New Roman"/>
                <w:sz w:val="24"/>
                <w:szCs w:val="24"/>
              </w:rPr>
            </w:pPr>
          </w:p>
          <w:p w:rsidR="00DD7E50" w:rsidRPr="001642C4" w:rsidRDefault="006F2C01"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г. Алатырь</w:t>
            </w:r>
          </w:p>
        </w:tc>
        <w:tc>
          <w:tcPr>
            <w:tcW w:w="1984" w:type="dxa"/>
          </w:tcPr>
          <w:p w:rsidR="00DD7E50" w:rsidRPr="001642C4" w:rsidRDefault="00DD7E50" w:rsidP="007C2B4F">
            <w:pPr>
              <w:pStyle w:val="af1"/>
              <w:jc w:val="center"/>
              <w:rPr>
                <w:rFonts w:ascii="Times New Roman" w:hAnsi="Times New Roman" w:cs="Times New Roman"/>
                <w:b/>
                <w:bCs/>
                <w:noProof/>
                <w:color w:val="000000"/>
                <w:sz w:val="24"/>
                <w:szCs w:val="24"/>
              </w:rPr>
            </w:pPr>
          </w:p>
          <w:p w:rsidR="00FC5228" w:rsidRPr="001642C4" w:rsidRDefault="00FC5228" w:rsidP="007C2B4F">
            <w:pPr>
              <w:pStyle w:val="af1"/>
              <w:jc w:val="center"/>
              <w:rPr>
                <w:rFonts w:ascii="Times New Roman" w:hAnsi="Times New Roman" w:cs="Times New Roman"/>
                <w:bCs/>
                <w:noProof/>
                <w:color w:val="FF0000"/>
                <w:sz w:val="24"/>
                <w:szCs w:val="24"/>
              </w:rPr>
            </w:pPr>
          </w:p>
        </w:tc>
        <w:tc>
          <w:tcPr>
            <w:tcW w:w="4111" w:type="dxa"/>
          </w:tcPr>
          <w:p w:rsidR="00443F54"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 xml:space="preserve">УЛАТӐР </w:t>
            </w:r>
          </w:p>
          <w:p w:rsidR="00443F54"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МУНИЦИПАЛИТЕТ ОКРУГӖН АДМИНИСТРАЦИЙӖ</w:t>
            </w:r>
          </w:p>
          <w:p w:rsidR="00F903F5"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ЧӐВАШ РЕСПУБЛИКИН</w:t>
            </w:r>
          </w:p>
          <w:p w:rsidR="00443F54" w:rsidRPr="001642C4" w:rsidRDefault="00443F54" w:rsidP="007C2B4F">
            <w:pPr>
              <w:pStyle w:val="af1"/>
              <w:jc w:val="center"/>
              <w:rPr>
                <w:rFonts w:ascii="Times New Roman" w:hAnsi="Times New Roman" w:cs="Times New Roman"/>
                <w:b/>
                <w:sz w:val="24"/>
                <w:szCs w:val="24"/>
              </w:rPr>
            </w:pPr>
          </w:p>
          <w:p w:rsidR="00DD7E50" w:rsidRPr="001642C4" w:rsidRDefault="00A111DD" w:rsidP="007C2B4F">
            <w:pPr>
              <w:pStyle w:val="af1"/>
              <w:jc w:val="center"/>
              <w:rPr>
                <w:rFonts w:ascii="Times New Roman" w:hAnsi="Times New Roman" w:cs="Times New Roman"/>
                <w:b/>
                <w:sz w:val="24"/>
                <w:szCs w:val="24"/>
              </w:rPr>
            </w:pPr>
            <w:r w:rsidRPr="001642C4">
              <w:rPr>
                <w:rFonts w:ascii="Times New Roman" w:hAnsi="Times New Roman" w:cs="Times New Roman"/>
                <w:b/>
                <w:sz w:val="24"/>
                <w:szCs w:val="24"/>
              </w:rPr>
              <w:t>ЙЫШĂНУ</w:t>
            </w:r>
          </w:p>
          <w:p w:rsidR="00DD7E50" w:rsidRPr="001642C4" w:rsidRDefault="00DD7E50" w:rsidP="007C2B4F">
            <w:pPr>
              <w:pStyle w:val="af1"/>
              <w:jc w:val="center"/>
              <w:rPr>
                <w:rFonts w:ascii="Times New Roman" w:hAnsi="Times New Roman" w:cs="Times New Roman"/>
                <w:sz w:val="24"/>
                <w:szCs w:val="24"/>
              </w:rPr>
            </w:pPr>
          </w:p>
          <w:p w:rsidR="00DD7E50" w:rsidRPr="001642C4" w:rsidRDefault="00F0695B" w:rsidP="007C2B4F">
            <w:pPr>
              <w:pStyle w:val="af1"/>
              <w:jc w:val="center"/>
              <w:rPr>
                <w:rFonts w:ascii="Times New Roman" w:hAnsi="Times New Roman" w:cs="Times New Roman"/>
                <w:sz w:val="24"/>
                <w:szCs w:val="24"/>
              </w:rPr>
            </w:pPr>
            <w:r>
              <w:rPr>
                <w:rFonts w:ascii="Times New Roman" w:hAnsi="Times New Roman" w:cs="Times New Roman"/>
                <w:sz w:val="24"/>
                <w:szCs w:val="24"/>
              </w:rPr>
              <w:t>26</w:t>
            </w:r>
            <w:r w:rsidR="00A41947" w:rsidRPr="001642C4">
              <w:rPr>
                <w:rFonts w:ascii="Times New Roman" w:hAnsi="Times New Roman" w:cs="Times New Roman"/>
                <w:sz w:val="24"/>
                <w:szCs w:val="24"/>
              </w:rPr>
              <w:t>.0</w:t>
            </w:r>
            <w:r w:rsidR="009A1784">
              <w:rPr>
                <w:rFonts w:ascii="Times New Roman" w:hAnsi="Times New Roman" w:cs="Times New Roman"/>
                <w:sz w:val="24"/>
                <w:szCs w:val="24"/>
              </w:rPr>
              <w:t>7</w:t>
            </w:r>
            <w:r w:rsidR="00A41947" w:rsidRPr="001642C4">
              <w:rPr>
                <w:rFonts w:ascii="Times New Roman" w:hAnsi="Times New Roman" w:cs="Times New Roman"/>
                <w:sz w:val="24"/>
                <w:szCs w:val="24"/>
              </w:rPr>
              <w:t>.202</w:t>
            </w:r>
            <w:r w:rsidR="00E27B81" w:rsidRPr="001642C4">
              <w:rPr>
                <w:rFonts w:ascii="Times New Roman" w:hAnsi="Times New Roman" w:cs="Times New Roman"/>
                <w:sz w:val="24"/>
                <w:szCs w:val="24"/>
              </w:rPr>
              <w:t>3</w:t>
            </w:r>
            <w:r w:rsidR="00A41947" w:rsidRPr="001642C4">
              <w:rPr>
                <w:rFonts w:ascii="Times New Roman" w:hAnsi="Times New Roman" w:cs="Times New Roman"/>
                <w:sz w:val="24"/>
                <w:szCs w:val="24"/>
              </w:rPr>
              <w:t xml:space="preserve"> </w:t>
            </w:r>
            <w:r w:rsidR="00DD7E50" w:rsidRPr="001642C4">
              <w:rPr>
                <w:rFonts w:ascii="Times New Roman" w:hAnsi="Times New Roman" w:cs="Times New Roman"/>
                <w:sz w:val="24"/>
                <w:szCs w:val="24"/>
              </w:rPr>
              <w:t xml:space="preserve">№ </w:t>
            </w:r>
            <w:r>
              <w:rPr>
                <w:rFonts w:ascii="Times New Roman" w:hAnsi="Times New Roman" w:cs="Times New Roman"/>
                <w:sz w:val="24"/>
                <w:szCs w:val="24"/>
              </w:rPr>
              <w:t>796</w:t>
            </w:r>
          </w:p>
          <w:p w:rsidR="006F2C01" w:rsidRPr="001642C4" w:rsidRDefault="006F2C01" w:rsidP="007C2B4F">
            <w:pPr>
              <w:pStyle w:val="af1"/>
              <w:jc w:val="center"/>
              <w:rPr>
                <w:rFonts w:ascii="Times New Roman" w:hAnsi="Times New Roman" w:cs="Times New Roman"/>
              </w:rPr>
            </w:pPr>
          </w:p>
          <w:p w:rsidR="00DD7E50" w:rsidRPr="001642C4" w:rsidRDefault="006F2C01"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 xml:space="preserve">Улатӑр </w:t>
            </w:r>
            <w:r w:rsidR="001D1399" w:rsidRPr="001642C4">
              <w:rPr>
                <w:rFonts w:ascii="Times New Roman" w:hAnsi="Times New Roman" w:cs="Times New Roman"/>
                <w:sz w:val="24"/>
                <w:szCs w:val="24"/>
              </w:rPr>
              <w:t>х</w:t>
            </w:r>
            <w:r w:rsidRPr="001642C4">
              <w:rPr>
                <w:rFonts w:ascii="Times New Roman" w:hAnsi="Times New Roman" w:cs="Times New Roman"/>
                <w:sz w:val="24"/>
                <w:szCs w:val="24"/>
              </w:rPr>
              <w:t>.</w:t>
            </w:r>
          </w:p>
        </w:tc>
      </w:tr>
    </w:tbl>
    <w:p w:rsidR="00FC7127" w:rsidRPr="001642C4" w:rsidRDefault="00FC7127" w:rsidP="005919AE">
      <w:pPr>
        <w:spacing w:after="0" w:line="240" w:lineRule="auto"/>
        <w:rPr>
          <w:rFonts w:ascii="Times New Roman" w:hAnsi="Times New Roman" w:cs="Times New Roman"/>
          <w:sz w:val="24"/>
          <w:szCs w:val="24"/>
        </w:rPr>
      </w:pPr>
    </w:p>
    <w:p w:rsidR="00A414E2" w:rsidRPr="005919AE" w:rsidRDefault="00A414E2" w:rsidP="005919AE">
      <w:pPr>
        <w:spacing w:after="0" w:line="240" w:lineRule="auto"/>
        <w:rPr>
          <w:rFonts w:ascii="Times New Roman" w:hAnsi="Times New Roman" w:cs="Times New Roman"/>
          <w:sz w:val="24"/>
          <w:szCs w:val="24"/>
        </w:rPr>
      </w:pPr>
    </w:p>
    <w:p w:rsidR="009A2518" w:rsidRPr="001642C4" w:rsidRDefault="00BF1AB7" w:rsidP="00BF1AB7">
      <w:pPr>
        <w:tabs>
          <w:tab w:val="left" w:pos="9356"/>
        </w:tabs>
        <w:spacing w:after="0" w:line="240" w:lineRule="auto"/>
        <w:jc w:val="center"/>
        <w:rPr>
          <w:rFonts w:ascii="Times New Roman" w:eastAsia="Times New Roman" w:hAnsi="Times New Roman" w:cs="Times New Roman"/>
          <w:b/>
          <w:bCs/>
          <w:sz w:val="26"/>
          <w:szCs w:val="26"/>
        </w:rPr>
      </w:pPr>
      <w:r w:rsidRPr="001642C4">
        <w:rPr>
          <w:rFonts w:ascii="Times New Roman" w:hAnsi="Times New Roman" w:cs="Times New Roman"/>
          <w:b/>
          <w:sz w:val="26"/>
          <w:szCs w:val="26"/>
        </w:rPr>
        <w:t>О</w:t>
      </w:r>
      <w:r w:rsidR="00664BEC">
        <w:rPr>
          <w:rFonts w:ascii="Times New Roman" w:hAnsi="Times New Roman" w:cs="Times New Roman"/>
          <w:b/>
          <w:sz w:val="26"/>
          <w:szCs w:val="26"/>
        </w:rPr>
        <w:t xml:space="preserve">б </w:t>
      </w:r>
      <w:r w:rsidR="009A1784">
        <w:rPr>
          <w:rFonts w:ascii="Times New Roman" w:hAnsi="Times New Roman" w:cs="Times New Roman"/>
          <w:b/>
          <w:sz w:val="26"/>
          <w:szCs w:val="26"/>
        </w:rPr>
        <w:t>утверждении Положения о целевом обучении по образовательным программам среднего профессионального и высшего образования</w:t>
      </w:r>
    </w:p>
    <w:p w:rsidR="00015203" w:rsidRPr="005919AE" w:rsidRDefault="00015203" w:rsidP="007C2B4F">
      <w:pPr>
        <w:shd w:val="clear" w:color="auto" w:fill="FFFFFF"/>
        <w:spacing w:after="0" w:line="240" w:lineRule="auto"/>
        <w:rPr>
          <w:rFonts w:ascii="Times New Roman" w:hAnsi="Times New Roman" w:cs="Times New Roman"/>
          <w:color w:val="000000"/>
          <w:sz w:val="24"/>
          <w:szCs w:val="24"/>
        </w:rPr>
      </w:pPr>
    </w:p>
    <w:p w:rsidR="002F1FDC" w:rsidRPr="005919AE" w:rsidRDefault="002F1FDC" w:rsidP="005919AE">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2F1FDC" w:rsidRPr="005919AE" w:rsidRDefault="002F1FDC" w:rsidP="005919AE">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222188" w:rsidRPr="001642C4" w:rsidRDefault="00B34D57" w:rsidP="00B34D57">
      <w:pPr>
        <w:shd w:val="clear" w:color="auto" w:fill="FFFFFF"/>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color w:val="000000" w:themeColor="text1"/>
          <w:sz w:val="26"/>
          <w:szCs w:val="26"/>
          <w:shd w:val="clear" w:color="auto" w:fill="FFFFFF"/>
        </w:rPr>
        <w:t>В соответствии с</w:t>
      </w:r>
      <w:r w:rsidR="005919AE">
        <w:rPr>
          <w:rFonts w:ascii="Times New Roman" w:hAnsi="Times New Roman" w:cs="Times New Roman"/>
          <w:color w:val="000000" w:themeColor="text1"/>
          <w:sz w:val="26"/>
          <w:szCs w:val="26"/>
          <w:shd w:val="clear" w:color="auto" w:fill="FFFFFF"/>
        </w:rPr>
        <w:t xml:space="preserve"> </w:t>
      </w:r>
      <w:r w:rsidRPr="005919AE">
        <w:rPr>
          <w:rFonts w:ascii="Times New Roman" w:hAnsi="Times New Roman" w:cs="Times New Roman"/>
          <w:sz w:val="26"/>
          <w:szCs w:val="26"/>
          <w:shd w:val="clear" w:color="auto" w:fill="FFFFFF"/>
        </w:rPr>
        <w:t>Федеральным законом</w:t>
      </w:r>
      <w:r w:rsidR="005919AE">
        <w:rPr>
          <w:rStyle w:val="af8"/>
          <w:rFonts w:ascii="Times New Roman" w:hAnsi="Times New Roman" w:cs="Times New Roman"/>
          <w:color w:val="000000" w:themeColor="text1"/>
          <w:sz w:val="26"/>
          <w:szCs w:val="26"/>
          <w:u w:val="none"/>
          <w:shd w:val="clear" w:color="auto" w:fill="FFFFFF"/>
        </w:rPr>
        <w:t xml:space="preserve"> </w:t>
      </w:r>
      <w:r w:rsidRPr="001642C4">
        <w:rPr>
          <w:rFonts w:ascii="Times New Roman" w:hAnsi="Times New Roman" w:cs="Times New Roman"/>
          <w:color w:val="000000" w:themeColor="text1"/>
          <w:sz w:val="26"/>
          <w:szCs w:val="26"/>
          <w:shd w:val="clear" w:color="auto" w:fill="FFFFFF"/>
        </w:rPr>
        <w:t>от 29</w:t>
      </w:r>
      <w:r w:rsidR="009A1784">
        <w:rPr>
          <w:rFonts w:ascii="Times New Roman" w:hAnsi="Times New Roman" w:cs="Times New Roman"/>
          <w:color w:val="000000" w:themeColor="text1"/>
          <w:sz w:val="26"/>
          <w:szCs w:val="26"/>
          <w:shd w:val="clear" w:color="auto" w:fill="FFFFFF"/>
        </w:rPr>
        <w:t xml:space="preserve"> декабря </w:t>
      </w:r>
      <w:r w:rsidRPr="001642C4">
        <w:rPr>
          <w:rFonts w:ascii="Times New Roman" w:hAnsi="Times New Roman" w:cs="Times New Roman"/>
          <w:color w:val="000000" w:themeColor="text1"/>
          <w:sz w:val="26"/>
          <w:szCs w:val="26"/>
          <w:shd w:val="clear" w:color="auto" w:fill="FFFFFF"/>
        </w:rPr>
        <w:t>2012</w:t>
      </w:r>
      <w:r w:rsidR="009A1784">
        <w:rPr>
          <w:rFonts w:ascii="Times New Roman" w:hAnsi="Times New Roman" w:cs="Times New Roman"/>
          <w:color w:val="000000" w:themeColor="text1"/>
          <w:sz w:val="26"/>
          <w:szCs w:val="26"/>
          <w:shd w:val="clear" w:color="auto" w:fill="FFFFFF"/>
        </w:rPr>
        <w:t xml:space="preserve"> г.</w:t>
      </w:r>
      <w:r w:rsidRPr="001642C4">
        <w:rPr>
          <w:rFonts w:ascii="Times New Roman" w:hAnsi="Times New Roman" w:cs="Times New Roman"/>
          <w:color w:val="000000" w:themeColor="text1"/>
          <w:sz w:val="26"/>
          <w:szCs w:val="26"/>
          <w:shd w:val="clear" w:color="auto" w:fill="FFFFFF"/>
        </w:rPr>
        <w:t xml:space="preserve"> №</w:t>
      </w:r>
      <w:r w:rsidR="005919AE">
        <w:rPr>
          <w:rFonts w:ascii="Times New Roman" w:hAnsi="Times New Roman" w:cs="Times New Roman"/>
          <w:color w:val="000000" w:themeColor="text1"/>
          <w:sz w:val="26"/>
          <w:szCs w:val="26"/>
          <w:shd w:val="clear" w:color="auto" w:fill="FFFFFF"/>
        </w:rPr>
        <w:t xml:space="preserve"> </w:t>
      </w:r>
      <w:r w:rsidRPr="001642C4">
        <w:rPr>
          <w:rFonts w:ascii="Times New Roman" w:hAnsi="Times New Roman" w:cs="Times New Roman"/>
          <w:color w:val="000000" w:themeColor="text1"/>
          <w:sz w:val="26"/>
          <w:szCs w:val="26"/>
          <w:shd w:val="clear" w:color="auto" w:fill="FFFFFF"/>
        </w:rPr>
        <w:t>273-ФЗ «Об образовании в Российской Федерации»</w:t>
      </w:r>
      <w:r w:rsidR="005919AE">
        <w:rPr>
          <w:rFonts w:ascii="Times New Roman" w:hAnsi="Times New Roman" w:cs="Times New Roman"/>
          <w:color w:val="000000" w:themeColor="text1"/>
          <w:sz w:val="26"/>
          <w:szCs w:val="26"/>
          <w:shd w:val="clear" w:color="auto" w:fill="FFFFFF"/>
        </w:rPr>
        <w:t>,</w:t>
      </w:r>
      <w:r w:rsidRPr="001642C4">
        <w:rPr>
          <w:rFonts w:ascii="Times New Roman" w:hAnsi="Times New Roman" w:cs="Times New Roman"/>
          <w:color w:val="000000" w:themeColor="text1"/>
          <w:sz w:val="26"/>
          <w:szCs w:val="26"/>
          <w:shd w:val="clear" w:color="auto" w:fill="FFFFFF"/>
        </w:rPr>
        <w:t xml:space="preserve"> </w:t>
      </w:r>
      <w:r w:rsidR="0005362E">
        <w:rPr>
          <w:rFonts w:ascii="Times New Roman" w:hAnsi="Times New Roman" w:cs="Times New Roman"/>
          <w:color w:val="000000" w:themeColor="text1"/>
          <w:sz w:val="26"/>
          <w:szCs w:val="26"/>
          <w:shd w:val="clear" w:color="auto" w:fill="FFFFFF"/>
        </w:rPr>
        <w:t xml:space="preserve">постановлением Правительства Российской Федерации от13.10.2020 №1681 «О целевом обучении по образовательным программам среднего профессионального и высшего образования», </w:t>
      </w:r>
      <w:r w:rsidRPr="001642C4">
        <w:rPr>
          <w:rFonts w:ascii="Times New Roman" w:hAnsi="Times New Roman" w:cs="Times New Roman"/>
          <w:sz w:val="26"/>
          <w:szCs w:val="26"/>
        </w:rPr>
        <w:t>администрация Алатырского муниципального округа</w:t>
      </w:r>
    </w:p>
    <w:p w:rsidR="00B34D57" w:rsidRDefault="00B34D57" w:rsidP="00B34D57">
      <w:pPr>
        <w:tabs>
          <w:tab w:val="left" w:pos="4870"/>
        </w:tabs>
        <w:suppressAutoHyphens/>
        <w:autoSpaceDE w:val="0"/>
        <w:autoSpaceDN w:val="0"/>
        <w:adjustRightInd w:val="0"/>
        <w:spacing w:after="0" w:line="240" w:lineRule="auto"/>
        <w:jc w:val="center"/>
        <w:rPr>
          <w:rFonts w:ascii="Times New Roman" w:hAnsi="Times New Roman" w:cs="Times New Roman"/>
          <w:b/>
          <w:sz w:val="26"/>
          <w:szCs w:val="26"/>
        </w:rPr>
      </w:pPr>
      <w:r w:rsidRPr="001642C4">
        <w:rPr>
          <w:rFonts w:ascii="Times New Roman" w:hAnsi="Times New Roman" w:cs="Times New Roman"/>
          <w:b/>
          <w:sz w:val="26"/>
          <w:szCs w:val="26"/>
        </w:rPr>
        <w:t>постановляет:</w:t>
      </w:r>
    </w:p>
    <w:p w:rsidR="0005362E" w:rsidRPr="001642C4" w:rsidRDefault="0005362E" w:rsidP="0005362E">
      <w:pPr>
        <w:tabs>
          <w:tab w:val="left" w:pos="4870"/>
        </w:tabs>
        <w:suppressAutoHyphens/>
        <w:autoSpaceDE w:val="0"/>
        <w:autoSpaceDN w:val="0"/>
        <w:adjustRightInd w:val="0"/>
        <w:spacing w:after="0" w:line="240" w:lineRule="auto"/>
        <w:rPr>
          <w:rFonts w:ascii="Times New Roman" w:hAnsi="Times New Roman" w:cs="Times New Roman"/>
          <w:b/>
          <w:sz w:val="26"/>
          <w:szCs w:val="26"/>
        </w:rPr>
      </w:pPr>
    </w:p>
    <w:p w:rsidR="0005362E" w:rsidRPr="002A1A6C" w:rsidRDefault="0005362E" w:rsidP="005919AE">
      <w:pPr>
        <w:pStyle w:val="a5"/>
        <w:numPr>
          <w:ilvl w:val="0"/>
          <w:numId w:val="49"/>
        </w:numPr>
        <w:tabs>
          <w:tab w:val="left" w:pos="0"/>
          <w:tab w:val="left" w:pos="993"/>
        </w:tabs>
        <w:suppressAutoHyphens/>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Утвердить прилагаемое Положение о</w:t>
      </w:r>
      <w:r>
        <w:rPr>
          <w:rFonts w:ascii="Times New Roman" w:hAnsi="Times New Roman" w:cs="Times New Roman"/>
          <w:color w:val="000000" w:themeColor="text1"/>
          <w:sz w:val="26"/>
          <w:szCs w:val="26"/>
          <w:shd w:val="clear" w:color="auto" w:fill="FFFFFF"/>
        </w:rPr>
        <w:t xml:space="preserve"> целевом обучении по образовательным </w:t>
      </w:r>
      <w:r w:rsidRPr="002A1A6C">
        <w:rPr>
          <w:rFonts w:ascii="Times New Roman" w:hAnsi="Times New Roman" w:cs="Times New Roman"/>
          <w:color w:val="000000" w:themeColor="text1"/>
          <w:sz w:val="26"/>
          <w:szCs w:val="26"/>
          <w:shd w:val="clear" w:color="auto" w:fill="FFFFFF"/>
        </w:rPr>
        <w:t>программам среднего профессионального и высшего образования.</w:t>
      </w:r>
    </w:p>
    <w:p w:rsidR="004A4697" w:rsidRPr="002A1A6C" w:rsidRDefault="004A4697" w:rsidP="005919AE">
      <w:pPr>
        <w:pStyle w:val="a5"/>
        <w:numPr>
          <w:ilvl w:val="0"/>
          <w:numId w:val="49"/>
        </w:numPr>
        <w:tabs>
          <w:tab w:val="left" w:pos="0"/>
          <w:tab w:val="left" w:pos="993"/>
        </w:tabs>
        <w:suppressAutoHyphen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2A1A6C">
        <w:rPr>
          <w:rFonts w:ascii="Times New Roman" w:hAnsi="Times New Roman" w:cs="Times New Roman"/>
          <w:color w:val="000000" w:themeColor="text1"/>
          <w:sz w:val="26"/>
          <w:szCs w:val="26"/>
          <w:shd w:val="clear" w:color="auto" w:fill="FFFFFF"/>
        </w:rPr>
        <w:t xml:space="preserve">Признать утратившим силу постановление </w:t>
      </w:r>
      <w:r w:rsidR="002A1A6C" w:rsidRPr="002A1A6C">
        <w:rPr>
          <w:rFonts w:ascii="Times New Roman" w:hAnsi="Times New Roman" w:cs="Times New Roman"/>
          <w:color w:val="22272F"/>
          <w:sz w:val="26"/>
          <w:szCs w:val="26"/>
          <w:shd w:val="clear" w:color="auto" w:fill="FFFFFF"/>
        </w:rPr>
        <w:t>администрации Алатырского района Чувашской</w:t>
      </w:r>
      <w:r w:rsidR="002A1A6C">
        <w:rPr>
          <w:rFonts w:ascii="Times New Roman" w:hAnsi="Times New Roman" w:cs="Times New Roman"/>
          <w:color w:val="22272F"/>
          <w:sz w:val="26"/>
          <w:szCs w:val="26"/>
          <w:shd w:val="clear" w:color="auto" w:fill="FFFFFF"/>
        </w:rPr>
        <w:t xml:space="preserve"> </w:t>
      </w:r>
      <w:r w:rsidR="002A1A6C" w:rsidRPr="002A1A6C">
        <w:rPr>
          <w:rFonts w:ascii="Times New Roman" w:hAnsi="Times New Roman" w:cs="Times New Roman"/>
          <w:color w:val="22272F"/>
          <w:sz w:val="26"/>
          <w:szCs w:val="26"/>
          <w:shd w:val="clear" w:color="auto" w:fill="FFFFFF"/>
        </w:rPr>
        <w:t>Республики</w:t>
      </w:r>
      <w:r w:rsidR="002A1A6C">
        <w:rPr>
          <w:rFonts w:ascii="Times New Roman" w:hAnsi="Times New Roman" w:cs="Times New Roman"/>
          <w:color w:val="22272F"/>
          <w:sz w:val="26"/>
          <w:szCs w:val="26"/>
          <w:shd w:val="clear" w:color="auto" w:fill="FFFFFF"/>
        </w:rPr>
        <w:t xml:space="preserve"> </w:t>
      </w:r>
      <w:r w:rsidR="002A1A6C" w:rsidRPr="002A1A6C">
        <w:rPr>
          <w:rFonts w:ascii="Times New Roman" w:hAnsi="Times New Roman" w:cs="Times New Roman"/>
          <w:color w:val="22272F"/>
          <w:sz w:val="26"/>
          <w:szCs w:val="26"/>
          <w:shd w:val="clear" w:color="auto" w:fill="FFFFFF"/>
        </w:rPr>
        <w:t>от</w:t>
      </w:r>
      <w:r w:rsidR="002A1A6C">
        <w:rPr>
          <w:rFonts w:ascii="Times New Roman" w:hAnsi="Times New Roman" w:cs="Times New Roman"/>
          <w:color w:val="22272F"/>
          <w:sz w:val="26"/>
          <w:szCs w:val="26"/>
          <w:shd w:val="clear" w:color="auto" w:fill="FFFFFF"/>
        </w:rPr>
        <w:t xml:space="preserve"> </w:t>
      </w:r>
      <w:r w:rsidR="002A1A6C" w:rsidRPr="002A1A6C">
        <w:rPr>
          <w:rFonts w:ascii="Times New Roman" w:hAnsi="Times New Roman" w:cs="Times New Roman"/>
          <w:color w:val="22272F"/>
          <w:sz w:val="26"/>
          <w:szCs w:val="26"/>
          <w:shd w:val="clear" w:color="auto" w:fill="FFFFFF"/>
        </w:rPr>
        <w:t>14</w:t>
      </w:r>
      <w:r w:rsidR="00F0695B">
        <w:rPr>
          <w:rFonts w:ascii="Times New Roman" w:hAnsi="Times New Roman" w:cs="Times New Roman"/>
          <w:color w:val="22272F"/>
          <w:sz w:val="26"/>
          <w:szCs w:val="26"/>
          <w:shd w:val="clear" w:color="auto" w:fill="FFFFFF"/>
        </w:rPr>
        <w:t>.12.</w:t>
      </w:r>
      <w:r w:rsidR="002A1A6C" w:rsidRPr="002A1A6C">
        <w:rPr>
          <w:rFonts w:ascii="Times New Roman" w:hAnsi="Times New Roman" w:cs="Times New Roman"/>
          <w:color w:val="22272F"/>
          <w:sz w:val="26"/>
          <w:szCs w:val="26"/>
          <w:shd w:val="clear" w:color="auto" w:fill="FFFFFF"/>
        </w:rPr>
        <w:t>2022</w:t>
      </w:r>
      <w:r w:rsidR="002A1A6C">
        <w:rPr>
          <w:rFonts w:ascii="Times New Roman" w:hAnsi="Times New Roman" w:cs="Times New Roman"/>
          <w:color w:val="22272F"/>
          <w:sz w:val="26"/>
          <w:szCs w:val="26"/>
          <w:shd w:val="clear" w:color="auto" w:fill="FFFFFF"/>
        </w:rPr>
        <w:t xml:space="preserve"> №</w:t>
      </w:r>
      <w:r w:rsidR="002A1A6C" w:rsidRPr="002A1A6C">
        <w:rPr>
          <w:rFonts w:ascii="Times New Roman" w:hAnsi="Times New Roman" w:cs="Times New Roman"/>
          <w:color w:val="22272F"/>
          <w:sz w:val="26"/>
          <w:szCs w:val="26"/>
          <w:shd w:val="clear" w:color="auto" w:fill="FFFFFF"/>
        </w:rPr>
        <w:t> 8</w:t>
      </w:r>
      <w:r w:rsidR="002A1A6C">
        <w:rPr>
          <w:rFonts w:ascii="Times New Roman" w:hAnsi="Times New Roman" w:cs="Times New Roman"/>
          <w:color w:val="22272F"/>
          <w:sz w:val="26"/>
          <w:szCs w:val="26"/>
          <w:shd w:val="clear" w:color="auto" w:fill="FFFFFF"/>
        </w:rPr>
        <w:t xml:space="preserve"> «</w:t>
      </w:r>
      <w:r w:rsidR="002A1A6C" w:rsidRPr="002A1A6C">
        <w:rPr>
          <w:rFonts w:ascii="Times New Roman" w:hAnsi="Times New Roman" w:cs="Times New Roman"/>
          <w:color w:val="22272F"/>
          <w:sz w:val="26"/>
          <w:szCs w:val="26"/>
          <w:shd w:val="clear" w:color="auto" w:fill="FFFFFF"/>
        </w:rPr>
        <w:t>Об утверждении Положения о целевом обучении по образовательным программам среднего профессионального и высшего образования</w:t>
      </w:r>
      <w:r w:rsidR="002A1A6C">
        <w:rPr>
          <w:rFonts w:ascii="Times New Roman" w:hAnsi="Times New Roman" w:cs="Times New Roman"/>
          <w:color w:val="22272F"/>
          <w:sz w:val="26"/>
          <w:szCs w:val="26"/>
          <w:shd w:val="clear" w:color="auto" w:fill="FFFFFF"/>
        </w:rPr>
        <w:t>».</w:t>
      </w:r>
    </w:p>
    <w:p w:rsidR="0005362E" w:rsidRPr="002A1A6C" w:rsidRDefault="0005362E" w:rsidP="005919AE">
      <w:pPr>
        <w:pStyle w:val="a5"/>
        <w:numPr>
          <w:ilvl w:val="0"/>
          <w:numId w:val="49"/>
        </w:numPr>
        <w:tabs>
          <w:tab w:val="left" w:pos="0"/>
          <w:tab w:val="left" w:pos="993"/>
        </w:tabs>
        <w:suppressAutoHyphen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2A1A6C">
        <w:rPr>
          <w:rFonts w:ascii="Times New Roman" w:hAnsi="Times New Roman" w:cs="Times New Roman"/>
          <w:color w:val="000000" w:themeColor="text1"/>
          <w:sz w:val="26"/>
          <w:szCs w:val="26"/>
          <w:shd w:val="clear" w:color="auto" w:fill="FFFFFF"/>
        </w:rPr>
        <w:t>Контроль за выполнением возложить на начальника отдела образования администрации Алатырского муниципального округа</w:t>
      </w:r>
    </w:p>
    <w:p w:rsidR="00B34D57" w:rsidRPr="002A1A6C" w:rsidRDefault="00B34D57" w:rsidP="005919AE">
      <w:pPr>
        <w:pStyle w:val="a5"/>
        <w:numPr>
          <w:ilvl w:val="0"/>
          <w:numId w:val="49"/>
        </w:numPr>
        <w:tabs>
          <w:tab w:val="left" w:pos="0"/>
          <w:tab w:val="left" w:pos="993"/>
        </w:tabs>
        <w:suppressAutoHyphen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2A1A6C">
        <w:rPr>
          <w:rFonts w:ascii="Times New Roman" w:eastAsia="Calibri" w:hAnsi="Times New Roman" w:cs="Times New Roman"/>
          <w:sz w:val="26"/>
          <w:szCs w:val="26"/>
        </w:rPr>
        <w:t>Настоящее постановление вступает в силу после его официального опубликования.</w:t>
      </w:r>
    </w:p>
    <w:p w:rsidR="00B34D57" w:rsidRPr="001642C4" w:rsidRDefault="00B34D57" w:rsidP="00B34D57">
      <w:pPr>
        <w:tabs>
          <w:tab w:val="left" w:pos="9781"/>
        </w:tabs>
        <w:suppressAutoHyphens/>
        <w:autoSpaceDE w:val="0"/>
        <w:autoSpaceDN w:val="0"/>
        <w:adjustRightInd w:val="0"/>
        <w:spacing w:after="0" w:line="240" w:lineRule="auto"/>
        <w:ind w:right="-1" w:firstLine="567"/>
        <w:jc w:val="both"/>
        <w:rPr>
          <w:rFonts w:ascii="Times New Roman" w:hAnsi="Times New Roman" w:cs="Times New Roman"/>
          <w:sz w:val="26"/>
          <w:szCs w:val="26"/>
        </w:rPr>
      </w:pPr>
    </w:p>
    <w:p w:rsidR="000276EB" w:rsidRPr="001642C4" w:rsidRDefault="000276EB" w:rsidP="00A67714">
      <w:pPr>
        <w:shd w:val="clear" w:color="auto" w:fill="FFFFFF"/>
        <w:spacing w:after="0" w:line="240" w:lineRule="auto"/>
        <w:ind w:firstLine="567"/>
        <w:jc w:val="both"/>
        <w:textAlignment w:val="baseline"/>
        <w:outlineLvl w:val="1"/>
        <w:rPr>
          <w:rFonts w:ascii="Times New Roman" w:eastAsia="Times New Roman" w:hAnsi="Times New Roman" w:cs="Times New Roman"/>
          <w:color w:val="000000"/>
          <w:sz w:val="26"/>
          <w:szCs w:val="26"/>
        </w:rPr>
      </w:pPr>
    </w:p>
    <w:p w:rsidR="00167234" w:rsidRPr="001642C4" w:rsidRDefault="00CA7D0C"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1642C4">
        <w:rPr>
          <w:rFonts w:ascii="Times New Roman" w:eastAsia="Times New Roman" w:hAnsi="Times New Roman" w:cs="Times New Roman"/>
          <w:sz w:val="26"/>
          <w:szCs w:val="26"/>
        </w:rPr>
        <w:t>Г</w:t>
      </w:r>
      <w:r w:rsidR="00E27B81" w:rsidRPr="001642C4">
        <w:rPr>
          <w:rFonts w:ascii="Times New Roman" w:eastAsia="Times New Roman" w:hAnsi="Times New Roman" w:cs="Times New Roman"/>
          <w:sz w:val="26"/>
          <w:szCs w:val="26"/>
        </w:rPr>
        <w:t>лав</w:t>
      </w:r>
      <w:r w:rsidRPr="001642C4">
        <w:rPr>
          <w:rFonts w:ascii="Times New Roman" w:eastAsia="Times New Roman" w:hAnsi="Times New Roman" w:cs="Times New Roman"/>
          <w:sz w:val="26"/>
          <w:szCs w:val="26"/>
        </w:rPr>
        <w:t xml:space="preserve">а </w:t>
      </w:r>
      <w:r w:rsidR="00167234" w:rsidRPr="001642C4">
        <w:rPr>
          <w:rFonts w:ascii="Times New Roman" w:eastAsia="Times New Roman" w:hAnsi="Times New Roman" w:cs="Times New Roman"/>
          <w:sz w:val="26"/>
          <w:szCs w:val="26"/>
        </w:rPr>
        <w:t>Алатырского</w:t>
      </w:r>
    </w:p>
    <w:p w:rsidR="00F44A69" w:rsidRDefault="00167234"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1642C4">
        <w:rPr>
          <w:rFonts w:ascii="Times New Roman" w:eastAsia="Times New Roman" w:hAnsi="Times New Roman" w:cs="Times New Roman"/>
          <w:sz w:val="26"/>
          <w:szCs w:val="26"/>
        </w:rPr>
        <w:t>муниципального округа</w:t>
      </w:r>
      <w:r w:rsidR="00E27B81" w:rsidRPr="001642C4">
        <w:rPr>
          <w:rFonts w:ascii="Times New Roman" w:eastAsia="Times New Roman" w:hAnsi="Times New Roman" w:cs="Times New Roman"/>
          <w:sz w:val="26"/>
          <w:szCs w:val="26"/>
        </w:rPr>
        <w:tab/>
        <w:t xml:space="preserve">                                                                           </w:t>
      </w:r>
      <w:r w:rsidR="00B3548D" w:rsidRPr="001642C4">
        <w:rPr>
          <w:rFonts w:ascii="Times New Roman" w:eastAsia="Times New Roman" w:hAnsi="Times New Roman" w:cs="Times New Roman"/>
          <w:sz w:val="26"/>
          <w:szCs w:val="26"/>
        </w:rPr>
        <w:t xml:space="preserve">    </w:t>
      </w:r>
      <w:r w:rsidR="005919AE">
        <w:rPr>
          <w:rFonts w:ascii="Times New Roman" w:eastAsia="Times New Roman" w:hAnsi="Times New Roman" w:cs="Times New Roman"/>
          <w:sz w:val="26"/>
          <w:szCs w:val="26"/>
        </w:rPr>
        <w:t xml:space="preserve"> </w:t>
      </w:r>
      <w:r w:rsidR="00CA7D0C" w:rsidRPr="001642C4">
        <w:rPr>
          <w:rFonts w:ascii="Times New Roman" w:eastAsia="Times New Roman" w:hAnsi="Times New Roman" w:cs="Times New Roman"/>
          <w:sz w:val="26"/>
          <w:szCs w:val="26"/>
        </w:rPr>
        <w:t>Н.И. Шпилевая</w:t>
      </w: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C72DC7" w:rsidRDefault="00C72DC7"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473709" w:rsidRDefault="00473709"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473709" w:rsidRPr="00C74099" w:rsidRDefault="00473709" w:rsidP="00473709">
      <w:pPr>
        <w:autoSpaceDE w:val="0"/>
        <w:autoSpaceDN w:val="0"/>
        <w:adjustRightInd w:val="0"/>
        <w:spacing w:after="0" w:line="240" w:lineRule="auto"/>
        <w:ind w:left="6237"/>
        <w:rPr>
          <w:rFonts w:ascii="Times New Roman" w:eastAsia="Times New Roman" w:hAnsi="Times New Roman" w:cs="Times New Roman"/>
        </w:rPr>
      </w:pPr>
      <w:r w:rsidRPr="00C74099">
        <w:rPr>
          <w:rFonts w:ascii="Times New Roman" w:eastAsia="Times New Roman" w:hAnsi="Times New Roman" w:cs="Times New Roman"/>
        </w:rPr>
        <w:t>Утвержден</w:t>
      </w:r>
    </w:p>
    <w:p w:rsidR="00473709" w:rsidRPr="00C74099" w:rsidRDefault="00473709" w:rsidP="00473709">
      <w:pPr>
        <w:autoSpaceDE w:val="0"/>
        <w:autoSpaceDN w:val="0"/>
        <w:adjustRightInd w:val="0"/>
        <w:spacing w:after="0" w:line="240" w:lineRule="auto"/>
        <w:ind w:left="6237"/>
        <w:rPr>
          <w:rFonts w:ascii="Times New Roman" w:eastAsia="Times New Roman" w:hAnsi="Times New Roman" w:cs="Times New Roman"/>
        </w:rPr>
      </w:pPr>
      <w:r w:rsidRPr="00C74099">
        <w:rPr>
          <w:rFonts w:ascii="Times New Roman" w:eastAsia="Times New Roman" w:hAnsi="Times New Roman" w:cs="Times New Roman"/>
        </w:rPr>
        <w:t>постановлением администрации</w:t>
      </w:r>
    </w:p>
    <w:p w:rsidR="00473709" w:rsidRPr="00C74099" w:rsidRDefault="00473709" w:rsidP="00473709">
      <w:pPr>
        <w:autoSpaceDE w:val="0"/>
        <w:autoSpaceDN w:val="0"/>
        <w:adjustRightInd w:val="0"/>
        <w:spacing w:after="0" w:line="240" w:lineRule="auto"/>
        <w:ind w:left="6237"/>
        <w:rPr>
          <w:rFonts w:ascii="Times New Roman" w:eastAsia="Times New Roman" w:hAnsi="Times New Roman" w:cs="Times New Roman"/>
        </w:rPr>
      </w:pPr>
      <w:r w:rsidRPr="00C74099">
        <w:rPr>
          <w:rFonts w:ascii="Times New Roman" w:eastAsia="Times New Roman" w:hAnsi="Times New Roman" w:cs="Times New Roman"/>
        </w:rPr>
        <w:t xml:space="preserve">Алатырского муниципального округа </w:t>
      </w:r>
    </w:p>
    <w:p w:rsidR="00473709" w:rsidRPr="00C74099" w:rsidRDefault="00473709" w:rsidP="00473709">
      <w:pPr>
        <w:autoSpaceDE w:val="0"/>
        <w:autoSpaceDN w:val="0"/>
        <w:adjustRightInd w:val="0"/>
        <w:spacing w:after="0" w:line="240" w:lineRule="auto"/>
        <w:ind w:left="6237"/>
        <w:rPr>
          <w:rFonts w:ascii="Times New Roman" w:eastAsia="Times New Roman" w:hAnsi="Times New Roman" w:cs="Times New Roman"/>
          <w:sz w:val="26"/>
          <w:szCs w:val="26"/>
        </w:rPr>
      </w:pPr>
      <w:r>
        <w:rPr>
          <w:rFonts w:ascii="Times New Roman" w:eastAsia="Times New Roman" w:hAnsi="Times New Roman" w:cs="Times New Roman"/>
        </w:rPr>
        <w:t>от 26.07.2023 №796</w:t>
      </w:r>
    </w:p>
    <w:p w:rsidR="00473709" w:rsidRDefault="00473709" w:rsidP="00473709">
      <w:pPr>
        <w:tabs>
          <w:tab w:val="left" w:pos="0"/>
        </w:tabs>
        <w:autoSpaceDE w:val="0"/>
        <w:autoSpaceDN w:val="0"/>
        <w:adjustRightInd w:val="0"/>
        <w:spacing w:after="0" w:line="240" w:lineRule="auto"/>
        <w:jc w:val="center"/>
        <w:rPr>
          <w:rFonts w:ascii="Times New Roman" w:eastAsia="Times New Roman" w:hAnsi="Times New Roman" w:cs="Times New Roman"/>
          <w:b/>
          <w:sz w:val="26"/>
          <w:szCs w:val="26"/>
        </w:rPr>
      </w:pPr>
    </w:p>
    <w:p w:rsidR="00473709" w:rsidRPr="00F754AC" w:rsidRDefault="00473709" w:rsidP="00473709">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F754AC">
        <w:rPr>
          <w:rFonts w:ascii="Times New Roman" w:eastAsia="Times New Roman" w:hAnsi="Times New Roman" w:cs="Times New Roman"/>
          <w:b/>
          <w:sz w:val="24"/>
          <w:szCs w:val="24"/>
        </w:rPr>
        <w:t>Положение</w:t>
      </w:r>
    </w:p>
    <w:p w:rsidR="00473709" w:rsidRPr="00CC5995" w:rsidRDefault="00473709" w:rsidP="00473709">
      <w:pPr>
        <w:tabs>
          <w:tab w:val="left" w:pos="0"/>
        </w:tabs>
        <w:autoSpaceDE w:val="0"/>
        <w:autoSpaceDN w:val="0"/>
        <w:adjustRightInd w:val="0"/>
        <w:spacing w:after="0" w:line="240" w:lineRule="auto"/>
        <w:jc w:val="center"/>
        <w:rPr>
          <w:rFonts w:ascii="Times New Roman" w:hAnsi="Times New Roman" w:cs="Times New Roman"/>
          <w:b/>
          <w:color w:val="000000" w:themeColor="text1"/>
          <w:sz w:val="24"/>
          <w:szCs w:val="24"/>
          <w:shd w:val="clear" w:color="auto" w:fill="FFFFFF"/>
        </w:rPr>
      </w:pPr>
      <w:r w:rsidRPr="00CC5995">
        <w:rPr>
          <w:rFonts w:ascii="Times New Roman" w:eastAsia="Calibri" w:hAnsi="Times New Roman" w:cs="Times New Roman"/>
          <w:b/>
          <w:sz w:val="24"/>
          <w:szCs w:val="24"/>
        </w:rPr>
        <w:t>о</w:t>
      </w:r>
      <w:r w:rsidRPr="00CC5995">
        <w:rPr>
          <w:rFonts w:ascii="Times New Roman" w:hAnsi="Times New Roman" w:cs="Times New Roman"/>
          <w:b/>
          <w:color w:val="000000" w:themeColor="text1"/>
          <w:sz w:val="24"/>
          <w:szCs w:val="24"/>
          <w:shd w:val="clear" w:color="auto" w:fill="FFFFFF"/>
        </w:rPr>
        <w:t xml:space="preserve"> целевом обучении по образовательным программам среднего</w:t>
      </w:r>
    </w:p>
    <w:p w:rsidR="00473709" w:rsidRPr="00CC5995" w:rsidRDefault="00473709" w:rsidP="00473709">
      <w:pPr>
        <w:tabs>
          <w:tab w:val="left" w:pos="0"/>
        </w:tabs>
        <w:autoSpaceDE w:val="0"/>
        <w:autoSpaceDN w:val="0"/>
        <w:adjustRightInd w:val="0"/>
        <w:spacing w:after="0" w:line="240" w:lineRule="auto"/>
        <w:jc w:val="center"/>
        <w:rPr>
          <w:rFonts w:ascii="Times New Roman" w:hAnsi="Times New Roman" w:cs="Times New Roman"/>
          <w:b/>
          <w:color w:val="000000" w:themeColor="text1"/>
          <w:sz w:val="24"/>
          <w:szCs w:val="24"/>
          <w:shd w:val="clear" w:color="auto" w:fill="FFFFFF"/>
        </w:rPr>
      </w:pPr>
      <w:r w:rsidRPr="00CC5995">
        <w:rPr>
          <w:rFonts w:ascii="Times New Roman" w:hAnsi="Times New Roman" w:cs="Times New Roman"/>
          <w:b/>
          <w:color w:val="000000" w:themeColor="text1"/>
          <w:sz w:val="24"/>
          <w:szCs w:val="24"/>
          <w:shd w:val="clear" w:color="auto" w:fill="FFFFFF"/>
        </w:rPr>
        <w:t>профессионального и высшего образования</w:t>
      </w:r>
    </w:p>
    <w:p w:rsidR="00473709" w:rsidRPr="00F754AC" w:rsidRDefault="00473709" w:rsidP="00473709">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473709" w:rsidRPr="00F754AC" w:rsidRDefault="00473709" w:rsidP="00473709">
      <w:pPr>
        <w:pStyle w:val="s3"/>
        <w:spacing w:before="0" w:beforeAutospacing="0" w:after="0" w:afterAutospacing="0"/>
        <w:jc w:val="center"/>
        <w:rPr>
          <w:b/>
          <w:color w:val="22272F"/>
        </w:rPr>
      </w:pPr>
      <w:r w:rsidRPr="00F754AC">
        <w:rPr>
          <w:b/>
          <w:color w:val="22272F"/>
        </w:rPr>
        <w:t>I. Общие положения</w:t>
      </w:r>
    </w:p>
    <w:p w:rsidR="00473709" w:rsidRPr="00F754AC" w:rsidRDefault="00473709" w:rsidP="00473709">
      <w:pPr>
        <w:pStyle w:val="s1"/>
        <w:spacing w:before="0" w:beforeAutospacing="0" w:after="0" w:afterAutospacing="0"/>
        <w:ind w:firstLine="567"/>
        <w:jc w:val="both"/>
        <w:rPr>
          <w:color w:val="22272F"/>
        </w:rPr>
      </w:pPr>
    </w:p>
    <w:p w:rsidR="00473709" w:rsidRPr="00F754AC" w:rsidRDefault="00473709" w:rsidP="00473709">
      <w:pPr>
        <w:pStyle w:val="s1"/>
        <w:spacing w:before="0" w:beforeAutospacing="0" w:after="0" w:afterAutospacing="0"/>
        <w:ind w:firstLine="567"/>
        <w:jc w:val="both"/>
        <w:rPr>
          <w:color w:val="22272F"/>
        </w:rPr>
      </w:pPr>
      <w:r w:rsidRPr="00F754AC">
        <w:rPr>
          <w:color w:val="22272F"/>
        </w:rPr>
        <w:t>1.1.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1.2.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w:t>
      </w:r>
      <w:r>
        <w:rPr>
          <w:color w:val="22272F"/>
        </w:rPr>
        <w:t>администрацией Алатырского муниципального округа Чувашской Республики</w:t>
      </w:r>
      <w:r w:rsidRPr="00F754AC">
        <w:rPr>
          <w:color w:val="22272F"/>
        </w:rPr>
        <w:t xml:space="preserve"> (далее - договор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При заключении и исполнении договора о целевом обучении, стороной которого является </w:t>
      </w:r>
      <w:r>
        <w:rPr>
          <w:color w:val="22272F"/>
        </w:rPr>
        <w:t>администрация Алатырского муниципального округа Чувашской Республики (далее – Администрация)</w:t>
      </w:r>
      <w:r w:rsidRPr="00F754AC">
        <w:rPr>
          <w:color w:val="22272F"/>
        </w:rPr>
        <w:t>, который включает в себя обязательство гражданина, заключившего договор о целевом обучении, по прохождению муниципальной службы после завершения обучения, настоящее Положение применяется с учетом</w:t>
      </w:r>
      <w:r>
        <w:rPr>
          <w:color w:val="22272F"/>
        </w:rPr>
        <w:t xml:space="preserve"> </w:t>
      </w:r>
      <w:hyperlink r:id="rId10" w:anchor="/document/12152272/entry/0" w:history="1">
        <w:r w:rsidRPr="00F754AC">
          <w:rPr>
            <w:rStyle w:val="af8"/>
            <w:color w:val="000000" w:themeColor="text1"/>
            <w:u w:val="none"/>
          </w:rPr>
          <w:t>Федерального закона</w:t>
        </w:r>
      </w:hyperlink>
      <w:r>
        <w:rPr>
          <w:color w:val="000000" w:themeColor="text1"/>
        </w:rPr>
        <w:t xml:space="preserve"> </w:t>
      </w:r>
      <w:r w:rsidRPr="00223F2F">
        <w:rPr>
          <w:color w:val="22272F"/>
          <w:shd w:val="clear" w:color="auto" w:fill="FFFFFF"/>
        </w:rPr>
        <w:t xml:space="preserve">от 2 марта 2007г. </w:t>
      </w:r>
      <w:r>
        <w:rPr>
          <w:color w:val="22272F"/>
          <w:shd w:val="clear" w:color="auto" w:fill="FFFFFF"/>
        </w:rPr>
        <w:t xml:space="preserve">№ </w:t>
      </w:r>
      <w:r w:rsidRPr="00223F2F">
        <w:rPr>
          <w:color w:val="22272F"/>
          <w:shd w:val="clear" w:color="auto" w:fill="FFFFFF"/>
        </w:rPr>
        <w:t>25-ФЗ</w:t>
      </w:r>
      <w:r w:rsidRPr="00223F2F">
        <w:rPr>
          <w:color w:val="000000" w:themeColor="text1"/>
        </w:rPr>
        <w:t xml:space="preserve"> «</w:t>
      </w:r>
      <w:r w:rsidRPr="00F754AC">
        <w:rPr>
          <w:color w:val="000000" w:themeColor="text1"/>
        </w:rPr>
        <w:t>О муниципальной службе в Российской Федерации</w:t>
      </w:r>
      <w:r>
        <w:rPr>
          <w:color w:val="000000" w:themeColor="text1"/>
        </w:rPr>
        <w:t>» (далее – Федеральный закон № 25)</w:t>
      </w:r>
      <w:r w:rsidRPr="00F754AC">
        <w:rPr>
          <w:color w:val="000000" w:themeColor="text1"/>
        </w:rPr>
        <w:t>, других нормативных правовых а</w:t>
      </w:r>
      <w:r w:rsidRPr="00F754AC">
        <w:rPr>
          <w:color w:val="22272F"/>
        </w:rPr>
        <w:t>ктов Российской Федерации и Чувашской Республики, регулирующих отношения, связанные с муниципальной службой.</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1.3. Существенными условиями договора о целевом обучении являются: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а) обязательства </w:t>
      </w:r>
      <w:r>
        <w:rPr>
          <w:color w:val="22272F"/>
        </w:rPr>
        <w:t xml:space="preserve">Администрации округа </w:t>
      </w:r>
      <w:r w:rsidRPr="00F754AC">
        <w:rPr>
          <w:color w:val="22272F"/>
        </w:rPr>
        <w:t>(далее - заказчик):</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б) обязательства гражданина, заключившего договор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73709" w:rsidRPr="00F754AC" w:rsidRDefault="00473709" w:rsidP="00473709">
      <w:pPr>
        <w:pStyle w:val="s3"/>
        <w:spacing w:before="0" w:beforeAutospacing="0" w:after="0" w:afterAutospacing="0"/>
        <w:ind w:firstLine="567"/>
        <w:jc w:val="center"/>
        <w:rPr>
          <w:b/>
          <w:color w:val="22272F"/>
        </w:rPr>
      </w:pPr>
    </w:p>
    <w:p w:rsidR="00473709" w:rsidRPr="00F754AC" w:rsidRDefault="00473709" w:rsidP="00473709">
      <w:pPr>
        <w:pStyle w:val="s3"/>
        <w:spacing w:before="0" w:beforeAutospacing="0" w:after="0" w:afterAutospacing="0"/>
        <w:jc w:val="center"/>
        <w:rPr>
          <w:b/>
          <w:color w:val="22272F"/>
        </w:rPr>
      </w:pPr>
      <w:r w:rsidRPr="00F754AC">
        <w:rPr>
          <w:b/>
          <w:color w:val="22272F"/>
        </w:rPr>
        <w:t>II. Заключение, действие и расторжение договора о целевом обучении</w:t>
      </w:r>
    </w:p>
    <w:p w:rsidR="00473709" w:rsidRPr="00F754AC" w:rsidRDefault="00473709" w:rsidP="00473709">
      <w:pPr>
        <w:pStyle w:val="s3"/>
        <w:spacing w:before="0" w:beforeAutospacing="0" w:after="0" w:afterAutospacing="0"/>
        <w:ind w:firstLine="567"/>
        <w:jc w:val="center"/>
        <w:rPr>
          <w:b/>
          <w:color w:val="22272F"/>
        </w:rPr>
      </w:pPr>
    </w:p>
    <w:p w:rsidR="00473709" w:rsidRPr="00F754AC" w:rsidRDefault="00473709" w:rsidP="00473709">
      <w:pPr>
        <w:pStyle w:val="s1"/>
        <w:spacing w:before="0" w:beforeAutospacing="0" w:after="0" w:afterAutospacing="0"/>
        <w:ind w:firstLine="567"/>
        <w:jc w:val="both"/>
        <w:rPr>
          <w:color w:val="22272F"/>
        </w:rPr>
      </w:pPr>
      <w:r w:rsidRPr="00F754AC">
        <w:rPr>
          <w:color w:val="22272F"/>
        </w:rPr>
        <w:t>2.1. Договор о целевом обучении заключается в простой письменной форме в соответствии с </w:t>
      </w:r>
      <w:hyperlink r:id="rId11" w:anchor="/document/74765624/entry/3000" w:history="1">
        <w:r w:rsidRPr="00F754AC">
          <w:rPr>
            <w:rStyle w:val="af8"/>
            <w:color w:val="000000" w:themeColor="text1"/>
            <w:u w:val="none"/>
          </w:rPr>
          <w:t>типовой формой</w:t>
        </w:r>
      </w:hyperlink>
      <w:r w:rsidRPr="00F754AC">
        <w:rPr>
          <w:color w:val="000000" w:themeColor="text1"/>
        </w:rPr>
        <w:t>, утвержденной</w:t>
      </w:r>
      <w:r>
        <w:rPr>
          <w:color w:val="000000" w:themeColor="text1"/>
        </w:rPr>
        <w:t xml:space="preserve"> </w:t>
      </w:r>
      <w:r w:rsidRPr="00CC5995">
        <w:t>постановлением</w:t>
      </w:r>
      <w:r>
        <w:rPr>
          <w:rStyle w:val="af8"/>
          <w:color w:val="000000" w:themeColor="text1"/>
          <w:u w:val="none"/>
        </w:rPr>
        <w:t xml:space="preserve"> </w:t>
      </w:r>
      <w:r w:rsidRPr="00F754AC">
        <w:rPr>
          <w:color w:val="22272F"/>
        </w:rPr>
        <w:t xml:space="preserve">Правительства Российской Федерации от 13 октября 2020 года </w:t>
      </w:r>
      <w:r>
        <w:rPr>
          <w:color w:val="22272F"/>
        </w:rPr>
        <w:t xml:space="preserve">№ </w:t>
      </w:r>
      <w:r w:rsidRPr="00F754AC">
        <w:rPr>
          <w:color w:val="22272F"/>
        </w:rPr>
        <w:t xml:space="preserve">1681 </w:t>
      </w:r>
      <w:r>
        <w:rPr>
          <w:color w:val="22272F"/>
        </w:rPr>
        <w:t>«</w:t>
      </w:r>
      <w:r w:rsidRPr="00F754AC">
        <w:rPr>
          <w:color w:val="22272F"/>
        </w:rPr>
        <w:t>О целевом обучении по образовательным программам среднего профессионального и высшего образования</w:t>
      </w:r>
      <w:r>
        <w:rPr>
          <w:color w:val="22272F"/>
        </w:rPr>
        <w:t>»</w:t>
      </w:r>
      <w:r w:rsidRPr="00F754AC">
        <w:rPr>
          <w:color w:val="22272F"/>
        </w:rPr>
        <w:t xml:space="preserve"> </w:t>
      </w:r>
      <w:r>
        <w:rPr>
          <w:color w:val="22272F"/>
        </w:rPr>
        <w:t xml:space="preserve">(далее – Постановление </w:t>
      </w:r>
      <w:r>
        <w:rPr>
          <w:color w:val="22272F"/>
        </w:rPr>
        <w:lastRenderedPageBreak/>
        <w:t xml:space="preserve">Правительства РФ № 1681) </w:t>
      </w:r>
      <w:r w:rsidRPr="00F754AC">
        <w:rPr>
          <w:color w:val="22272F"/>
        </w:rPr>
        <w:t>в количестве экземпляров по числу сторон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При заключении и исполнении договора о целевом обучении, стороной которого является </w:t>
      </w:r>
      <w:r>
        <w:rPr>
          <w:color w:val="22272F"/>
        </w:rPr>
        <w:t>Администрация</w:t>
      </w:r>
      <w:r w:rsidRPr="00F754AC">
        <w:rPr>
          <w:color w:val="22272F"/>
        </w:rPr>
        <w:t xml:space="preserve"> и который включает в себя обязательство гражданина, заключившего договор о целевом обучении, по прохождению муниципальной службы после завершения обучения, типовая форма, указанная </w:t>
      </w:r>
      <w:r w:rsidRPr="00F754AC">
        <w:rPr>
          <w:color w:val="000000" w:themeColor="text1"/>
        </w:rPr>
        <w:t>в</w:t>
      </w:r>
      <w:r>
        <w:rPr>
          <w:color w:val="000000" w:themeColor="text1"/>
        </w:rPr>
        <w:t xml:space="preserve"> абзаце первом</w:t>
      </w:r>
      <w:r>
        <w:rPr>
          <w:rStyle w:val="af8"/>
          <w:color w:val="000000" w:themeColor="text1"/>
          <w:u w:val="none"/>
        </w:rPr>
        <w:t xml:space="preserve"> </w:t>
      </w:r>
      <w:r w:rsidRPr="00F754AC">
        <w:rPr>
          <w:color w:val="000000" w:themeColor="text1"/>
        </w:rPr>
        <w:t>настоящего пункта, применяется с учетом</w:t>
      </w:r>
      <w:r>
        <w:rPr>
          <w:color w:val="000000" w:themeColor="text1"/>
        </w:rPr>
        <w:t xml:space="preserve"> </w:t>
      </w:r>
      <w:hyperlink r:id="rId12" w:anchor="/document/12152272/entry/0" w:history="1">
        <w:r w:rsidRPr="00F754AC">
          <w:rPr>
            <w:rStyle w:val="af8"/>
            <w:color w:val="000000" w:themeColor="text1"/>
            <w:u w:val="none"/>
          </w:rPr>
          <w:t>Федерального закона</w:t>
        </w:r>
      </w:hyperlink>
      <w:r>
        <w:rPr>
          <w:rStyle w:val="af8"/>
          <w:color w:val="000000" w:themeColor="text1"/>
          <w:u w:val="none"/>
        </w:rPr>
        <w:t xml:space="preserve"> </w:t>
      </w:r>
      <w:r>
        <w:rPr>
          <w:color w:val="000000" w:themeColor="text1"/>
        </w:rPr>
        <w:t>№ 25</w:t>
      </w:r>
      <w:r w:rsidRPr="00F754AC">
        <w:rPr>
          <w:color w:val="22272F"/>
        </w:rPr>
        <w:t>, других нормативных правовых актов Российской Федерации и Чувашской Республики, регулирующих отношения, связанные с муниципальной службой.</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2.2.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2.3.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уровень образования (среднее профессиональное или высшее образование);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форму (формы) обучения (указывается по решению заказчика);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направленность (профиль) образовательной программы (образовательных программ) (указывается по решению заказчика).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2.4. В договоре о целевом обучении устанавливается срок поступления гражданина на обучение в соответствии с характеристиками обучения.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2.5.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2.6.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2.7. В договоре о целевом обучении указывается не менее одного из следующих условий определения места осуществления трудовой деятельности: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будет трудоустроен в организацию, являющуюся заказчиком;</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будет трудоустроен в организацию-работодатель, включенную в число сторон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наименование организации-работодателя;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характер деятельности организации-работодателя;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2.8. Место осуществления трудовой деятельности определяется в договоре о целевом обучении с указанием одной характеристики из числа следующих:</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lastRenderedPageBreak/>
        <w:t>-</w:t>
      </w:r>
      <w:r>
        <w:rPr>
          <w:color w:val="22272F"/>
        </w:rPr>
        <w:t xml:space="preserve"> </w:t>
      </w:r>
      <w:r w:rsidRPr="00F754AC">
        <w:rPr>
          <w:color w:val="22272F"/>
        </w:rPr>
        <w:t>фактический адрес, по которому будет осуществляться трудовая деятельность, в том числе в структурном подразделении заказчика или организации-работодателя;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наименование объекта (объектов) административно-территориального деления в пределах субъекта Российской Федерации;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наименование субъекта (субъектов) Российской Федерации.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2.9.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или организацию-работодателя.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2.10.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Чувашской Республики, где должен быть трудоустроен гражданин).</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2.11.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w:t>
      </w:r>
      <w:r w:rsidRPr="00F754AC">
        <w:rPr>
          <w:color w:val="000000" w:themeColor="text1"/>
        </w:rPr>
        <w:t>со</w:t>
      </w:r>
      <w:r>
        <w:rPr>
          <w:color w:val="000000" w:themeColor="text1"/>
        </w:rPr>
        <w:t xml:space="preserve"> статьей 69</w:t>
      </w:r>
      <w:r>
        <w:rPr>
          <w:rStyle w:val="af8"/>
          <w:color w:val="000000" w:themeColor="text1"/>
          <w:u w:val="none"/>
        </w:rPr>
        <w:t xml:space="preserve"> </w:t>
      </w:r>
      <w:r w:rsidRPr="00F754AC">
        <w:rPr>
          <w:color w:val="22272F"/>
        </w:rPr>
        <w:t xml:space="preserve">Федерального </w:t>
      </w:r>
      <w:r w:rsidRPr="00F11F77">
        <w:rPr>
          <w:color w:val="22272F"/>
          <w:sz w:val="26"/>
          <w:szCs w:val="26"/>
        </w:rPr>
        <w:t xml:space="preserve">закона </w:t>
      </w:r>
      <w:r w:rsidRPr="00C47E1D">
        <w:rPr>
          <w:color w:val="22272F"/>
          <w:shd w:val="clear" w:color="auto" w:fill="FFFFFF"/>
        </w:rPr>
        <w:t xml:space="preserve">21 ноября 2011г. </w:t>
      </w:r>
      <w:r>
        <w:rPr>
          <w:color w:val="22272F"/>
          <w:shd w:val="clear" w:color="auto" w:fill="FFFFFF"/>
        </w:rPr>
        <w:t xml:space="preserve">№ </w:t>
      </w:r>
      <w:r w:rsidRPr="00C47E1D">
        <w:rPr>
          <w:color w:val="22272F"/>
          <w:shd w:val="clear" w:color="auto" w:fill="FFFFFF"/>
        </w:rPr>
        <w:t>323-ФЗ</w:t>
      </w:r>
      <w:r>
        <w:rPr>
          <w:color w:val="22272F"/>
        </w:rPr>
        <w:t xml:space="preserve"> «</w:t>
      </w:r>
      <w:r w:rsidRPr="00F754AC">
        <w:rPr>
          <w:color w:val="22272F"/>
        </w:rPr>
        <w:t>Об основах охраны здоровья граждан в Российской Федерации</w:t>
      </w:r>
      <w:r>
        <w:rPr>
          <w:color w:val="22272F"/>
        </w:rPr>
        <w:t>»</w:t>
      </w:r>
      <w:r w:rsidRPr="00F754AC">
        <w:rPr>
          <w:color w:val="22272F"/>
        </w:rPr>
        <w:t xml:space="preserve">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2.12.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w:t>
      </w:r>
      <w:r>
        <w:rPr>
          <w:color w:val="22272F"/>
        </w:rPr>
        <w:t xml:space="preserve"> </w:t>
      </w:r>
      <w:r w:rsidRPr="00C47E1D">
        <w:t>пунктом 6.2</w:t>
      </w:r>
      <w:r>
        <w:t xml:space="preserve"> </w:t>
      </w:r>
      <w:r w:rsidRPr="00F754AC">
        <w:rPr>
          <w:color w:val="22272F"/>
        </w:rPr>
        <w:t>настоящего Положения.</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w:t>
      </w:r>
      <w:r w:rsidRPr="00F754AC">
        <w:rPr>
          <w:color w:val="000000" w:themeColor="text1"/>
        </w:rPr>
        <w:t>предусмотренного</w:t>
      </w:r>
      <w:r>
        <w:rPr>
          <w:color w:val="000000" w:themeColor="text1"/>
        </w:rPr>
        <w:t xml:space="preserve"> </w:t>
      </w:r>
      <w:r w:rsidRPr="00C47E1D">
        <w:t>пунктом 6.2</w:t>
      </w:r>
      <w:r>
        <w:rPr>
          <w:color w:val="000000" w:themeColor="text1"/>
        </w:rPr>
        <w:t xml:space="preserve"> н</w:t>
      </w:r>
      <w:r w:rsidRPr="00F754AC">
        <w:rPr>
          <w:color w:val="000000" w:themeColor="text1"/>
        </w:rPr>
        <w:t>астоящего Положения.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2.13.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2.14.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73709" w:rsidRPr="00F754AC" w:rsidRDefault="00473709" w:rsidP="00473709">
      <w:pPr>
        <w:pStyle w:val="s1"/>
        <w:spacing w:before="0" w:beforeAutospacing="0" w:after="0" w:afterAutospacing="0"/>
        <w:ind w:firstLine="567"/>
        <w:jc w:val="both"/>
        <w:rPr>
          <w:color w:val="22272F"/>
        </w:rPr>
      </w:pPr>
    </w:p>
    <w:p w:rsidR="00473709" w:rsidRPr="00F754AC" w:rsidRDefault="00473709" w:rsidP="00473709">
      <w:pPr>
        <w:pStyle w:val="s3"/>
        <w:spacing w:before="0" w:beforeAutospacing="0" w:after="0" w:afterAutospacing="0"/>
        <w:jc w:val="center"/>
        <w:rPr>
          <w:b/>
          <w:color w:val="22272F"/>
        </w:rPr>
      </w:pPr>
      <w:r w:rsidRPr="00F754AC">
        <w:rPr>
          <w:b/>
          <w:color w:val="22272F"/>
        </w:rPr>
        <w:t>III. Изменение договора о целевом обучении, приостановление исполнения обязательств сторон договора о целевом обучении, расторжение договора о целевом обучении, освобождение сторон договора о целевом обучении от исполнения обязательств по договору о целевом обучении и от ответственности за их неисполнение</w:t>
      </w:r>
    </w:p>
    <w:p w:rsidR="00473709" w:rsidRPr="00F754AC" w:rsidRDefault="00473709" w:rsidP="00473709">
      <w:pPr>
        <w:pStyle w:val="s3"/>
        <w:spacing w:before="0" w:beforeAutospacing="0" w:after="0" w:afterAutospacing="0"/>
        <w:ind w:firstLine="567"/>
        <w:jc w:val="center"/>
        <w:rPr>
          <w:b/>
          <w:color w:val="22272F"/>
        </w:rPr>
      </w:pPr>
    </w:p>
    <w:p w:rsidR="00473709" w:rsidRPr="00F754AC" w:rsidRDefault="00473709" w:rsidP="00473709">
      <w:pPr>
        <w:pStyle w:val="s1"/>
        <w:spacing w:before="0" w:beforeAutospacing="0" w:after="0" w:afterAutospacing="0"/>
        <w:ind w:firstLine="567"/>
        <w:jc w:val="both"/>
        <w:rPr>
          <w:color w:val="22272F"/>
        </w:rPr>
      </w:pPr>
      <w:r w:rsidRPr="00F754AC">
        <w:rPr>
          <w:color w:val="22272F"/>
        </w:rPr>
        <w:t>3.1.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lastRenderedPageBreak/>
        <w:t>3.2.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признан в установленном порядке инвалидом I или II группы.</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В случае возникновения одного из оснований, предусмотренных</w:t>
      </w:r>
      <w:r>
        <w:rPr>
          <w:color w:val="22272F"/>
        </w:rPr>
        <w:t xml:space="preserve"> </w:t>
      </w:r>
      <w:r w:rsidRPr="00C47E1D">
        <w:t>абзацами вторым</w:t>
      </w:r>
      <w:r>
        <w:t xml:space="preserve"> </w:t>
      </w:r>
      <w:r w:rsidRPr="00F754AC">
        <w:rPr>
          <w:color w:val="000000" w:themeColor="text1"/>
        </w:rPr>
        <w:t>и</w:t>
      </w:r>
      <w:r>
        <w:rPr>
          <w:color w:val="000000" w:themeColor="text1"/>
        </w:rPr>
        <w:t xml:space="preserve"> </w:t>
      </w:r>
      <w:hyperlink r:id="rId13" w:anchor="/document/403526210/entry/323" w:history="1">
        <w:r w:rsidRPr="00F754AC">
          <w:rPr>
            <w:rStyle w:val="af8"/>
            <w:color w:val="000000" w:themeColor="text1"/>
            <w:u w:val="none"/>
          </w:rPr>
          <w:t>третьим</w:t>
        </w:r>
      </w:hyperlink>
      <w:r>
        <w:rPr>
          <w:rStyle w:val="af8"/>
          <w:color w:val="000000" w:themeColor="text1"/>
          <w:u w:val="none"/>
        </w:rPr>
        <w:t xml:space="preserve"> </w:t>
      </w:r>
      <w:r w:rsidRPr="00F754AC">
        <w:rPr>
          <w:color w:val="000000" w:themeColor="text1"/>
        </w:rPr>
        <w:t>настоящего пункта, гражданин, желающий расторгнуть дог</w:t>
      </w:r>
      <w:r w:rsidRPr="00F754AC">
        <w:rPr>
          <w:color w:val="22272F"/>
        </w:rPr>
        <w:t>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В случае возникновения основания, </w:t>
      </w:r>
      <w:r w:rsidRPr="00F754AC">
        <w:rPr>
          <w:color w:val="000000" w:themeColor="text1"/>
        </w:rPr>
        <w:t>предусмотренного</w:t>
      </w:r>
      <w:r>
        <w:rPr>
          <w:color w:val="000000" w:themeColor="text1"/>
        </w:rPr>
        <w:t xml:space="preserve"> </w:t>
      </w:r>
      <w:r w:rsidRPr="00C47E1D">
        <w:t>абзацем четвертым</w:t>
      </w:r>
      <w:r>
        <w:rPr>
          <w:rStyle w:val="af8"/>
          <w:color w:val="000000" w:themeColor="text1"/>
          <w:u w:val="none"/>
        </w:rPr>
        <w:t xml:space="preserve"> </w:t>
      </w:r>
      <w:r w:rsidRPr="00F754AC">
        <w:rPr>
          <w:color w:val="000000" w:themeColor="text1"/>
        </w:rPr>
        <w:t xml:space="preserve">настоящего пункта, гражданин, желающий расторгнуть договор о целевом </w:t>
      </w:r>
      <w:r w:rsidRPr="00F754AC">
        <w:rPr>
          <w:color w:val="22272F"/>
        </w:rPr>
        <w:t>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3.3.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признан в установленном порядке инвалидом I или II группы;</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осуществляет уход за ребенком в возрасте до 3 лет;</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lastRenderedPageBreak/>
        <w:t>-</w:t>
      </w:r>
      <w:r>
        <w:rPr>
          <w:color w:val="22272F"/>
        </w:rPr>
        <w:t xml:space="preserve"> </w:t>
      </w:r>
      <w:r w:rsidRPr="00F754AC">
        <w:rPr>
          <w:color w:val="22272F"/>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является временно нетрудоспособным более одного месяца.</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 xml:space="preserve">Приостановление исполнения обязательства по основаниям, указанным </w:t>
      </w:r>
      <w:r w:rsidRPr="00F754AC">
        <w:rPr>
          <w:color w:val="000000" w:themeColor="text1"/>
        </w:rPr>
        <w:t>в</w:t>
      </w:r>
      <w:r>
        <w:rPr>
          <w:color w:val="000000" w:themeColor="text1"/>
        </w:rPr>
        <w:t xml:space="preserve"> </w:t>
      </w:r>
      <w:r w:rsidRPr="00C47E1D">
        <w:t>абзацах седьмом</w:t>
      </w:r>
      <w:r>
        <w:rPr>
          <w:rStyle w:val="af8"/>
          <w:color w:val="000000" w:themeColor="text1"/>
          <w:u w:val="none"/>
        </w:rPr>
        <w:t xml:space="preserve"> </w:t>
      </w:r>
      <w:r w:rsidRPr="00F754AC">
        <w:rPr>
          <w:color w:val="000000" w:themeColor="text1"/>
        </w:rPr>
        <w:t>и</w:t>
      </w:r>
      <w:r>
        <w:rPr>
          <w:color w:val="000000" w:themeColor="text1"/>
        </w:rPr>
        <w:t xml:space="preserve"> </w:t>
      </w:r>
      <w:hyperlink r:id="rId14" w:anchor="/document/403526210/entry/338" w:history="1">
        <w:r w:rsidRPr="00F754AC">
          <w:rPr>
            <w:rStyle w:val="af8"/>
            <w:color w:val="000000" w:themeColor="text1"/>
            <w:u w:val="none"/>
          </w:rPr>
          <w:t>восьмом</w:t>
        </w:r>
      </w:hyperlink>
      <w:r>
        <w:rPr>
          <w:rStyle w:val="af8"/>
          <w:color w:val="000000" w:themeColor="text1"/>
          <w:u w:val="none"/>
        </w:rPr>
        <w:t xml:space="preserve"> </w:t>
      </w:r>
      <w:r w:rsidRPr="00F754AC">
        <w:rPr>
          <w:color w:val="000000" w:themeColor="text1"/>
        </w:rPr>
        <w:t>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3.4.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3.5. В случае возникновения одного из оснований, указанных в</w:t>
      </w:r>
      <w:r>
        <w:rPr>
          <w:color w:val="000000" w:themeColor="text1"/>
        </w:rPr>
        <w:t xml:space="preserve"> </w:t>
      </w:r>
      <w:r w:rsidRPr="00C47E1D">
        <w:t>пунктах 3.2 - 3.4</w:t>
      </w:r>
      <w:r>
        <w:t xml:space="preserve"> </w:t>
      </w:r>
      <w:r w:rsidRPr="00F754AC">
        <w:rPr>
          <w:color w:val="000000" w:themeColor="text1"/>
        </w:rPr>
        <w:t>настоящего Положения (при наличии оснований, указанных в</w:t>
      </w:r>
      <w:r>
        <w:rPr>
          <w:color w:val="000000" w:themeColor="text1"/>
        </w:rPr>
        <w:t xml:space="preserve"> </w:t>
      </w:r>
      <w:r w:rsidRPr="00C47E1D">
        <w:t>пункте 3.2</w:t>
      </w:r>
      <w:r>
        <w:rPr>
          <w:rStyle w:val="af8"/>
          <w:color w:val="000000" w:themeColor="text1"/>
          <w:u w:val="none"/>
        </w:rPr>
        <w:t xml:space="preserve"> </w:t>
      </w:r>
      <w:r w:rsidRPr="00F754AC">
        <w:rPr>
          <w:color w:val="000000" w:themeColor="text1"/>
        </w:rPr>
        <w:t>или</w:t>
      </w:r>
      <w:r>
        <w:rPr>
          <w:color w:val="000000" w:themeColor="text1"/>
        </w:rPr>
        <w:t xml:space="preserve"> </w:t>
      </w:r>
      <w:hyperlink r:id="rId15" w:anchor="/document/403526210/entry/33" w:history="1">
        <w:r w:rsidRPr="00F754AC">
          <w:rPr>
            <w:rStyle w:val="af8"/>
            <w:color w:val="000000" w:themeColor="text1"/>
            <w:u w:val="none"/>
          </w:rPr>
          <w:t>3.3</w:t>
        </w:r>
      </w:hyperlink>
      <w:r>
        <w:rPr>
          <w:rStyle w:val="af8"/>
          <w:color w:val="000000" w:themeColor="text1"/>
          <w:u w:val="none"/>
        </w:rPr>
        <w:t xml:space="preserve"> </w:t>
      </w:r>
      <w:r w:rsidRPr="00F754AC">
        <w:rPr>
          <w:color w:val="000000" w:themeColor="text1"/>
        </w:rPr>
        <w:t>настоящего Положения, - по инициативе гражданина):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w:t>
      </w:r>
      <w:r>
        <w:rPr>
          <w:color w:val="22272F"/>
        </w:rPr>
        <w:t xml:space="preserve"> </w:t>
      </w:r>
      <w:r w:rsidRPr="00F754AC">
        <w:rPr>
          <w:color w:val="000000" w:themeColor="text1"/>
        </w:rPr>
        <w:t>при возникновении одного из оснований, предусмотренных</w:t>
      </w:r>
      <w:r>
        <w:rPr>
          <w:color w:val="000000" w:themeColor="text1"/>
        </w:rPr>
        <w:t xml:space="preserve"> </w:t>
      </w:r>
      <w:r w:rsidRPr="00C47E1D">
        <w:t>абзацами вторым - пятым пункта 3.3</w:t>
      </w:r>
      <w:r>
        <w:t xml:space="preserve"> </w:t>
      </w:r>
      <w:r w:rsidRPr="00F754AC">
        <w:rPr>
          <w:color w:val="000000" w:themeColor="text1"/>
        </w:rPr>
        <w:t>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73709" w:rsidRPr="00F754AC" w:rsidRDefault="00473709" w:rsidP="00473709">
      <w:pPr>
        <w:pStyle w:val="s1"/>
        <w:spacing w:before="0" w:beforeAutospacing="0" w:after="0" w:afterAutospacing="0"/>
        <w:ind w:firstLine="567"/>
        <w:jc w:val="both"/>
        <w:rPr>
          <w:color w:val="22272F"/>
        </w:rPr>
      </w:pPr>
      <w:r w:rsidRPr="00F754AC">
        <w:rPr>
          <w:color w:val="000000" w:themeColor="text1"/>
        </w:rPr>
        <w:t>-</w:t>
      </w:r>
      <w:r>
        <w:rPr>
          <w:color w:val="000000" w:themeColor="text1"/>
        </w:rPr>
        <w:t xml:space="preserve"> </w:t>
      </w:r>
      <w:r w:rsidRPr="00F754AC">
        <w:rPr>
          <w:color w:val="000000" w:themeColor="text1"/>
        </w:rPr>
        <w:t>в случае если при возникновении одного из оснований, предусмотренных</w:t>
      </w:r>
      <w:r>
        <w:rPr>
          <w:color w:val="000000" w:themeColor="text1"/>
        </w:rPr>
        <w:t xml:space="preserve"> абзацами вторым-пятым пункта 3.3 </w:t>
      </w:r>
      <w:r w:rsidRPr="00F754AC">
        <w:rPr>
          <w:color w:val="000000" w:themeColor="text1"/>
        </w:rPr>
        <w:t>настоящего Положения, в договор о целевом обучении не внесены изменения, предусмотренные</w:t>
      </w:r>
      <w:r>
        <w:rPr>
          <w:color w:val="000000" w:themeColor="text1"/>
        </w:rPr>
        <w:t xml:space="preserve"> абзацем третьим </w:t>
      </w:r>
      <w:r w:rsidRPr="00F754AC">
        <w:rPr>
          <w:color w:val="000000" w:themeColor="text1"/>
        </w:rPr>
        <w:t>настоящего пункта, а также в случае возникновения одного из оснований, предусмотренных</w:t>
      </w:r>
      <w:r>
        <w:rPr>
          <w:color w:val="000000" w:themeColor="text1"/>
        </w:rPr>
        <w:t xml:space="preserve"> абзацами шестым-девятым пункта 3.3 </w:t>
      </w:r>
      <w:r w:rsidRPr="00F754AC">
        <w:rPr>
          <w:color w:val="000000" w:themeColor="text1"/>
        </w:rPr>
        <w:t>или в</w:t>
      </w:r>
      <w:r>
        <w:rPr>
          <w:color w:val="000000" w:themeColor="text1"/>
        </w:rPr>
        <w:t xml:space="preserve"> пункте 3.4 </w:t>
      </w:r>
      <w:r w:rsidRPr="00F754AC">
        <w:rPr>
          <w:color w:val="000000" w:themeColor="text1"/>
        </w:rPr>
        <w:t xml:space="preserve">настоящего Положения, исполнение обязательств сторон по договору о целевом </w:t>
      </w:r>
      <w:r w:rsidRPr="00F754AC">
        <w:rPr>
          <w:color w:val="22272F"/>
        </w:rPr>
        <w:t>обучении приостанавливается.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3.6.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lastRenderedPageBreak/>
        <w:t>-</w:t>
      </w:r>
      <w:r>
        <w:rPr>
          <w:color w:val="22272F"/>
        </w:rPr>
        <w:t xml:space="preserve"> </w:t>
      </w:r>
      <w:r w:rsidRPr="00F754AC">
        <w:rPr>
          <w:color w:val="22272F"/>
        </w:rP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освоение программы магистратуры гражданином, освоившим в соответствии с договором о целевом обучении программу бакалавриата;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3.7.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w:t>
      </w:r>
      <w:r>
        <w:rPr>
          <w:color w:val="22272F"/>
        </w:rPr>
        <w:t xml:space="preserve">вается в порядке, установленном </w:t>
      </w:r>
      <w:r w:rsidRPr="00C47E1D">
        <w:t>пунктами 3.8 - 3.10</w:t>
      </w:r>
      <w:r>
        <w:t xml:space="preserve"> </w:t>
      </w:r>
      <w:r w:rsidRPr="00F754AC">
        <w:rPr>
          <w:color w:val="000000" w:themeColor="text1"/>
        </w:rPr>
        <w:t>настоящего Положения, по следующим основаниям, возникшим не ранее даты заключения договора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а) основанию, препятствующему выполнению гражданином обязательства по осуществлению трудовой деятельности на условиях договора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w:t>
      </w:r>
      <w:r>
        <w:rPr>
          <w:color w:val="000000" w:themeColor="text1"/>
        </w:rPr>
        <w:t xml:space="preserve"> </w:t>
      </w:r>
      <w:r w:rsidRPr="00F754AC">
        <w:rPr>
          <w:color w:val="000000" w:themeColor="text1"/>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w:t>
      </w:r>
      <w:r>
        <w:rPr>
          <w:color w:val="000000" w:themeColor="text1"/>
        </w:rPr>
        <w:t xml:space="preserve"> </w:t>
      </w:r>
      <w:r w:rsidRPr="00C47E1D">
        <w:t>государственную тайну</w:t>
      </w:r>
      <w:r w:rsidRPr="00F754AC">
        <w:rPr>
          <w:color w:val="000000" w:themeColor="text1"/>
        </w:rPr>
        <w:t>);</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lastRenderedPageBreak/>
        <w:t>-</w:t>
      </w:r>
      <w:r>
        <w:rPr>
          <w:color w:val="22272F"/>
        </w:rPr>
        <w:t xml:space="preserve"> </w:t>
      </w:r>
      <w:r w:rsidRPr="00F754AC">
        <w:rPr>
          <w:color w:val="22272F"/>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б) основаниям, препятствующим исполнению обязательства по обучению:</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ликвидация организации, осуществляющей образовательную деятельность;</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приостановление действия лицензии организации, осуществляющей образовательную деятельность;</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3.8. При возникновении основания, </w:t>
      </w:r>
      <w:r w:rsidRPr="00F754AC">
        <w:rPr>
          <w:color w:val="000000" w:themeColor="text1"/>
        </w:rPr>
        <w:t>предусмотренного</w:t>
      </w:r>
      <w:r>
        <w:rPr>
          <w:color w:val="000000" w:themeColor="text1"/>
        </w:rPr>
        <w:t xml:space="preserve"> </w:t>
      </w:r>
      <w:r w:rsidRPr="00CB0A27">
        <w:t>абзацем вторым подпункта «а» пункта 3.7</w:t>
      </w:r>
      <w:r>
        <w:t xml:space="preserve"> </w:t>
      </w:r>
      <w:r w:rsidRPr="00F754AC">
        <w:rPr>
          <w:color w:val="000000" w:themeColor="text1"/>
        </w:rPr>
        <w:t xml:space="preserve">настоящего Положения, заказчик вправе по согласованию </w:t>
      </w:r>
      <w:r w:rsidRPr="00F754AC">
        <w:rPr>
          <w:color w:val="22272F"/>
        </w:rPr>
        <w:t>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При возникновении основания, предусмотренного</w:t>
      </w:r>
      <w:r>
        <w:rPr>
          <w:color w:val="000000" w:themeColor="text1"/>
        </w:rPr>
        <w:t xml:space="preserve"> </w:t>
      </w:r>
      <w:r w:rsidRPr="00CB0A27">
        <w:t>абзацем третьим</w:t>
      </w:r>
      <w:r>
        <w:t xml:space="preserve"> </w:t>
      </w:r>
      <w:r w:rsidRPr="00F754AC">
        <w:rPr>
          <w:color w:val="000000" w:themeColor="text1"/>
        </w:rPr>
        <w:t>или</w:t>
      </w:r>
      <w:r>
        <w:rPr>
          <w:color w:val="000000" w:themeColor="text1"/>
        </w:rPr>
        <w:t xml:space="preserve"> </w:t>
      </w:r>
      <w:r w:rsidRPr="00CB0A27">
        <w:t>абзацем четвертым подпункта «а» пункта 3.7</w:t>
      </w:r>
      <w:r>
        <w:t xml:space="preserve"> </w:t>
      </w:r>
      <w:r w:rsidRPr="00F754AC">
        <w:rPr>
          <w:color w:val="000000" w:themeColor="text1"/>
        </w:rPr>
        <w:t>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000000" w:themeColor="text1"/>
        </w:rPr>
        <w:t>3.9. При возникновении одного из оснований, предусмотренных</w:t>
      </w:r>
      <w:r>
        <w:rPr>
          <w:color w:val="000000" w:themeColor="text1"/>
        </w:rPr>
        <w:t xml:space="preserve"> </w:t>
      </w:r>
      <w:r w:rsidRPr="00CB0A27">
        <w:t>подпунктом «б» пункта 3.7</w:t>
      </w:r>
      <w:r>
        <w:t xml:space="preserve"> </w:t>
      </w:r>
      <w:r w:rsidRPr="00F754AC">
        <w:rPr>
          <w:color w:val="000000" w:themeColor="text1"/>
        </w:rPr>
        <w:t xml:space="preserve">настоящего Положения, гражданин уведомляет в письменной форме заказчика о возникновении основания с приложением </w:t>
      </w:r>
      <w:r w:rsidRPr="00F754AC">
        <w:rPr>
          <w:color w:val="22272F"/>
        </w:rPr>
        <w:t>подтверждающего документа (документов) не позднее одного месяца с даты возникновения такого основания.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В случае</w:t>
      </w:r>
      <w:r>
        <w:rPr>
          <w:color w:val="22272F"/>
        </w:rPr>
        <w:t>,</w:t>
      </w:r>
      <w:r w:rsidRPr="00F754AC">
        <w:rPr>
          <w:color w:val="22272F"/>
        </w:rPr>
        <w:t xml:space="preserve">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w:t>
      </w:r>
      <w:r w:rsidRPr="00F754AC">
        <w:rPr>
          <w:color w:val="22272F"/>
        </w:rPr>
        <w:lastRenderedPageBreak/>
        <w:t>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Если гражданин не переведен в другую организацию:</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а) при наличии одного из оснований, предусмотренных</w:t>
      </w:r>
      <w:r>
        <w:rPr>
          <w:color w:val="000000" w:themeColor="text1"/>
        </w:rPr>
        <w:t xml:space="preserve"> </w:t>
      </w:r>
      <w:r w:rsidRPr="00CB0A27">
        <w:t>абзацами вторым - четвертым подпункта "б" пункта 3.7</w:t>
      </w:r>
      <w:r>
        <w:t xml:space="preserve"> </w:t>
      </w:r>
      <w:r w:rsidRPr="00F754AC">
        <w:rPr>
          <w:color w:val="000000" w:themeColor="text1"/>
        </w:rPr>
        <w:t>настоящего Положения:</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w:t>
      </w:r>
      <w:r>
        <w:rPr>
          <w:color w:val="000000" w:themeColor="text1"/>
        </w:rPr>
        <w:t xml:space="preserve"> </w:t>
      </w:r>
      <w:r w:rsidRPr="00F754AC">
        <w:rPr>
          <w:color w:val="000000" w:themeColor="text1"/>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w:t>
      </w:r>
      <w:r>
        <w:rPr>
          <w:color w:val="000000" w:themeColor="text1"/>
        </w:rPr>
        <w:t xml:space="preserve"> </w:t>
      </w:r>
      <w:r w:rsidRPr="00F754AC">
        <w:rPr>
          <w:color w:val="000000" w:themeColor="text1"/>
        </w:rP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w:t>
      </w:r>
      <w:r>
        <w:rPr>
          <w:color w:val="000000" w:themeColor="text1"/>
        </w:rPr>
        <w:t xml:space="preserve"> пунктом 15 части 1 статьи 34 </w:t>
      </w:r>
      <w:r w:rsidRPr="00F754AC">
        <w:rPr>
          <w:color w:val="000000" w:themeColor="text1"/>
        </w:rPr>
        <w:t xml:space="preserve">Федерального закона </w:t>
      </w:r>
      <w:r w:rsidRPr="00CB0A27">
        <w:rPr>
          <w:color w:val="000000" w:themeColor="text1"/>
        </w:rPr>
        <w:t>от 29</w:t>
      </w:r>
      <w:r>
        <w:rPr>
          <w:color w:val="000000" w:themeColor="text1"/>
        </w:rPr>
        <w:t>.12.</w:t>
      </w:r>
      <w:r w:rsidRPr="00CB0A27">
        <w:rPr>
          <w:color w:val="000000" w:themeColor="text1"/>
        </w:rPr>
        <w:t xml:space="preserve">2012 </w:t>
      </w:r>
      <w:r>
        <w:rPr>
          <w:color w:val="000000" w:themeColor="text1"/>
        </w:rPr>
        <w:t>№</w:t>
      </w:r>
      <w:r w:rsidRPr="00CB0A27">
        <w:rPr>
          <w:color w:val="000000" w:themeColor="text1"/>
        </w:rPr>
        <w:t xml:space="preserve"> 273-ФЗ </w:t>
      </w:r>
      <w:r>
        <w:rPr>
          <w:color w:val="000000" w:themeColor="text1"/>
        </w:rPr>
        <w:t>«</w:t>
      </w:r>
      <w:r w:rsidRPr="00F754AC">
        <w:rPr>
          <w:color w:val="000000" w:themeColor="text1"/>
        </w:rPr>
        <w:t>Об образовании в Российской Федерации</w:t>
      </w:r>
      <w:r>
        <w:rPr>
          <w:color w:val="000000" w:themeColor="text1"/>
        </w:rPr>
        <w:t>» (далее – Федеральный закон № 273)</w:t>
      </w:r>
      <w:r w:rsidRPr="00F754AC">
        <w:rPr>
          <w:color w:val="000000" w:themeColor="text1"/>
        </w:rPr>
        <w:t>,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б) при наличии одного из оснований, предусмотренных</w:t>
      </w:r>
      <w:r>
        <w:rPr>
          <w:color w:val="000000" w:themeColor="text1"/>
        </w:rPr>
        <w:t xml:space="preserve"> </w:t>
      </w:r>
      <w:r w:rsidRPr="00CB0A27">
        <w:t>абзацами пятым - седьмым подпункта "б" пункта 3.7</w:t>
      </w:r>
      <w:r>
        <w:t xml:space="preserve"> </w:t>
      </w:r>
      <w:r w:rsidRPr="00F754AC">
        <w:rPr>
          <w:color w:val="000000" w:themeColor="text1"/>
        </w:rPr>
        <w:t>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w:t>
      </w:r>
      <w:r>
        <w:rPr>
          <w:color w:val="000000" w:themeColor="text1"/>
        </w:rPr>
        <w:t xml:space="preserve"> </w:t>
      </w:r>
      <w:r w:rsidRPr="00F754AC">
        <w:rPr>
          <w:color w:val="000000" w:themeColor="text1"/>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000000" w:themeColor="text1"/>
        </w:rPr>
        <w:t>-</w:t>
      </w:r>
      <w:r>
        <w:rPr>
          <w:color w:val="000000" w:themeColor="text1"/>
        </w:rPr>
        <w:t xml:space="preserve"> </w:t>
      </w:r>
      <w:r w:rsidRPr="00F754AC">
        <w:rPr>
          <w:color w:val="000000" w:themeColor="text1"/>
        </w:rP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w:t>
      </w:r>
      <w:r>
        <w:rPr>
          <w:color w:val="000000" w:themeColor="text1"/>
        </w:rPr>
        <w:t xml:space="preserve"> пунктом 15 части 1 статьи 34 </w:t>
      </w:r>
      <w:r w:rsidRPr="00F754AC">
        <w:rPr>
          <w:color w:val="000000" w:themeColor="text1"/>
        </w:rPr>
        <w:t xml:space="preserve">Федерального закона </w:t>
      </w:r>
      <w:r>
        <w:rPr>
          <w:color w:val="000000" w:themeColor="text1"/>
        </w:rPr>
        <w:t>№ 273</w:t>
      </w:r>
      <w:r w:rsidRPr="00F754AC">
        <w:rPr>
          <w:color w:val="000000" w:themeColor="text1"/>
        </w:rPr>
        <w:t xml:space="preserve">, договор о целевом обучении </w:t>
      </w:r>
      <w:r w:rsidRPr="00F754AC">
        <w:rPr>
          <w:color w:val="22272F"/>
        </w:rPr>
        <w:t>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3.9.1.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3.10. При наличии одного из оснований, предусмотренных</w:t>
      </w:r>
      <w:r>
        <w:rPr>
          <w:color w:val="22272F"/>
        </w:rPr>
        <w:t xml:space="preserve"> </w:t>
      </w:r>
      <w:r w:rsidRPr="00F754AC">
        <w:rPr>
          <w:color w:val="22272F"/>
        </w:rPr>
        <w:t>п.3.7</w:t>
      </w:r>
      <w:r>
        <w:rPr>
          <w:color w:val="22272F"/>
        </w:rPr>
        <w:t xml:space="preserve"> </w:t>
      </w:r>
      <w:r w:rsidRPr="00F754AC">
        <w:rPr>
          <w:color w:val="22272F"/>
        </w:rPr>
        <w:t>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3.11.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3.12.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w:t>
      </w:r>
      <w:r w:rsidRPr="00F754AC">
        <w:rPr>
          <w:color w:val="000000" w:themeColor="text1"/>
        </w:rPr>
        <w:t>установленных</w:t>
      </w:r>
      <w:r>
        <w:rPr>
          <w:color w:val="000000" w:themeColor="text1"/>
        </w:rPr>
        <w:t xml:space="preserve"> </w:t>
      </w:r>
      <w:r w:rsidRPr="00CB0A27">
        <w:t>законодательством</w:t>
      </w:r>
      <w:r>
        <w:rPr>
          <w:rStyle w:val="af8"/>
          <w:color w:val="000000" w:themeColor="text1"/>
          <w:u w:val="none"/>
        </w:rPr>
        <w:t xml:space="preserve"> </w:t>
      </w:r>
      <w:r w:rsidRPr="00F754AC">
        <w:rPr>
          <w:color w:val="22272F"/>
        </w:rPr>
        <w:t>Российской Федерации об образовании.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w:t>
      </w:r>
      <w:r w:rsidRPr="00F754AC">
        <w:rPr>
          <w:color w:val="22272F"/>
        </w:rPr>
        <w:lastRenderedPageBreak/>
        <w:t>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Если договор о целевом обучении, который расторгается в соответствии </w:t>
      </w:r>
      <w:r w:rsidRPr="00F754AC">
        <w:rPr>
          <w:color w:val="000000" w:themeColor="text1"/>
        </w:rPr>
        <w:t>с</w:t>
      </w:r>
      <w:r>
        <w:rPr>
          <w:color w:val="000000" w:themeColor="text1"/>
        </w:rPr>
        <w:t xml:space="preserve"> </w:t>
      </w:r>
      <w:r w:rsidRPr="00CB0A27">
        <w:t>абзацем вторым</w:t>
      </w:r>
      <w:r>
        <w:rPr>
          <w:rStyle w:val="af8"/>
          <w:color w:val="000000" w:themeColor="text1"/>
          <w:u w:val="none"/>
        </w:rPr>
        <w:t xml:space="preserve"> </w:t>
      </w:r>
      <w:r w:rsidRPr="00F754AC">
        <w:rPr>
          <w:color w:val="000000" w:themeColor="text1"/>
        </w:rPr>
        <w:t>настоящего пункта, является следующим договором о целевом обучении</w:t>
      </w:r>
      <w:r w:rsidRPr="00F754AC">
        <w:rPr>
          <w:color w:val="22272F"/>
        </w:rPr>
        <w:t>, его расторжение влечет расторжение договора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3.13.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w:t>
      </w:r>
      <w:r>
        <w:rPr>
          <w:color w:val="22272F"/>
        </w:rPr>
        <w:t xml:space="preserve"> статьей 80</w:t>
      </w:r>
      <w:r>
        <w:rPr>
          <w:rStyle w:val="af8"/>
          <w:color w:val="000000" w:themeColor="text1"/>
          <w:u w:val="none"/>
        </w:rPr>
        <w:t xml:space="preserve"> </w:t>
      </w:r>
      <w:r w:rsidRPr="00F754AC">
        <w:rPr>
          <w:color w:val="000000" w:themeColor="text1"/>
        </w:rPr>
        <w:t>Трудового кодекса Российской Федерации до истечения срока, указанного в</w:t>
      </w:r>
      <w:r>
        <w:rPr>
          <w:color w:val="000000" w:themeColor="text1"/>
        </w:rPr>
        <w:t xml:space="preserve"> абзаце третьем подпункта «б» пункта 1.3 </w:t>
      </w:r>
      <w:r w:rsidRPr="00F754AC">
        <w:rPr>
          <w:color w:val="22272F"/>
        </w:rPr>
        <w:t>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3.14.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3.15. В случае получения гражданином отказа в трудоустройстве, а также расторжения трудового договора в соответствии </w:t>
      </w:r>
      <w:r w:rsidRPr="00F754AC">
        <w:rPr>
          <w:color w:val="000000" w:themeColor="text1"/>
        </w:rPr>
        <w:t>со</w:t>
      </w:r>
      <w:r>
        <w:rPr>
          <w:color w:val="000000" w:themeColor="text1"/>
        </w:rPr>
        <w:t xml:space="preserve"> статьей 79</w:t>
      </w:r>
      <w:r>
        <w:rPr>
          <w:rStyle w:val="af8"/>
          <w:color w:val="000000" w:themeColor="text1"/>
          <w:u w:val="none"/>
        </w:rPr>
        <w:t xml:space="preserve"> </w:t>
      </w:r>
      <w:r w:rsidRPr="00F754AC">
        <w:rPr>
          <w:color w:val="000000" w:themeColor="text1"/>
        </w:rPr>
        <w:t>или</w:t>
      </w:r>
      <w:r>
        <w:rPr>
          <w:color w:val="000000" w:themeColor="text1"/>
        </w:rPr>
        <w:t xml:space="preserve"> пунктом 2 части 1 статьи 81 </w:t>
      </w:r>
      <w:r w:rsidRPr="00F754AC">
        <w:rPr>
          <w:color w:val="000000" w:themeColor="text1"/>
        </w:rPr>
        <w:t>Трудового кодекса Российской Федерации до истечения срока, указанного в</w:t>
      </w:r>
      <w:r>
        <w:rPr>
          <w:color w:val="000000" w:themeColor="text1"/>
        </w:rPr>
        <w:t xml:space="preserve"> абзаце третьем подпункта «б» пункта 1.3 </w:t>
      </w:r>
      <w:r w:rsidRPr="00F754AC">
        <w:rPr>
          <w:color w:val="000000" w:themeColor="text1"/>
        </w:rPr>
        <w:t xml:space="preserve">настоящего </w:t>
      </w:r>
      <w:r w:rsidRPr="00F754AC">
        <w:rPr>
          <w:color w:val="22272F"/>
        </w:rPr>
        <w:t>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3.</w:t>
      </w:r>
      <w:r w:rsidRPr="00F754AC">
        <w:rPr>
          <w:color w:val="000000" w:themeColor="text1"/>
        </w:rPr>
        <w:t>16. В случае расторжения трудового договора в соответствии с</w:t>
      </w:r>
      <w:r>
        <w:rPr>
          <w:color w:val="000000" w:themeColor="text1"/>
        </w:rPr>
        <w:t xml:space="preserve"> пунктами 3, 5 – 11 части 1 статьи 81</w:t>
      </w:r>
      <w:r w:rsidRPr="00F754AC">
        <w:rPr>
          <w:color w:val="000000" w:themeColor="text1"/>
        </w:rPr>
        <w:t>,</w:t>
      </w:r>
      <w:r>
        <w:rPr>
          <w:color w:val="000000" w:themeColor="text1"/>
        </w:rPr>
        <w:t xml:space="preserve"> пунктами 1 и 2 части 1 статьи 336</w:t>
      </w:r>
      <w:r w:rsidRPr="00F754AC">
        <w:rPr>
          <w:color w:val="000000" w:themeColor="text1"/>
        </w:rPr>
        <w:t>,</w:t>
      </w:r>
      <w:r>
        <w:rPr>
          <w:color w:val="000000" w:themeColor="text1"/>
        </w:rPr>
        <w:t xml:space="preserve"> статьями 348.11 и 348.11-1 </w:t>
      </w:r>
      <w:r w:rsidRPr="00F754AC">
        <w:rPr>
          <w:color w:val="000000" w:themeColor="text1"/>
        </w:rPr>
        <w:t>Трудового кодекса Российской Федерации до истечения срока, указанного в</w:t>
      </w:r>
      <w:r>
        <w:rPr>
          <w:color w:val="000000" w:themeColor="text1"/>
        </w:rPr>
        <w:t xml:space="preserve"> абзаце третьем подпункта «б» пункта 1.3 </w:t>
      </w:r>
      <w:r w:rsidRPr="00F754AC">
        <w:rPr>
          <w:color w:val="000000" w:themeColor="text1"/>
        </w:rPr>
        <w:t>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3.17. В случае расторжения трудового договора в соответствии со</w:t>
      </w:r>
      <w:r>
        <w:rPr>
          <w:color w:val="000000" w:themeColor="text1"/>
        </w:rPr>
        <w:t xml:space="preserve"> статьей 78 </w:t>
      </w:r>
      <w:r w:rsidRPr="00F754AC">
        <w:rPr>
          <w:color w:val="000000" w:themeColor="text1"/>
        </w:rPr>
        <w:t>Трудового кодекса Российской Федерации до истечения срока, указанного в</w:t>
      </w:r>
      <w:r>
        <w:rPr>
          <w:color w:val="000000" w:themeColor="text1"/>
        </w:rPr>
        <w:t xml:space="preserve"> абзаце третьем подпункта «б» пункта 1.3 </w:t>
      </w:r>
      <w:r w:rsidRPr="00F754AC">
        <w:rPr>
          <w:color w:val="000000" w:themeColor="text1"/>
        </w:rPr>
        <w:t>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w:t>
      </w:r>
      <w:r>
        <w:rPr>
          <w:color w:val="000000" w:themeColor="text1"/>
        </w:rPr>
        <w:t xml:space="preserve"> пунктом 6.6 </w:t>
      </w:r>
      <w:r w:rsidRPr="00F754AC">
        <w:rPr>
          <w:color w:val="000000" w:themeColor="text1"/>
        </w:rPr>
        <w:t>настоящего Положения.</w:t>
      </w:r>
    </w:p>
    <w:p w:rsidR="00473709" w:rsidRPr="00F754AC" w:rsidRDefault="00473709" w:rsidP="00473709">
      <w:pPr>
        <w:pStyle w:val="s1"/>
        <w:spacing w:before="0" w:beforeAutospacing="0" w:after="0" w:afterAutospacing="0"/>
        <w:ind w:firstLine="567"/>
        <w:jc w:val="both"/>
        <w:rPr>
          <w:color w:val="22272F"/>
        </w:rPr>
      </w:pPr>
      <w:r w:rsidRPr="00F754AC">
        <w:rPr>
          <w:color w:val="000000" w:themeColor="text1"/>
        </w:rPr>
        <w:t>3.18. В случае расторжения трудового договора по иным основаниям, предусмотренным</w:t>
      </w:r>
      <w:r>
        <w:rPr>
          <w:color w:val="000000" w:themeColor="text1"/>
        </w:rPr>
        <w:t xml:space="preserve"> </w:t>
      </w:r>
      <w:r w:rsidRPr="00343EF1">
        <w:t>Трудовым кодексом</w:t>
      </w:r>
      <w:r>
        <w:t xml:space="preserve"> </w:t>
      </w:r>
      <w:r w:rsidRPr="00F754AC">
        <w:rPr>
          <w:color w:val="000000" w:themeColor="text1"/>
        </w:rPr>
        <w:t>Российской Федерации, до истечения срока, указанного в</w:t>
      </w:r>
      <w:r>
        <w:rPr>
          <w:color w:val="000000" w:themeColor="text1"/>
        </w:rPr>
        <w:t xml:space="preserve"> </w:t>
      </w:r>
      <w:r w:rsidRPr="00343EF1">
        <w:t>абзаце третьем подпункта "б" пункта 1.3</w:t>
      </w:r>
      <w:r>
        <w:t xml:space="preserve"> </w:t>
      </w:r>
      <w:r w:rsidRPr="00F754AC">
        <w:rPr>
          <w:color w:val="000000" w:themeColor="text1"/>
        </w:rPr>
        <w:t xml:space="preserve">настоящего </w:t>
      </w:r>
      <w:r w:rsidRPr="00F754AC">
        <w:rPr>
          <w:color w:val="22272F"/>
        </w:rPr>
        <w:t>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p>
    <w:p w:rsidR="00473709" w:rsidRPr="00F754AC" w:rsidRDefault="00473709" w:rsidP="00473709">
      <w:pPr>
        <w:pStyle w:val="s3"/>
        <w:spacing w:before="0" w:beforeAutospacing="0" w:after="0" w:afterAutospacing="0"/>
        <w:jc w:val="center"/>
        <w:rPr>
          <w:b/>
          <w:color w:val="22272F"/>
        </w:rPr>
      </w:pPr>
      <w:r w:rsidRPr="00F754AC">
        <w:rPr>
          <w:b/>
          <w:color w:val="22272F"/>
        </w:rPr>
        <w:t xml:space="preserve">IV. Выплата компенсации гражданину в случае неисполнения заказчиком предусмотренных договором о целевом обучении обязательств </w:t>
      </w:r>
    </w:p>
    <w:p w:rsidR="00473709" w:rsidRPr="00F754AC" w:rsidRDefault="00473709" w:rsidP="00473709">
      <w:pPr>
        <w:pStyle w:val="s3"/>
        <w:spacing w:before="0" w:beforeAutospacing="0" w:after="0" w:afterAutospacing="0"/>
        <w:ind w:firstLine="567"/>
        <w:jc w:val="center"/>
        <w:rPr>
          <w:b/>
          <w:color w:val="22272F"/>
        </w:rPr>
      </w:pPr>
      <w:r w:rsidRPr="00F754AC">
        <w:rPr>
          <w:b/>
          <w:color w:val="22272F"/>
        </w:rPr>
        <w:t>по трудоустройству гражданина</w:t>
      </w:r>
    </w:p>
    <w:p w:rsidR="00473709" w:rsidRPr="00F754AC" w:rsidRDefault="00473709" w:rsidP="00473709">
      <w:pPr>
        <w:pStyle w:val="s3"/>
        <w:spacing w:before="0" w:beforeAutospacing="0" w:after="0" w:afterAutospacing="0"/>
        <w:ind w:firstLine="567"/>
        <w:jc w:val="center"/>
        <w:rPr>
          <w:b/>
          <w:color w:val="22272F"/>
        </w:rPr>
      </w:pPr>
    </w:p>
    <w:p w:rsidR="00473709" w:rsidRPr="00F754AC" w:rsidRDefault="00473709" w:rsidP="00473709">
      <w:pPr>
        <w:pStyle w:val="s1"/>
        <w:spacing w:before="0" w:beforeAutospacing="0" w:after="0" w:afterAutospacing="0"/>
        <w:ind w:firstLine="567"/>
        <w:jc w:val="both"/>
        <w:rPr>
          <w:color w:val="22272F"/>
        </w:rPr>
      </w:pPr>
      <w:r w:rsidRPr="00F754AC">
        <w:rPr>
          <w:color w:val="22272F"/>
        </w:rPr>
        <w:lastRenderedPageBreak/>
        <w:t>4.1.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4.2.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4.3.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w:t>
      </w:r>
      <w:r>
        <w:rPr>
          <w:color w:val="22272F"/>
        </w:rPr>
        <w:t xml:space="preserve"> пунктом 3</w:t>
      </w:r>
      <w:r>
        <w:rPr>
          <w:color w:val="000000" w:themeColor="text1"/>
        </w:rPr>
        <w:t xml:space="preserve"> </w:t>
      </w:r>
      <w:r w:rsidRPr="00F754AC">
        <w:rPr>
          <w:color w:val="22272F"/>
        </w:rPr>
        <w:t>постановления Правительства Российской Федерации от 11</w:t>
      </w:r>
      <w:r>
        <w:rPr>
          <w:color w:val="22272F"/>
        </w:rPr>
        <w:t>.07.</w:t>
      </w:r>
      <w:r w:rsidRPr="00F754AC">
        <w:rPr>
          <w:color w:val="22272F"/>
        </w:rPr>
        <w:t xml:space="preserve">2015 </w:t>
      </w:r>
      <w:r>
        <w:rPr>
          <w:color w:val="22272F"/>
        </w:rPr>
        <w:t xml:space="preserve">№ </w:t>
      </w:r>
      <w:r w:rsidRPr="00F754AC">
        <w:rPr>
          <w:color w:val="22272F"/>
        </w:rPr>
        <w:t xml:space="preserve">698 </w:t>
      </w:r>
      <w:r>
        <w:rPr>
          <w:color w:val="22272F"/>
        </w:rPr>
        <w:t>«</w:t>
      </w:r>
      <w:r w:rsidRPr="00F754AC">
        <w:rPr>
          <w:color w:val="22272F"/>
        </w:rPr>
        <w:t xml:space="preserve">Об организации федеральных статистических наблюдений для формирования официальной статистической информации о среднемесячном </w:t>
      </w:r>
      <w:r>
        <w:rPr>
          <w:color w:val="22272F"/>
        </w:rPr>
        <w:t>доходе от трудовой деятельности»</w:t>
      </w:r>
      <w:r w:rsidRPr="00F754AC">
        <w:rPr>
          <w:color w:val="22272F"/>
        </w:rPr>
        <w:t>.</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4.4. Компенсация выплачивается заказчиком посредством перечисления денежных средств на счет гражданина в кредитной организации.</w:t>
      </w:r>
    </w:p>
    <w:p w:rsidR="00473709" w:rsidRPr="00F754AC" w:rsidRDefault="00473709" w:rsidP="00473709">
      <w:pPr>
        <w:pStyle w:val="s1"/>
        <w:spacing w:before="0" w:beforeAutospacing="0" w:after="0" w:afterAutospacing="0"/>
        <w:ind w:firstLine="567"/>
        <w:jc w:val="both"/>
        <w:rPr>
          <w:color w:val="22272F"/>
        </w:rPr>
      </w:pPr>
    </w:p>
    <w:p w:rsidR="00473709" w:rsidRPr="00F754AC" w:rsidRDefault="00473709" w:rsidP="00473709">
      <w:pPr>
        <w:pStyle w:val="s3"/>
        <w:spacing w:before="0" w:beforeAutospacing="0" w:after="0" w:afterAutospacing="0"/>
        <w:jc w:val="center"/>
        <w:rPr>
          <w:b/>
          <w:color w:val="22272F"/>
        </w:rPr>
      </w:pPr>
      <w:r w:rsidRPr="00F754AC">
        <w:rPr>
          <w:b/>
          <w:color w:val="22272F"/>
        </w:rPr>
        <w:t>V. Возмещение расходов, связанных с предоставлением заказчиком мер поддержки гражданину</w:t>
      </w:r>
    </w:p>
    <w:p w:rsidR="00473709" w:rsidRPr="00F754AC" w:rsidRDefault="00473709" w:rsidP="00473709">
      <w:pPr>
        <w:pStyle w:val="s3"/>
        <w:spacing w:before="0" w:beforeAutospacing="0" w:after="0" w:afterAutospacing="0"/>
        <w:ind w:firstLine="567"/>
        <w:jc w:val="center"/>
        <w:rPr>
          <w:b/>
          <w:color w:val="22272F"/>
        </w:rPr>
      </w:pPr>
    </w:p>
    <w:p w:rsidR="00473709" w:rsidRPr="00F754AC" w:rsidRDefault="00473709" w:rsidP="00473709">
      <w:pPr>
        <w:pStyle w:val="s1"/>
        <w:spacing w:before="0" w:beforeAutospacing="0" w:after="0" w:afterAutospacing="0"/>
        <w:ind w:firstLine="567"/>
        <w:jc w:val="both"/>
        <w:rPr>
          <w:color w:val="22272F"/>
        </w:rPr>
      </w:pPr>
      <w:r w:rsidRPr="00F754AC">
        <w:rPr>
          <w:color w:val="22272F"/>
        </w:rPr>
        <w:t>5.1.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5.2.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5.3.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5.4.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73709" w:rsidRPr="00F754AC" w:rsidRDefault="00473709" w:rsidP="00473709">
      <w:pPr>
        <w:pStyle w:val="s1"/>
        <w:spacing w:before="0" w:beforeAutospacing="0" w:after="0" w:afterAutospacing="0"/>
        <w:ind w:firstLine="567"/>
        <w:jc w:val="both"/>
        <w:rPr>
          <w:color w:val="22272F"/>
        </w:rPr>
      </w:pPr>
    </w:p>
    <w:p w:rsidR="00473709" w:rsidRPr="00F754AC" w:rsidRDefault="00473709" w:rsidP="00473709">
      <w:pPr>
        <w:pStyle w:val="s3"/>
        <w:spacing w:before="0" w:beforeAutospacing="0" w:after="0" w:afterAutospacing="0"/>
        <w:jc w:val="center"/>
        <w:rPr>
          <w:b/>
          <w:color w:val="22272F"/>
        </w:rPr>
      </w:pPr>
      <w:r w:rsidRPr="00F754AC">
        <w:rPr>
          <w:b/>
          <w:color w:val="22272F"/>
        </w:rPr>
        <w:t>VI. Особенности приема на целевое обучение по образовательным программам высшего образования</w:t>
      </w:r>
    </w:p>
    <w:p w:rsidR="00473709" w:rsidRPr="00F754AC" w:rsidRDefault="00473709" w:rsidP="00473709">
      <w:pPr>
        <w:pStyle w:val="s3"/>
        <w:spacing w:before="0" w:beforeAutospacing="0" w:after="0" w:afterAutospacing="0"/>
        <w:ind w:firstLine="567"/>
        <w:jc w:val="center"/>
        <w:rPr>
          <w:b/>
          <w:color w:val="22272F"/>
        </w:rPr>
      </w:pP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6.1. Прием на целевое обучение по образовательным программам высшего образования за счет бюджетных ассигнований местных бюджетов осуществляется в пределах квоты приема на целевое обучение, установленной администрацией Алатырского муниципального округа,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w:t>
      </w:r>
      <w:r w:rsidRPr="00F754AC">
        <w:rPr>
          <w:color w:val="000000" w:themeColor="text1"/>
        </w:rPr>
        <w:t>в</w:t>
      </w:r>
      <w:r>
        <w:rPr>
          <w:color w:val="000000" w:themeColor="text1"/>
        </w:rPr>
        <w:t xml:space="preserve"> части 1 статьи 71.1 </w:t>
      </w:r>
      <w:r w:rsidRPr="00F754AC">
        <w:rPr>
          <w:color w:val="22272F"/>
        </w:rPr>
        <w:t>Федерального закона</w:t>
      </w:r>
      <w:r>
        <w:rPr>
          <w:color w:val="22272F"/>
        </w:rPr>
        <w:t xml:space="preserve"> № 273-ФЗ</w:t>
      </w:r>
      <w:r w:rsidRPr="00F754AC">
        <w:rPr>
          <w:color w:val="22272F"/>
        </w:rPr>
        <w:t xml:space="preserve"> (далее соответственно - прием на целевое обучение, квота приема на целевое обучение).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6.2. Договор о целевом обучении с гражданином, поступающим на обучение по образовательной программе в пределах квоты приема на целевое обучение, должен </w:t>
      </w:r>
      <w:r w:rsidRPr="00F754AC">
        <w:rPr>
          <w:color w:val="22272F"/>
        </w:rPr>
        <w:lastRenderedPageBreak/>
        <w:t>предусматривать условие поступления гражданина на целевое обучение в пределах квоты приема на целевое обучение.</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w:t>
      </w:r>
      <w:r w:rsidRPr="00F754AC">
        <w:rPr>
          <w:color w:val="000000" w:themeColor="text1"/>
        </w:rPr>
        <w:t>в</w:t>
      </w:r>
      <w:r>
        <w:rPr>
          <w:color w:val="000000" w:themeColor="text1"/>
        </w:rPr>
        <w:t xml:space="preserve"> </w:t>
      </w:r>
      <w:r w:rsidRPr="00343EF1">
        <w:t>части 1 статьи 71.1</w:t>
      </w:r>
      <w:r>
        <w:t xml:space="preserve"> </w:t>
      </w:r>
      <w:r w:rsidRPr="00F754AC">
        <w:rPr>
          <w:color w:val="000000" w:themeColor="text1"/>
        </w:rPr>
        <w:t>Федерального закона</w:t>
      </w:r>
      <w:r>
        <w:rPr>
          <w:color w:val="000000" w:themeColor="text1"/>
        </w:rPr>
        <w:t xml:space="preserve"> № 273-ФЗ</w:t>
      </w:r>
      <w:r w:rsidRPr="00F754AC">
        <w:rPr>
          <w:color w:val="000000" w:themeColor="text1"/>
        </w:rPr>
        <w:t>:</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6.3. Прием на целевое обучение гражданина, заключившего договор о целевом обучении, за</w:t>
      </w:r>
      <w:r>
        <w:rPr>
          <w:color w:val="22272F"/>
        </w:rPr>
        <w:t>казчиком по которому выступает А</w:t>
      </w:r>
      <w:r w:rsidRPr="00F754AC">
        <w:rPr>
          <w:color w:val="22272F"/>
        </w:rPr>
        <w:t>дминистрация,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муниципального образования.</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6.4.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6.5. Если гражданин поступил на целевое обучение в пределах квоты приема на целевое обучение и переведен с учетом положений, предусмотренных</w:t>
      </w:r>
      <w:r>
        <w:rPr>
          <w:color w:val="22272F"/>
        </w:rPr>
        <w:t xml:space="preserve"> пунктами 3.9 и 3.14 </w:t>
      </w:r>
      <w:r w:rsidRPr="00F754AC">
        <w:rPr>
          <w:color w:val="000000" w:themeColor="text1"/>
        </w:rPr>
        <w:t>настоящего Положения, на обучение с характеристиками обучени</w:t>
      </w:r>
      <w:r w:rsidRPr="00F754AC">
        <w:rPr>
          <w:color w:val="22272F"/>
        </w:rPr>
        <w:t>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6.6.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w:t>
      </w:r>
      <w:r w:rsidRPr="00F754AC">
        <w:rPr>
          <w:color w:val="22272F"/>
        </w:rPr>
        <w:lastRenderedPageBreak/>
        <w:t>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6.7.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6.8. Если договор о целевом обучении расторгнут</w:t>
      </w:r>
      <w:r>
        <w:rPr>
          <w:color w:val="22272F"/>
        </w:rPr>
        <w:t>,</w:t>
      </w:r>
      <w:r w:rsidRPr="00F754AC">
        <w:rPr>
          <w:color w:val="22272F"/>
        </w:rP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Если договор о целевом обучении расторгнут</w:t>
      </w:r>
      <w:r>
        <w:rPr>
          <w:color w:val="22272F"/>
        </w:rPr>
        <w:t>,</w:t>
      </w:r>
      <w:r w:rsidRPr="00F754AC">
        <w:rPr>
          <w:color w:val="22272F"/>
        </w:rP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6.9. В случае получения уведомления, указанного в</w:t>
      </w:r>
      <w:r>
        <w:rPr>
          <w:color w:val="22272F"/>
        </w:rPr>
        <w:t xml:space="preserve"> пункте 6.8</w:t>
      </w:r>
      <w:r>
        <w:rPr>
          <w:rStyle w:val="af8"/>
          <w:color w:val="000000" w:themeColor="text1"/>
          <w:u w:val="none"/>
        </w:rPr>
        <w:t xml:space="preserve"> </w:t>
      </w:r>
      <w:r w:rsidRPr="00F754AC">
        <w:rPr>
          <w:color w:val="22272F"/>
        </w:rPr>
        <w:t>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6.10. Размер штрафа определяется получателем штрафа в соответствии со следующими условиями: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6.11.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 xml:space="preserve">6.12.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w:t>
      </w:r>
      <w:r w:rsidRPr="00F754AC">
        <w:rPr>
          <w:color w:val="22272F"/>
        </w:rPr>
        <w:lastRenderedPageBreak/>
        <w:t>высшего образования. Направления расходования (использования) указанных средств определяются получателем штрафа самостоятельно.</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6.13. Стороны договора о целевом обучении освобождаются от выплаты штрафа при наличии следующих оснований:</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гражданин освобождается от выплаты штрафа:</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если гражданин освобожден от ответственности за неисполнение обязательств по договору о целевом обучении;</w:t>
      </w:r>
    </w:p>
    <w:p w:rsidR="00473709" w:rsidRPr="00F754AC" w:rsidRDefault="00473709" w:rsidP="00473709">
      <w:pPr>
        <w:pStyle w:val="s1"/>
        <w:spacing w:before="0" w:beforeAutospacing="0" w:after="0" w:afterAutospacing="0"/>
        <w:ind w:firstLine="567"/>
        <w:jc w:val="both"/>
        <w:rPr>
          <w:color w:val="22272F"/>
        </w:rPr>
      </w:pPr>
      <w:r w:rsidRPr="00F754AC">
        <w:rPr>
          <w:color w:val="22272F"/>
        </w:rPr>
        <w:t>-</w:t>
      </w:r>
      <w:r>
        <w:rPr>
          <w:color w:val="22272F"/>
        </w:rPr>
        <w:t xml:space="preserve"> </w:t>
      </w:r>
      <w:r w:rsidRPr="00F754AC">
        <w:rPr>
          <w:color w:val="22272F"/>
        </w:rPr>
        <w:t>если гражданин является единственным родителем, имеющим 3 и более детей;</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22272F"/>
        </w:rPr>
        <w:t>-</w:t>
      </w:r>
      <w:r>
        <w:rPr>
          <w:color w:val="22272F"/>
        </w:rPr>
        <w:t xml:space="preserve"> </w:t>
      </w:r>
      <w:r w:rsidRPr="00F754AC">
        <w:rPr>
          <w:color w:val="22272F"/>
        </w:rPr>
        <w:t>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w:t>
      </w:r>
      <w:r>
        <w:rPr>
          <w:color w:val="22272F"/>
        </w:rPr>
        <w:t xml:space="preserve"> </w:t>
      </w:r>
      <w:r w:rsidRPr="00087940">
        <w:t>абзацем третьим</w:t>
      </w:r>
      <w:r>
        <w:t xml:space="preserve"> </w:t>
      </w:r>
      <w:r w:rsidRPr="00F754AC">
        <w:rPr>
          <w:color w:val="000000" w:themeColor="text1"/>
        </w:rPr>
        <w:t>или</w:t>
      </w:r>
      <w:r>
        <w:rPr>
          <w:color w:val="000000" w:themeColor="text1"/>
        </w:rPr>
        <w:t xml:space="preserve"> </w:t>
      </w:r>
      <w:r w:rsidRPr="00087940">
        <w:t>абзацем четвертым подпункта "а" пункта 3.7</w:t>
      </w:r>
      <w:r>
        <w:t xml:space="preserve"> </w:t>
      </w:r>
      <w:r w:rsidRPr="00F754AC">
        <w:rPr>
          <w:color w:val="000000" w:themeColor="text1"/>
        </w:rPr>
        <w:t>настоящего Положения.</w:t>
      </w:r>
    </w:p>
    <w:p w:rsidR="00473709" w:rsidRPr="00F754AC" w:rsidRDefault="00473709" w:rsidP="00473709">
      <w:pPr>
        <w:pStyle w:val="s1"/>
        <w:spacing w:before="0" w:beforeAutospacing="0" w:after="0" w:afterAutospacing="0"/>
        <w:ind w:firstLine="567"/>
        <w:jc w:val="both"/>
        <w:rPr>
          <w:color w:val="000000" w:themeColor="text1"/>
        </w:rPr>
      </w:pPr>
      <w:r w:rsidRPr="00F754AC">
        <w:rPr>
          <w:color w:val="000000" w:themeColor="text1"/>
        </w:rPr>
        <w:t>При наличии одного из оснований, указанных в</w:t>
      </w:r>
      <w:r>
        <w:rPr>
          <w:color w:val="000000" w:themeColor="text1"/>
        </w:rPr>
        <w:t xml:space="preserve"> </w:t>
      </w:r>
      <w:r w:rsidRPr="00087940">
        <w:t xml:space="preserve">абзацах третьем </w:t>
      </w:r>
      <w:r>
        <w:t>–</w:t>
      </w:r>
      <w:r w:rsidRPr="00087940">
        <w:t xml:space="preserve"> пятом</w:t>
      </w:r>
      <w:r>
        <w:t xml:space="preserve"> </w:t>
      </w:r>
      <w:r w:rsidRPr="00F754AC">
        <w:rPr>
          <w:color w:val="000000" w:themeColor="text1"/>
        </w:rPr>
        <w:t>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73709" w:rsidRPr="00F754AC" w:rsidRDefault="00473709" w:rsidP="00473709">
      <w:pPr>
        <w:pStyle w:val="s1"/>
        <w:spacing w:before="0" w:beforeAutospacing="0" w:after="0" w:afterAutospacing="0"/>
        <w:ind w:firstLine="567"/>
        <w:jc w:val="both"/>
        <w:rPr>
          <w:color w:val="22272F"/>
        </w:rPr>
      </w:pPr>
      <w:r w:rsidRPr="00F754AC">
        <w:rPr>
          <w:color w:val="000000" w:themeColor="text1"/>
        </w:rPr>
        <w:t>6.14. В случае невыплаты штрафа заказчиком или гражданином в установленный срок (при отсутствии основания, указанного в</w:t>
      </w:r>
      <w:r>
        <w:rPr>
          <w:color w:val="000000" w:themeColor="text1"/>
        </w:rPr>
        <w:t xml:space="preserve"> </w:t>
      </w:r>
      <w:r w:rsidRPr="00087940">
        <w:t>пункте 6.13</w:t>
      </w:r>
      <w:r>
        <w:t xml:space="preserve"> </w:t>
      </w:r>
      <w:r w:rsidRPr="00F754AC">
        <w:rPr>
          <w:color w:val="000000" w:themeColor="text1"/>
        </w:rPr>
        <w:t>настояще</w:t>
      </w:r>
      <w:r w:rsidRPr="00F754AC">
        <w:rPr>
          <w:color w:val="22272F"/>
        </w:rPr>
        <w:t>го Положения) получатель штрафа осуществляет взыскание штрафа в судебном порядке.</w:t>
      </w:r>
    </w:p>
    <w:p w:rsidR="00473709" w:rsidRPr="00F754AC" w:rsidRDefault="00473709" w:rsidP="00473709">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473709" w:rsidRDefault="00473709"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bookmarkStart w:id="0" w:name="_GoBack"/>
      <w:bookmarkEnd w:id="0"/>
    </w:p>
    <w:sectPr w:rsidR="00473709" w:rsidSect="00F0695B">
      <w:headerReference w:type="even" r:id="rId16"/>
      <w:headerReference w:type="default" r:id="rId17"/>
      <w:pgSz w:w="11906" w:h="16838"/>
      <w:pgMar w:top="993" w:right="707" w:bottom="567" w:left="1276"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D5" w:rsidRDefault="004719D5" w:rsidP="00FC7127">
      <w:pPr>
        <w:spacing w:after="0" w:line="240" w:lineRule="auto"/>
      </w:pPr>
      <w:r>
        <w:separator/>
      </w:r>
    </w:p>
  </w:endnote>
  <w:endnote w:type="continuationSeparator" w:id="0">
    <w:p w:rsidR="004719D5" w:rsidRDefault="004719D5"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D5" w:rsidRDefault="004719D5" w:rsidP="00FC7127">
      <w:pPr>
        <w:spacing w:after="0" w:line="240" w:lineRule="auto"/>
      </w:pPr>
      <w:r>
        <w:separator/>
      </w:r>
    </w:p>
  </w:footnote>
  <w:footnote w:type="continuationSeparator" w:id="0">
    <w:p w:rsidR="004719D5" w:rsidRDefault="004719D5"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41" w:rsidRDefault="00A50041" w:rsidP="00C20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0041" w:rsidRDefault="00A5004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0463"/>
      <w:docPartObj>
        <w:docPartGallery w:val="Page Numbers (Top of Page)"/>
        <w:docPartUnique/>
      </w:docPartObj>
    </w:sdtPr>
    <w:sdtEndPr/>
    <w:sdtContent>
      <w:p w:rsidR="00DB67F6" w:rsidRDefault="00DB67F6">
        <w:pPr>
          <w:pStyle w:val="a9"/>
          <w:jc w:val="center"/>
        </w:pPr>
        <w:r>
          <w:fldChar w:fldCharType="begin"/>
        </w:r>
        <w:r>
          <w:instrText>PAGE   \* MERGEFORMAT</w:instrText>
        </w:r>
        <w:r>
          <w:fldChar w:fldCharType="separate"/>
        </w:r>
        <w:r w:rsidR="00473709">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8A"/>
    <w:multiLevelType w:val="hybridMultilevel"/>
    <w:tmpl w:val="9402791A"/>
    <w:lvl w:ilvl="0" w:tplc="46A493D2">
      <w:numFmt w:val="bullet"/>
      <w:lvlText w:val="-"/>
      <w:lvlJc w:val="left"/>
      <w:pPr>
        <w:ind w:left="786"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6E109C4"/>
    <w:multiLevelType w:val="multilevel"/>
    <w:tmpl w:val="B6C2A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4">
    <w:nsid w:val="096644D1"/>
    <w:multiLevelType w:val="hybridMultilevel"/>
    <w:tmpl w:val="5A9EF642"/>
    <w:lvl w:ilvl="0" w:tplc="C9F409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43545"/>
    <w:multiLevelType w:val="multilevel"/>
    <w:tmpl w:val="463283BE"/>
    <w:lvl w:ilvl="0">
      <w:start w:val="3"/>
      <w:numFmt w:val="decimal"/>
      <w:lvlText w:val="%1."/>
      <w:lvlJc w:val="left"/>
      <w:pPr>
        <w:ind w:left="525" w:hanging="525"/>
      </w:pPr>
      <w:rPr>
        <w:rFonts w:hint="default"/>
        <w:b/>
        <w:color w:val="000000"/>
      </w:rPr>
    </w:lvl>
    <w:lvl w:ilvl="1">
      <w:start w:val="20"/>
      <w:numFmt w:val="decimal"/>
      <w:lvlText w:val="%1.%2."/>
      <w:lvlJc w:val="left"/>
      <w:pPr>
        <w:ind w:left="1340" w:hanging="720"/>
      </w:pPr>
      <w:rPr>
        <w:rFonts w:hint="default"/>
        <w:b w:val="0"/>
        <w:color w:val="000000"/>
      </w:rPr>
    </w:lvl>
    <w:lvl w:ilvl="2">
      <w:start w:val="1"/>
      <w:numFmt w:val="decimal"/>
      <w:lvlText w:val="%1.%2.%3."/>
      <w:lvlJc w:val="left"/>
      <w:pPr>
        <w:ind w:left="1960" w:hanging="720"/>
      </w:pPr>
      <w:rPr>
        <w:rFonts w:hint="default"/>
        <w:b/>
        <w:color w:val="000000"/>
      </w:rPr>
    </w:lvl>
    <w:lvl w:ilvl="3">
      <w:start w:val="1"/>
      <w:numFmt w:val="decimal"/>
      <w:lvlText w:val="%1.%2.%3.%4."/>
      <w:lvlJc w:val="left"/>
      <w:pPr>
        <w:ind w:left="2940" w:hanging="1080"/>
      </w:pPr>
      <w:rPr>
        <w:rFonts w:hint="default"/>
        <w:b/>
        <w:color w:val="000000"/>
      </w:rPr>
    </w:lvl>
    <w:lvl w:ilvl="4">
      <w:start w:val="1"/>
      <w:numFmt w:val="decimal"/>
      <w:lvlText w:val="%1.%2.%3.%4.%5."/>
      <w:lvlJc w:val="left"/>
      <w:pPr>
        <w:ind w:left="3560" w:hanging="1080"/>
      </w:pPr>
      <w:rPr>
        <w:rFonts w:hint="default"/>
        <w:b/>
        <w:color w:val="000000"/>
      </w:rPr>
    </w:lvl>
    <w:lvl w:ilvl="5">
      <w:start w:val="1"/>
      <w:numFmt w:val="decimal"/>
      <w:lvlText w:val="%1.%2.%3.%4.%5.%6."/>
      <w:lvlJc w:val="left"/>
      <w:pPr>
        <w:ind w:left="4540" w:hanging="1440"/>
      </w:pPr>
      <w:rPr>
        <w:rFonts w:hint="default"/>
        <w:b/>
        <w:color w:val="000000"/>
      </w:rPr>
    </w:lvl>
    <w:lvl w:ilvl="6">
      <w:start w:val="1"/>
      <w:numFmt w:val="decimal"/>
      <w:lvlText w:val="%1.%2.%3.%4.%5.%6.%7."/>
      <w:lvlJc w:val="left"/>
      <w:pPr>
        <w:ind w:left="5160" w:hanging="1440"/>
      </w:pPr>
      <w:rPr>
        <w:rFonts w:hint="default"/>
        <w:b/>
        <w:color w:val="000000"/>
      </w:rPr>
    </w:lvl>
    <w:lvl w:ilvl="7">
      <w:start w:val="1"/>
      <w:numFmt w:val="decimal"/>
      <w:lvlText w:val="%1.%2.%3.%4.%5.%6.%7.%8."/>
      <w:lvlJc w:val="left"/>
      <w:pPr>
        <w:ind w:left="6140" w:hanging="1800"/>
      </w:pPr>
      <w:rPr>
        <w:rFonts w:hint="default"/>
        <w:b/>
        <w:color w:val="000000"/>
      </w:rPr>
    </w:lvl>
    <w:lvl w:ilvl="8">
      <w:start w:val="1"/>
      <w:numFmt w:val="decimal"/>
      <w:lvlText w:val="%1.%2.%3.%4.%5.%6.%7.%8.%9."/>
      <w:lvlJc w:val="left"/>
      <w:pPr>
        <w:ind w:left="6760" w:hanging="1800"/>
      </w:pPr>
      <w:rPr>
        <w:rFonts w:hint="default"/>
        <w:b/>
        <w:color w:val="000000"/>
      </w:rPr>
    </w:lvl>
  </w:abstractNum>
  <w:abstractNum w:abstractNumId="8">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E60CEB"/>
    <w:multiLevelType w:val="hybridMultilevel"/>
    <w:tmpl w:val="DFB6EBF6"/>
    <w:lvl w:ilvl="0" w:tplc="E6CCD73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142A36B0"/>
    <w:multiLevelType w:val="hybridMultilevel"/>
    <w:tmpl w:val="8B4420B6"/>
    <w:lvl w:ilvl="0" w:tplc="24C2B06C">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B135EBA"/>
    <w:multiLevelType w:val="hybridMultilevel"/>
    <w:tmpl w:val="C2525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1CD83C4D"/>
    <w:multiLevelType w:val="multilevel"/>
    <w:tmpl w:val="139EEF30"/>
    <w:lvl w:ilvl="0">
      <w:start w:val="1"/>
      <w:numFmt w:val="upperRoman"/>
      <w:lvlText w:val="%1."/>
      <w:lvlJc w:val="left"/>
      <w:pPr>
        <w:ind w:left="1080" w:hanging="720"/>
      </w:pPr>
      <w:rPr>
        <w:rFonts w:cs="Times New Roman" w:hint="default"/>
      </w:rPr>
    </w:lvl>
    <w:lvl w:ilvl="1">
      <w:start w:val="14"/>
      <w:numFmt w:val="decimal"/>
      <w:isLgl/>
      <w:lvlText w:val="%1.%2."/>
      <w:lvlJc w:val="left"/>
      <w:pPr>
        <w:ind w:left="1020" w:hanging="480"/>
      </w:pPr>
      <w:rPr>
        <w:rFonts w:cs="Times New Roman" w:hint="default"/>
        <w:b w:val="0"/>
        <w:bCs/>
      </w:rPr>
    </w:lvl>
    <w:lvl w:ilvl="2">
      <w:start w:val="1"/>
      <w:numFmt w:val="decimal"/>
      <w:isLgl/>
      <w:lvlText w:val="%1.%2.%3."/>
      <w:lvlJc w:val="left"/>
      <w:pPr>
        <w:ind w:left="1440" w:hanging="720"/>
      </w:pPr>
      <w:rPr>
        <w:rFonts w:cs="Times New Roman" w:hint="default"/>
        <w:b/>
        <w:bCs/>
      </w:rPr>
    </w:lvl>
    <w:lvl w:ilvl="3">
      <w:start w:val="1"/>
      <w:numFmt w:val="decimal"/>
      <w:isLgl/>
      <w:lvlText w:val="%1.%2.%3.%4."/>
      <w:lvlJc w:val="left"/>
      <w:pPr>
        <w:ind w:left="1620" w:hanging="720"/>
      </w:pPr>
      <w:rPr>
        <w:rFonts w:cs="Times New Roman" w:hint="default"/>
        <w:b/>
        <w:bCs/>
      </w:rPr>
    </w:lvl>
    <w:lvl w:ilvl="4">
      <w:start w:val="1"/>
      <w:numFmt w:val="decimal"/>
      <w:isLgl/>
      <w:lvlText w:val="%1.%2.%3.%4.%5."/>
      <w:lvlJc w:val="left"/>
      <w:pPr>
        <w:ind w:left="2160" w:hanging="1080"/>
      </w:pPr>
      <w:rPr>
        <w:rFonts w:cs="Times New Roman" w:hint="default"/>
        <w:b/>
        <w:bCs/>
      </w:rPr>
    </w:lvl>
    <w:lvl w:ilvl="5">
      <w:start w:val="1"/>
      <w:numFmt w:val="decimal"/>
      <w:isLgl/>
      <w:lvlText w:val="%1.%2.%3.%4.%5.%6."/>
      <w:lvlJc w:val="left"/>
      <w:pPr>
        <w:ind w:left="2340" w:hanging="1080"/>
      </w:pPr>
      <w:rPr>
        <w:rFonts w:cs="Times New Roman" w:hint="default"/>
        <w:b/>
        <w:bCs/>
      </w:rPr>
    </w:lvl>
    <w:lvl w:ilvl="6">
      <w:start w:val="1"/>
      <w:numFmt w:val="decimal"/>
      <w:isLgl/>
      <w:lvlText w:val="%1.%2.%3.%4.%5.%6.%7."/>
      <w:lvlJc w:val="left"/>
      <w:pPr>
        <w:ind w:left="2880" w:hanging="1440"/>
      </w:pPr>
      <w:rPr>
        <w:rFonts w:cs="Times New Roman" w:hint="default"/>
        <w:b/>
        <w:bCs/>
      </w:rPr>
    </w:lvl>
    <w:lvl w:ilvl="7">
      <w:start w:val="1"/>
      <w:numFmt w:val="decimal"/>
      <w:isLgl/>
      <w:lvlText w:val="%1.%2.%3.%4.%5.%6.%7.%8."/>
      <w:lvlJc w:val="left"/>
      <w:pPr>
        <w:ind w:left="3060" w:hanging="1440"/>
      </w:pPr>
      <w:rPr>
        <w:rFonts w:cs="Times New Roman" w:hint="default"/>
        <w:b/>
        <w:bCs/>
      </w:rPr>
    </w:lvl>
    <w:lvl w:ilvl="8">
      <w:start w:val="1"/>
      <w:numFmt w:val="decimal"/>
      <w:isLgl/>
      <w:lvlText w:val="%1.%2.%3.%4.%5.%6.%7.%8.%9."/>
      <w:lvlJc w:val="left"/>
      <w:pPr>
        <w:ind w:left="3600" w:hanging="1800"/>
      </w:pPr>
      <w:rPr>
        <w:rFonts w:cs="Times New Roman" w:hint="default"/>
        <w:b/>
        <w:bCs/>
      </w:rPr>
    </w:lvl>
  </w:abstractNum>
  <w:abstractNum w:abstractNumId="18">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9">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E92EF0"/>
    <w:multiLevelType w:val="hybridMultilevel"/>
    <w:tmpl w:val="AC1C4A14"/>
    <w:lvl w:ilvl="0" w:tplc="AC5A639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9B499C"/>
    <w:multiLevelType w:val="hybridMultilevel"/>
    <w:tmpl w:val="7F7E9272"/>
    <w:lvl w:ilvl="0" w:tplc="4AA2A65C">
      <w:start w:val="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355A82"/>
    <w:multiLevelType w:val="hybridMultilevel"/>
    <w:tmpl w:val="370E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9168E7"/>
    <w:multiLevelType w:val="hybridMultilevel"/>
    <w:tmpl w:val="4A7CE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4">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8">
    <w:nsid w:val="5F4073BA"/>
    <w:multiLevelType w:val="hybridMultilevel"/>
    <w:tmpl w:val="53B82E10"/>
    <w:lvl w:ilvl="0" w:tplc="E9785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64949E3"/>
    <w:multiLevelType w:val="hybridMultilevel"/>
    <w:tmpl w:val="51603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2E66A3"/>
    <w:multiLevelType w:val="hybridMultilevel"/>
    <w:tmpl w:val="A52C1B10"/>
    <w:lvl w:ilvl="0" w:tplc="1BD4E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EF4C06"/>
    <w:multiLevelType w:val="multilevel"/>
    <w:tmpl w:val="735E6992"/>
    <w:lvl w:ilvl="0">
      <w:start w:val="3"/>
      <w:numFmt w:val="decimal"/>
      <w:lvlText w:val="%1."/>
      <w:lvlJc w:val="left"/>
      <w:pPr>
        <w:ind w:left="525" w:hanging="525"/>
      </w:pPr>
      <w:rPr>
        <w:rFonts w:eastAsia="Calibri" w:hint="default"/>
        <w:color w:val="000000"/>
      </w:rPr>
    </w:lvl>
    <w:lvl w:ilvl="1">
      <w:start w:val="24"/>
      <w:numFmt w:val="decimal"/>
      <w:lvlText w:val="%1.%2."/>
      <w:lvlJc w:val="left"/>
      <w:pPr>
        <w:ind w:left="1288" w:hanging="720"/>
      </w:pPr>
      <w:rPr>
        <w:rFonts w:eastAsia="Calibri" w:hint="default"/>
        <w:b w:val="0"/>
        <w:color w:val="000000"/>
      </w:rPr>
    </w:lvl>
    <w:lvl w:ilvl="2">
      <w:start w:val="1"/>
      <w:numFmt w:val="decimal"/>
      <w:lvlText w:val="%1.%2.%3."/>
      <w:lvlJc w:val="left"/>
      <w:pPr>
        <w:ind w:left="1770" w:hanging="720"/>
      </w:pPr>
      <w:rPr>
        <w:rFonts w:eastAsia="Calibri" w:hint="default"/>
        <w:color w:val="000000"/>
      </w:rPr>
    </w:lvl>
    <w:lvl w:ilvl="3">
      <w:start w:val="1"/>
      <w:numFmt w:val="decimal"/>
      <w:lvlText w:val="%1.%2.%3.%4."/>
      <w:lvlJc w:val="left"/>
      <w:pPr>
        <w:ind w:left="2655" w:hanging="1080"/>
      </w:pPr>
      <w:rPr>
        <w:rFonts w:eastAsia="Calibri" w:hint="default"/>
        <w:color w:val="000000"/>
      </w:rPr>
    </w:lvl>
    <w:lvl w:ilvl="4">
      <w:start w:val="1"/>
      <w:numFmt w:val="decimal"/>
      <w:lvlText w:val="%1.%2.%3.%4.%5."/>
      <w:lvlJc w:val="left"/>
      <w:pPr>
        <w:ind w:left="3180" w:hanging="1080"/>
      </w:pPr>
      <w:rPr>
        <w:rFonts w:eastAsia="Calibri" w:hint="default"/>
        <w:color w:val="000000"/>
      </w:rPr>
    </w:lvl>
    <w:lvl w:ilvl="5">
      <w:start w:val="1"/>
      <w:numFmt w:val="decimal"/>
      <w:lvlText w:val="%1.%2.%3.%4.%5.%6."/>
      <w:lvlJc w:val="left"/>
      <w:pPr>
        <w:ind w:left="4065" w:hanging="1440"/>
      </w:pPr>
      <w:rPr>
        <w:rFonts w:eastAsia="Calibri" w:hint="default"/>
        <w:color w:val="000000"/>
      </w:rPr>
    </w:lvl>
    <w:lvl w:ilvl="6">
      <w:start w:val="1"/>
      <w:numFmt w:val="decimal"/>
      <w:lvlText w:val="%1.%2.%3.%4.%5.%6.%7."/>
      <w:lvlJc w:val="left"/>
      <w:pPr>
        <w:ind w:left="4590" w:hanging="1440"/>
      </w:pPr>
      <w:rPr>
        <w:rFonts w:eastAsia="Calibri" w:hint="default"/>
        <w:color w:val="000000"/>
      </w:rPr>
    </w:lvl>
    <w:lvl w:ilvl="7">
      <w:start w:val="1"/>
      <w:numFmt w:val="decimal"/>
      <w:lvlText w:val="%1.%2.%3.%4.%5.%6.%7.%8."/>
      <w:lvlJc w:val="left"/>
      <w:pPr>
        <w:ind w:left="5475" w:hanging="1800"/>
      </w:pPr>
      <w:rPr>
        <w:rFonts w:eastAsia="Calibri" w:hint="default"/>
        <w:color w:val="000000"/>
      </w:rPr>
    </w:lvl>
    <w:lvl w:ilvl="8">
      <w:start w:val="1"/>
      <w:numFmt w:val="decimal"/>
      <w:lvlText w:val="%1.%2.%3.%4.%5.%6.%7.%8.%9."/>
      <w:lvlJc w:val="left"/>
      <w:pPr>
        <w:ind w:left="6360" w:hanging="2160"/>
      </w:pPr>
      <w:rPr>
        <w:rFonts w:eastAsia="Calibri" w:hint="default"/>
        <w:color w:val="000000"/>
      </w:rPr>
    </w:lvl>
  </w:abstractNum>
  <w:abstractNum w:abstractNumId="43">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5"/>
  </w:num>
  <w:num w:numId="3">
    <w:abstractNumId w:val="21"/>
  </w:num>
  <w:num w:numId="4">
    <w:abstractNumId w:val="32"/>
  </w:num>
  <w:num w:numId="5">
    <w:abstractNumId w:val="8"/>
  </w:num>
  <w:num w:numId="6">
    <w:abstractNumId w:val="41"/>
  </w:num>
  <w:num w:numId="7">
    <w:abstractNumId w:val="45"/>
  </w:num>
  <w:num w:numId="8">
    <w:abstractNumId w:val="16"/>
  </w:num>
  <w:num w:numId="9">
    <w:abstractNumId w:val="36"/>
  </w:num>
  <w:num w:numId="10">
    <w:abstractNumId w:val="18"/>
  </w:num>
  <w:num w:numId="11">
    <w:abstractNumId w:val="19"/>
  </w:num>
  <w:num w:numId="12">
    <w:abstractNumId w:val="10"/>
  </w:num>
  <w:num w:numId="13">
    <w:abstractNumId w:val="44"/>
  </w:num>
  <w:num w:numId="14">
    <w:abstractNumId w:val="6"/>
  </w:num>
  <w:num w:numId="15">
    <w:abstractNumId w:val="22"/>
  </w:num>
  <w:num w:numId="16">
    <w:abstractNumId w:val="33"/>
  </w:num>
  <w:num w:numId="17">
    <w:abstractNumId w:val="43"/>
  </w:num>
  <w:num w:numId="18">
    <w:abstractNumId w:val="47"/>
  </w:num>
  <w:num w:numId="19">
    <w:abstractNumId w:val="28"/>
  </w:num>
  <w:num w:numId="20">
    <w:abstractNumId w:val="25"/>
  </w:num>
  <w:num w:numId="21">
    <w:abstractNumId w:val="48"/>
  </w:num>
  <w:num w:numId="22">
    <w:abstractNumId w:val="2"/>
  </w:num>
  <w:num w:numId="23">
    <w:abstractNumId w:val="11"/>
  </w:num>
  <w:num w:numId="24">
    <w:abstractNumId w:val="46"/>
  </w:num>
  <w:num w:numId="25">
    <w:abstractNumId w:val="37"/>
  </w:num>
  <w:num w:numId="26">
    <w:abstractNumId w:val="3"/>
  </w:num>
  <w:num w:numId="27">
    <w:abstractNumId w:val="31"/>
  </w:num>
  <w:num w:numId="28">
    <w:abstractNumId w:val="14"/>
  </w:num>
  <w:num w:numId="29">
    <w:abstractNumId w:val="34"/>
  </w:num>
  <w:num w:numId="30">
    <w:abstractNumId w:val="20"/>
  </w:num>
  <w:num w:numId="31">
    <w:abstractNumId w:val="24"/>
  </w:num>
  <w:num w:numId="32">
    <w:abstractNumId w:val="5"/>
  </w:num>
  <w:num w:numId="33">
    <w:abstractNumId w:val="2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
  </w:num>
  <w:num w:numId="37">
    <w:abstractNumId w:val="40"/>
  </w:num>
  <w:num w:numId="38">
    <w:abstractNumId w:val="26"/>
  </w:num>
  <w:num w:numId="39">
    <w:abstractNumId w:val="9"/>
  </w:num>
  <w:num w:numId="40">
    <w:abstractNumId w:val="12"/>
  </w:num>
  <w:num w:numId="41">
    <w:abstractNumId w:val="38"/>
  </w:num>
  <w:num w:numId="42">
    <w:abstractNumId w:val="29"/>
  </w:num>
  <w:num w:numId="43">
    <w:abstractNumId w:val="17"/>
  </w:num>
  <w:num w:numId="44">
    <w:abstractNumId w:val="1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0"/>
  </w:num>
  <w:num w:numId="47">
    <w:abstractNumId w:val="7"/>
  </w:num>
  <w:num w:numId="48">
    <w:abstractNumId w:val="42"/>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2B"/>
    <w:rsid w:val="00004DE1"/>
    <w:rsid w:val="0000620D"/>
    <w:rsid w:val="000104C4"/>
    <w:rsid w:val="000134E5"/>
    <w:rsid w:val="00015203"/>
    <w:rsid w:val="00015F92"/>
    <w:rsid w:val="0001757B"/>
    <w:rsid w:val="00020634"/>
    <w:rsid w:val="00021254"/>
    <w:rsid w:val="00025BE8"/>
    <w:rsid w:val="000276EB"/>
    <w:rsid w:val="0003195B"/>
    <w:rsid w:val="00034F0D"/>
    <w:rsid w:val="000352DE"/>
    <w:rsid w:val="0003613B"/>
    <w:rsid w:val="00036BA5"/>
    <w:rsid w:val="00044F54"/>
    <w:rsid w:val="00050218"/>
    <w:rsid w:val="00050ACA"/>
    <w:rsid w:val="00051702"/>
    <w:rsid w:val="0005362E"/>
    <w:rsid w:val="00057819"/>
    <w:rsid w:val="000618B9"/>
    <w:rsid w:val="000621BC"/>
    <w:rsid w:val="00066806"/>
    <w:rsid w:val="00071F29"/>
    <w:rsid w:val="00074218"/>
    <w:rsid w:val="00075DD2"/>
    <w:rsid w:val="0007765F"/>
    <w:rsid w:val="00080885"/>
    <w:rsid w:val="000847A2"/>
    <w:rsid w:val="00087EC8"/>
    <w:rsid w:val="00087FC2"/>
    <w:rsid w:val="000945F3"/>
    <w:rsid w:val="000959BD"/>
    <w:rsid w:val="000A022B"/>
    <w:rsid w:val="000A313B"/>
    <w:rsid w:val="000A6E7F"/>
    <w:rsid w:val="000A7790"/>
    <w:rsid w:val="000B2A24"/>
    <w:rsid w:val="000B6335"/>
    <w:rsid w:val="000D04DC"/>
    <w:rsid w:val="000D3DB1"/>
    <w:rsid w:val="000D4FD4"/>
    <w:rsid w:val="000D779C"/>
    <w:rsid w:val="000F05D2"/>
    <w:rsid w:val="000F06FC"/>
    <w:rsid w:val="000F7A80"/>
    <w:rsid w:val="0010076D"/>
    <w:rsid w:val="00104834"/>
    <w:rsid w:val="00107AD7"/>
    <w:rsid w:val="00110F39"/>
    <w:rsid w:val="001112E1"/>
    <w:rsid w:val="001178AD"/>
    <w:rsid w:val="001205F2"/>
    <w:rsid w:val="0012077D"/>
    <w:rsid w:val="001245FC"/>
    <w:rsid w:val="00124BC3"/>
    <w:rsid w:val="00124FA1"/>
    <w:rsid w:val="00125913"/>
    <w:rsid w:val="00133507"/>
    <w:rsid w:val="00134B0A"/>
    <w:rsid w:val="0013575A"/>
    <w:rsid w:val="00135B23"/>
    <w:rsid w:val="00135D79"/>
    <w:rsid w:val="00135F3B"/>
    <w:rsid w:val="00137838"/>
    <w:rsid w:val="00137A6E"/>
    <w:rsid w:val="00140AB9"/>
    <w:rsid w:val="0014167D"/>
    <w:rsid w:val="00141BB3"/>
    <w:rsid w:val="00144EC3"/>
    <w:rsid w:val="00145535"/>
    <w:rsid w:val="00151897"/>
    <w:rsid w:val="00152953"/>
    <w:rsid w:val="00152CCC"/>
    <w:rsid w:val="00162B8F"/>
    <w:rsid w:val="001642C4"/>
    <w:rsid w:val="00166942"/>
    <w:rsid w:val="00167234"/>
    <w:rsid w:val="001734B8"/>
    <w:rsid w:val="00180599"/>
    <w:rsid w:val="00181279"/>
    <w:rsid w:val="0018392C"/>
    <w:rsid w:val="001875C9"/>
    <w:rsid w:val="00191172"/>
    <w:rsid w:val="001973C9"/>
    <w:rsid w:val="001A1814"/>
    <w:rsid w:val="001A3F87"/>
    <w:rsid w:val="001A593E"/>
    <w:rsid w:val="001A5E6B"/>
    <w:rsid w:val="001A6002"/>
    <w:rsid w:val="001A67C7"/>
    <w:rsid w:val="001B2018"/>
    <w:rsid w:val="001B548D"/>
    <w:rsid w:val="001B5649"/>
    <w:rsid w:val="001B7A35"/>
    <w:rsid w:val="001C0AAE"/>
    <w:rsid w:val="001C3782"/>
    <w:rsid w:val="001C47F7"/>
    <w:rsid w:val="001C662F"/>
    <w:rsid w:val="001D05DD"/>
    <w:rsid w:val="001D077A"/>
    <w:rsid w:val="001D1399"/>
    <w:rsid w:val="001D30D8"/>
    <w:rsid w:val="001E0911"/>
    <w:rsid w:val="001E2403"/>
    <w:rsid w:val="001E256E"/>
    <w:rsid w:val="001E64AB"/>
    <w:rsid w:val="001E7214"/>
    <w:rsid w:val="001F0FD7"/>
    <w:rsid w:val="001F1706"/>
    <w:rsid w:val="001F53BC"/>
    <w:rsid w:val="001F5F47"/>
    <w:rsid w:val="00206796"/>
    <w:rsid w:val="00210D71"/>
    <w:rsid w:val="00211BA8"/>
    <w:rsid w:val="002212A6"/>
    <w:rsid w:val="00222188"/>
    <w:rsid w:val="00223F2F"/>
    <w:rsid w:val="00226B8C"/>
    <w:rsid w:val="00230B76"/>
    <w:rsid w:val="002313C6"/>
    <w:rsid w:val="0025023F"/>
    <w:rsid w:val="00250E77"/>
    <w:rsid w:val="00251C11"/>
    <w:rsid w:val="0025202E"/>
    <w:rsid w:val="00254223"/>
    <w:rsid w:val="002569C5"/>
    <w:rsid w:val="00261F7F"/>
    <w:rsid w:val="00265806"/>
    <w:rsid w:val="00270542"/>
    <w:rsid w:val="00272BE0"/>
    <w:rsid w:val="002736CB"/>
    <w:rsid w:val="0027641A"/>
    <w:rsid w:val="00276F76"/>
    <w:rsid w:val="0028019F"/>
    <w:rsid w:val="002814A2"/>
    <w:rsid w:val="00283CA1"/>
    <w:rsid w:val="00284A6B"/>
    <w:rsid w:val="00292B08"/>
    <w:rsid w:val="00293854"/>
    <w:rsid w:val="0029587E"/>
    <w:rsid w:val="00296CBC"/>
    <w:rsid w:val="002A1A6C"/>
    <w:rsid w:val="002A7561"/>
    <w:rsid w:val="002A7F76"/>
    <w:rsid w:val="002B0EAE"/>
    <w:rsid w:val="002B1027"/>
    <w:rsid w:val="002B433F"/>
    <w:rsid w:val="002B4641"/>
    <w:rsid w:val="002C003B"/>
    <w:rsid w:val="002C263E"/>
    <w:rsid w:val="002C4A84"/>
    <w:rsid w:val="002C5A10"/>
    <w:rsid w:val="002D36AA"/>
    <w:rsid w:val="002D46CE"/>
    <w:rsid w:val="002D78AB"/>
    <w:rsid w:val="002F1FDC"/>
    <w:rsid w:val="002F554C"/>
    <w:rsid w:val="003001B5"/>
    <w:rsid w:val="00310804"/>
    <w:rsid w:val="00310810"/>
    <w:rsid w:val="00312865"/>
    <w:rsid w:val="00321E4C"/>
    <w:rsid w:val="003231A2"/>
    <w:rsid w:val="0033029F"/>
    <w:rsid w:val="00332888"/>
    <w:rsid w:val="0033294E"/>
    <w:rsid w:val="003329D3"/>
    <w:rsid w:val="0033474F"/>
    <w:rsid w:val="003364D4"/>
    <w:rsid w:val="00336BF1"/>
    <w:rsid w:val="0034055D"/>
    <w:rsid w:val="00344B20"/>
    <w:rsid w:val="003465B7"/>
    <w:rsid w:val="003473E9"/>
    <w:rsid w:val="0035737D"/>
    <w:rsid w:val="003613FA"/>
    <w:rsid w:val="003618FF"/>
    <w:rsid w:val="00365E5F"/>
    <w:rsid w:val="003727B2"/>
    <w:rsid w:val="00372F4C"/>
    <w:rsid w:val="00373E62"/>
    <w:rsid w:val="0038014A"/>
    <w:rsid w:val="00380981"/>
    <w:rsid w:val="00383490"/>
    <w:rsid w:val="00387A5F"/>
    <w:rsid w:val="003911CF"/>
    <w:rsid w:val="00395347"/>
    <w:rsid w:val="003A0B4F"/>
    <w:rsid w:val="003A32A4"/>
    <w:rsid w:val="003A53CF"/>
    <w:rsid w:val="003A5F21"/>
    <w:rsid w:val="003A6408"/>
    <w:rsid w:val="003B2BAA"/>
    <w:rsid w:val="003C358F"/>
    <w:rsid w:val="003D6EB9"/>
    <w:rsid w:val="003D7401"/>
    <w:rsid w:val="003E3245"/>
    <w:rsid w:val="003E4CC2"/>
    <w:rsid w:val="003F405C"/>
    <w:rsid w:val="003F4C22"/>
    <w:rsid w:val="003F4F26"/>
    <w:rsid w:val="004019C5"/>
    <w:rsid w:val="00401C4A"/>
    <w:rsid w:val="00402813"/>
    <w:rsid w:val="004077FB"/>
    <w:rsid w:val="0041314C"/>
    <w:rsid w:val="0042709E"/>
    <w:rsid w:val="004278FE"/>
    <w:rsid w:val="004319FE"/>
    <w:rsid w:val="00440FB2"/>
    <w:rsid w:val="00443F54"/>
    <w:rsid w:val="00444F4A"/>
    <w:rsid w:val="00447703"/>
    <w:rsid w:val="00451703"/>
    <w:rsid w:val="00453C2A"/>
    <w:rsid w:val="004555D8"/>
    <w:rsid w:val="00456C5E"/>
    <w:rsid w:val="0046154E"/>
    <w:rsid w:val="00465EDB"/>
    <w:rsid w:val="0046795D"/>
    <w:rsid w:val="004719D5"/>
    <w:rsid w:val="00473709"/>
    <w:rsid w:val="00473E62"/>
    <w:rsid w:val="004752EE"/>
    <w:rsid w:val="004757BE"/>
    <w:rsid w:val="0047669B"/>
    <w:rsid w:val="00483150"/>
    <w:rsid w:val="00486DC0"/>
    <w:rsid w:val="0049303C"/>
    <w:rsid w:val="00494920"/>
    <w:rsid w:val="004949CA"/>
    <w:rsid w:val="004A3AEE"/>
    <w:rsid w:val="004A4697"/>
    <w:rsid w:val="004A5719"/>
    <w:rsid w:val="004A660A"/>
    <w:rsid w:val="004A684C"/>
    <w:rsid w:val="004B1AC0"/>
    <w:rsid w:val="004B3F86"/>
    <w:rsid w:val="004B5077"/>
    <w:rsid w:val="004C3930"/>
    <w:rsid w:val="004C404F"/>
    <w:rsid w:val="004C6C69"/>
    <w:rsid w:val="004D0115"/>
    <w:rsid w:val="004D3D55"/>
    <w:rsid w:val="004D5A76"/>
    <w:rsid w:val="004F0AE4"/>
    <w:rsid w:val="004F3ABE"/>
    <w:rsid w:val="004F3CE7"/>
    <w:rsid w:val="004F7323"/>
    <w:rsid w:val="00500DD7"/>
    <w:rsid w:val="00501115"/>
    <w:rsid w:val="00510A27"/>
    <w:rsid w:val="00511E36"/>
    <w:rsid w:val="005150DB"/>
    <w:rsid w:val="005159C5"/>
    <w:rsid w:val="00516CC5"/>
    <w:rsid w:val="005224EF"/>
    <w:rsid w:val="0052475D"/>
    <w:rsid w:val="0053511A"/>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066F"/>
    <w:rsid w:val="00585469"/>
    <w:rsid w:val="00585EE0"/>
    <w:rsid w:val="00585EF6"/>
    <w:rsid w:val="00590536"/>
    <w:rsid w:val="00591570"/>
    <w:rsid w:val="005919AE"/>
    <w:rsid w:val="005A0EE5"/>
    <w:rsid w:val="005A114B"/>
    <w:rsid w:val="005B2459"/>
    <w:rsid w:val="005B270B"/>
    <w:rsid w:val="005B34AE"/>
    <w:rsid w:val="005B43EF"/>
    <w:rsid w:val="005C2D65"/>
    <w:rsid w:val="005C66CB"/>
    <w:rsid w:val="005D25DD"/>
    <w:rsid w:val="005D54D4"/>
    <w:rsid w:val="005D5A4C"/>
    <w:rsid w:val="005D68DD"/>
    <w:rsid w:val="005E0153"/>
    <w:rsid w:val="005E0932"/>
    <w:rsid w:val="005E1BF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2611"/>
    <w:rsid w:val="00647078"/>
    <w:rsid w:val="00657FE7"/>
    <w:rsid w:val="00661254"/>
    <w:rsid w:val="00664BEC"/>
    <w:rsid w:val="00665656"/>
    <w:rsid w:val="00666E41"/>
    <w:rsid w:val="00670267"/>
    <w:rsid w:val="006713DD"/>
    <w:rsid w:val="00672700"/>
    <w:rsid w:val="00680EB1"/>
    <w:rsid w:val="006819EA"/>
    <w:rsid w:val="006829C9"/>
    <w:rsid w:val="006836AF"/>
    <w:rsid w:val="00691827"/>
    <w:rsid w:val="0069219F"/>
    <w:rsid w:val="0069311E"/>
    <w:rsid w:val="00693D5C"/>
    <w:rsid w:val="006A13DE"/>
    <w:rsid w:val="006B1095"/>
    <w:rsid w:val="006B6C2D"/>
    <w:rsid w:val="006C0030"/>
    <w:rsid w:val="006C05DB"/>
    <w:rsid w:val="006C30A5"/>
    <w:rsid w:val="006C5089"/>
    <w:rsid w:val="006D0351"/>
    <w:rsid w:val="006D2E76"/>
    <w:rsid w:val="006D430E"/>
    <w:rsid w:val="006D65AA"/>
    <w:rsid w:val="006D768D"/>
    <w:rsid w:val="006D7E24"/>
    <w:rsid w:val="006E1988"/>
    <w:rsid w:val="006E3105"/>
    <w:rsid w:val="006E3E4B"/>
    <w:rsid w:val="006F2C01"/>
    <w:rsid w:val="006F3E32"/>
    <w:rsid w:val="006F506E"/>
    <w:rsid w:val="006F74A3"/>
    <w:rsid w:val="0070438A"/>
    <w:rsid w:val="00705A93"/>
    <w:rsid w:val="0070737B"/>
    <w:rsid w:val="007073EF"/>
    <w:rsid w:val="00707580"/>
    <w:rsid w:val="007173BC"/>
    <w:rsid w:val="007179C3"/>
    <w:rsid w:val="00717E08"/>
    <w:rsid w:val="007210EB"/>
    <w:rsid w:val="0073581A"/>
    <w:rsid w:val="00736E3F"/>
    <w:rsid w:val="00742FD0"/>
    <w:rsid w:val="007432A4"/>
    <w:rsid w:val="00746717"/>
    <w:rsid w:val="00757AAB"/>
    <w:rsid w:val="0076010A"/>
    <w:rsid w:val="00761697"/>
    <w:rsid w:val="00762C04"/>
    <w:rsid w:val="00765339"/>
    <w:rsid w:val="0076785A"/>
    <w:rsid w:val="007767CC"/>
    <w:rsid w:val="0077686E"/>
    <w:rsid w:val="00782BC4"/>
    <w:rsid w:val="00787CA2"/>
    <w:rsid w:val="007904B8"/>
    <w:rsid w:val="0079467D"/>
    <w:rsid w:val="00796F3D"/>
    <w:rsid w:val="007A1ECD"/>
    <w:rsid w:val="007A2337"/>
    <w:rsid w:val="007A54DD"/>
    <w:rsid w:val="007A60D8"/>
    <w:rsid w:val="007B0B3B"/>
    <w:rsid w:val="007B5111"/>
    <w:rsid w:val="007B5712"/>
    <w:rsid w:val="007B6288"/>
    <w:rsid w:val="007C1805"/>
    <w:rsid w:val="007C2B4F"/>
    <w:rsid w:val="007C4710"/>
    <w:rsid w:val="007C4971"/>
    <w:rsid w:val="007E0744"/>
    <w:rsid w:val="007E379A"/>
    <w:rsid w:val="007E5477"/>
    <w:rsid w:val="007E5AB8"/>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0BDB"/>
    <w:rsid w:val="008431E0"/>
    <w:rsid w:val="00856849"/>
    <w:rsid w:val="00864F16"/>
    <w:rsid w:val="00866646"/>
    <w:rsid w:val="008726BF"/>
    <w:rsid w:val="008770A0"/>
    <w:rsid w:val="00881CEE"/>
    <w:rsid w:val="00885839"/>
    <w:rsid w:val="00890FF2"/>
    <w:rsid w:val="00891C19"/>
    <w:rsid w:val="00895551"/>
    <w:rsid w:val="008975D0"/>
    <w:rsid w:val="008A2449"/>
    <w:rsid w:val="008A24C9"/>
    <w:rsid w:val="008A3D49"/>
    <w:rsid w:val="008A725E"/>
    <w:rsid w:val="008B0845"/>
    <w:rsid w:val="008B63CD"/>
    <w:rsid w:val="008B67FC"/>
    <w:rsid w:val="008B6A02"/>
    <w:rsid w:val="008B760A"/>
    <w:rsid w:val="008C07FC"/>
    <w:rsid w:val="008C1FA7"/>
    <w:rsid w:val="008C3406"/>
    <w:rsid w:val="008C6F2C"/>
    <w:rsid w:val="008D3E86"/>
    <w:rsid w:val="008D5A4B"/>
    <w:rsid w:val="008D6F2A"/>
    <w:rsid w:val="008D7541"/>
    <w:rsid w:val="008E7777"/>
    <w:rsid w:val="009002F2"/>
    <w:rsid w:val="00900852"/>
    <w:rsid w:val="00903DEA"/>
    <w:rsid w:val="00904865"/>
    <w:rsid w:val="0091095F"/>
    <w:rsid w:val="00911574"/>
    <w:rsid w:val="00915380"/>
    <w:rsid w:val="00920F55"/>
    <w:rsid w:val="0092193C"/>
    <w:rsid w:val="00923124"/>
    <w:rsid w:val="00924899"/>
    <w:rsid w:val="00927BBE"/>
    <w:rsid w:val="009306C6"/>
    <w:rsid w:val="009309F7"/>
    <w:rsid w:val="00930CC9"/>
    <w:rsid w:val="00932365"/>
    <w:rsid w:val="00935FE4"/>
    <w:rsid w:val="0094063A"/>
    <w:rsid w:val="009435B0"/>
    <w:rsid w:val="0096134E"/>
    <w:rsid w:val="0096241D"/>
    <w:rsid w:val="009628F2"/>
    <w:rsid w:val="009630E5"/>
    <w:rsid w:val="00966728"/>
    <w:rsid w:val="009675B1"/>
    <w:rsid w:val="00970147"/>
    <w:rsid w:val="00981E1E"/>
    <w:rsid w:val="009830C5"/>
    <w:rsid w:val="00990ACC"/>
    <w:rsid w:val="00995999"/>
    <w:rsid w:val="00997598"/>
    <w:rsid w:val="009A1784"/>
    <w:rsid w:val="009A2518"/>
    <w:rsid w:val="009A4892"/>
    <w:rsid w:val="009B646A"/>
    <w:rsid w:val="009C09A2"/>
    <w:rsid w:val="009D38C0"/>
    <w:rsid w:val="009D5FD8"/>
    <w:rsid w:val="009E1696"/>
    <w:rsid w:val="009E2296"/>
    <w:rsid w:val="009E3F58"/>
    <w:rsid w:val="009F5812"/>
    <w:rsid w:val="00A01C6E"/>
    <w:rsid w:val="00A01E27"/>
    <w:rsid w:val="00A111DD"/>
    <w:rsid w:val="00A13B4B"/>
    <w:rsid w:val="00A23041"/>
    <w:rsid w:val="00A2490B"/>
    <w:rsid w:val="00A312EF"/>
    <w:rsid w:val="00A319C2"/>
    <w:rsid w:val="00A3442F"/>
    <w:rsid w:val="00A37001"/>
    <w:rsid w:val="00A406EF"/>
    <w:rsid w:val="00A414E2"/>
    <w:rsid w:val="00A41947"/>
    <w:rsid w:val="00A433E5"/>
    <w:rsid w:val="00A50041"/>
    <w:rsid w:val="00A538CB"/>
    <w:rsid w:val="00A54561"/>
    <w:rsid w:val="00A553A9"/>
    <w:rsid w:val="00A5576A"/>
    <w:rsid w:val="00A56C3B"/>
    <w:rsid w:val="00A57B98"/>
    <w:rsid w:val="00A60A3C"/>
    <w:rsid w:val="00A64C03"/>
    <w:rsid w:val="00A67714"/>
    <w:rsid w:val="00A72391"/>
    <w:rsid w:val="00A74907"/>
    <w:rsid w:val="00A75E3E"/>
    <w:rsid w:val="00A92EA8"/>
    <w:rsid w:val="00A93854"/>
    <w:rsid w:val="00A9666E"/>
    <w:rsid w:val="00AA462A"/>
    <w:rsid w:val="00AA71F2"/>
    <w:rsid w:val="00AB164B"/>
    <w:rsid w:val="00AB4EB2"/>
    <w:rsid w:val="00AC103F"/>
    <w:rsid w:val="00AC49C5"/>
    <w:rsid w:val="00AC53F0"/>
    <w:rsid w:val="00AC5878"/>
    <w:rsid w:val="00AC5E57"/>
    <w:rsid w:val="00AC5E5B"/>
    <w:rsid w:val="00AC6AD2"/>
    <w:rsid w:val="00AC7465"/>
    <w:rsid w:val="00AD0345"/>
    <w:rsid w:val="00AD4D62"/>
    <w:rsid w:val="00AD5DE6"/>
    <w:rsid w:val="00AD60F4"/>
    <w:rsid w:val="00AE050D"/>
    <w:rsid w:val="00AE0F79"/>
    <w:rsid w:val="00AE1885"/>
    <w:rsid w:val="00AE45FA"/>
    <w:rsid w:val="00AE6CBB"/>
    <w:rsid w:val="00AE7DD7"/>
    <w:rsid w:val="00AF026E"/>
    <w:rsid w:val="00AF2BF0"/>
    <w:rsid w:val="00AF5CB9"/>
    <w:rsid w:val="00AF718C"/>
    <w:rsid w:val="00B01E5B"/>
    <w:rsid w:val="00B04E93"/>
    <w:rsid w:val="00B0696C"/>
    <w:rsid w:val="00B1442C"/>
    <w:rsid w:val="00B32B98"/>
    <w:rsid w:val="00B34D13"/>
    <w:rsid w:val="00B34D57"/>
    <w:rsid w:val="00B3548D"/>
    <w:rsid w:val="00B35AC4"/>
    <w:rsid w:val="00B37364"/>
    <w:rsid w:val="00B43D22"/>
    <w:rsid w:val="00B46DAA"/>
    <w:rsid w:val="00B47351"/>
    <w:rsid w:val="00B47646"/>
    <w:rsid w:val="00B548AA"/>
    <w:rsid w:val="00B60738"/>
    <w:rsid w:val="00B61811"/>
    <w:rsid w:val="00B61A68"/>
    <w:rsid w:val="00B65A17"/>
    <w:rsid w:val="00B6702D"/>
    <w:rsid w:val="00B748FB"/>
    <w:rsid w:val="00B7607F"/>
    <w:rsid w:val="00B80142"/>
    <w:rsid w:val="00B81E19"/>
    <w:rsid w:val="00B8308D"/>
    <w:rsid w:val="00B8353E"/>
    <w:rsid w:val="00B83A41"/>
    <w:rsid w:val="00B859A6"/>
    <w:rsid w:val="00B96B65"/>
    <w:rsid w:val="00B96C8A"/>
    <w:rsid w:val="00BA4E94"/>
    <w:rsid w:val="00BA5CF2"/>
    <w:rsid w:val="00BA5FB1"/>
    <w:rsid w:val="00BB0DE9"/>
    <w:rsid w:val="00BB1476"/>
    <w:rsid w:val="00BB14D7"/>
    <w:rsid w:val="00BB5335"/>
    <w:rsid w:val="00BB54E3"/>
    <w:rsid w:val="00BC5950"/>
    <w:rsid w:val="00BD455D"/>
    <w:rsid w:val="00BD5A9B"/>
    <w:rsid w:val="00BD7EE4"/>
    <w:rsid w:val="00BE4A4C"/>
    <w:rsid w:val="00BE70AD"/>
    <w:rsid w:val="00BE757B"/>
    <w:rsid w:val="00BE77B3"/>
    <w:rsid w:val="00BE7A5A"/>
    <w:rsid w:val="00BF1AB7"/>
    <w:rsid w:val="00BF4392"/>
    <w:rsid w:val="00BF4583"/>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16"/>
    <w:rsid w:val="00C33ED4"/>
    <w:rsid w:val="00C354F3"/>
    <w:rsid w:val="00C41C07"/>
    <w:rsid w:val="00C4603D"/>
    <w:rsid w:val="00C50641"/>
    <w:rsid w:val="00C54C0C"/>
    <w:rsid w:val="00C56D2B"/>
    <w:rsid w:val="00C62ADB"/>
    <w:rsid w:val="00C72DC7"/>
    <w:rsid w:val="00C74099"/>
    <w:rsid w:val="00C7459A"/>
    <w:rsid w:val="00C77098"/>
    <w:rsid w:val="00C777C1"/>
    <w:rsid w:val="00C815CC"/>
    <w:rsid w:val="00CA5DDE"/>
    <w:rsid w:val="00CA7D0C"/>
    <w:rsid w:val="00CB15D7"/>
    <w:rsid w:val="00CB1638"/>
    <w:rsid w:val="00CB2EEC"/>
    <w:rsid w:val="00CB3FE8"/>
    <w:rsid w:val="00CC218D"/>
    <w:rsid w:val="00CC4408"/>
    <w:rsid w:val="00CC7730"/>
    <w:rsid w:val="00CD23FB"/>
    <w:rsid w:val="00CD4331"/>
    <w:rsid w:val="00CD4CF8"/>
    <w:rsid w:val="00CE5E87"/>
    <w:rsid w:val="00CF12AE"/>
    <w:rsid w:val="00D049EF"/>
    <w:rsid w:val="00D04F09"/>
    <w:rsid w:val="00D07631"/>
    <w:rsid w:val="00D13581"/>
    <w:rsid w:val="00D14B43"/>
    <w:rsid w:val="00D24F82"/>
    <w:rsid w:val="00D26372"/>
    <w:rsid w:val="00D26FB8"/>
    <w:rsid w:val="00D34C0A"/>
    <w:rsid w:val="00D35B22"/>
    <w:rsid w:val="00D41390"/>
    <w:rsid w:val="00D44CDB"/>
    <w:rsid w:val="00D44DBB"/>
    <w:rsid w:val="00D5704B"/>
    <w:rsid w:val="00D62389"/>
    <w:rsid w:val="00D754F4"/>
    <w:rsid w:val="00D84EEF"/>
    <w:rsid w:val="00D8595C"/>
    <w:rsid w:val="00D93AD1"/>
    <w:rsid w:val="00DA1A96"/>
    <w:rsid w:val="00DA3D5D"/>
    <w:rsid w:val="00DA743C"/>
    <w:rsid w:val="00DB1A73"/>
    <w:rsid w:val="00DB2563"/>
    <w:rsid w:val="00DB4792"/>
    <w:rsid w:val="00DB65EB"/>
    <w:rsid w:val="00DB67F6"/>
    <w:rsid w:val="00DB6F56"/>
    <w:rsid w:val="00DB7DE7"/>
    <w:rsid w:val="00DC304B"/>
    <w:rsid w:val="00DC33C0"/>
    <w:rsid w:val="00DC5397"/>
    <w:rsid w:val="00DC6C5F"/>
    <w:rsid w:val="00DC7A6B"/>
    <w:rsid w:val="00DD5F5A"/>
    <w:rsid w:val="00DD7E50"/>
    <w:rsid w:val="00DE1803"/>
    <w:rsid w:val="00DE75E3"/>
    <w:rsid w:val="00DF4523"/>
    <w:rsid w:val="00DF541A"/>
    <w:rsid w:val="00E009C9"/>
    <w:rsid w:val="00E00BD6"/>
    <w:rsid w:val="00E035FA"/>
    <w:rsid w:val="00E05787"/>
    <w:rsid w:val="00E10884"/>
    <w:rsid w:val="00E12158"/>
    <w:rsid w:val="00E12578"/>
    <w:rsid w:val="00E12586"/>
    <w:rsid w:val="00E20DE7"/>
    <w:rsid w:val="00E23E23"/>
    <w:rsid w:val="00E24834"/>
    <w:rsid w:val="00E259DD"/>
    <w:rsid w:val="00E27B81"/>
    <w:rsid w:val="00E30AA4"/>
    <w:rsid w:val="00E30F13"/>
    <w:rsid w:val="00E31A1A"/>
    <w:rsid w:val="00E50A54"/>
    <w:rsid w:val="00E536AF"/>
    <w:rsid w:val="00E54805"/>
    <w:rsid w:val="00E5536A"/>
    <w:rsid w:val="00E57DF9"/>
    <w:rsid w:val="00E6216C"/>
    <w:rsid w:val="00E62594"/>
    <w:rsid w:val="00E63460"/>
    <w:rsid w:val="00E708E5"/>
    <w:rsid w:val="00E71555"/>
    <w:rsid w:val="00E728E0"/>
    <w:rsid w:val="00E74072"/>
    <w:rsid w:val="00E751E4"/>
    <w:rsid w:val="00E826A9"/>
    <w:rsid w:val="00E83173"/>
    <w:rsid w:val="00E85125"/>
    <w:rsid w:val="00E86626"/>
    <w:rsid w:val="00E91F93"/>
    <w:rsid w:val="00E923E1"/>
    <w:rsid w:val="00E970E6"/>
    <w:rsid w:val="00EA0C7E"/>
    <w:rsid w:val="00EA37CD"/>
    <w:rsid w:val="00EA442D"/>
    <w:rsid w:val="00EA4EFC"/>
    <w:rsid w:val="00EA59A9"/>
    <w:rsid w:val="00EA6065"/>
    <w:rsid w:val="00EA7533"/>
    <w:rsid w:val="00EA75AD"/>
    <w:rsid w:val="00EB107E"/>
    <w:rsid w:val="00EB5037"/>
    <w:rsid w:val="00EB5EE9"/>
    <w:rsid w:val="00EC4352"/>
    <w:rsid w:val="00ED018D"/>
    <w:rsid w:val="00ED554D"/>
    <w:rsid w:val="00ED62C9"/>
    <w:rsid w:val="00ED63EA"/>
    <w:rsid w:val="00ED6FFA"/>
    <w:rsid w:val="00EE09DA"/>
    <w:rsid w:val="00EE1E7D"/>
    <w:rsid w:val="00EE2E57"/>
    <w:rsid w:val="00EE5095"/>
    <w:rsid w:val="00EF4026"/>
    <w:rsid w:val="00EF6331"/>
    <w:rsid w:val="00F04D13"/>
    <w:rsid w:val="00F05AFA"/>
    <w:rsid w:val="00F0695B"/>
    <w:rsid w:val="00F072ED"/>
    <w:rsid w:val="00F10F68"/>
    <w:rsid w:val="00F11F77"/>
    <w:rsid w:val="00F14B95"/>
    <w:rsid w:val="00F14FBD"/>
    <w:rsid w:val="00F2018F"/>
    <w:rsid w:val="00F32D76"/>
    <w:rsid w:val="00F346AF"/>
    <w:rsid w:val="00F37043"/>
    <w:rsid w:val="00F37456"/>
    <w:rsid w:val="00F405B6"/>
    <w:rsid w:val="00F40B2D"/>
    <w:rsid w:val="00F4262C"/>
    <w:rsid w:val="00F44A69"/>
    <w:rsid w:val="00F467DF"/>
    <w:rsid w:val="00F47179"/>
    <w:rsid w:val="00F53FFF"/>
    <w:rsid w:val="00F54308"/>
    <w:rsid w:val="00F553A9"/>
    <w:rsid w:val="00F60574"/>
    <w:rsid w:val="00F60C64"/>
    <w:rsid w:val="00F65729"/>
    <w:rsid w:val="00F65C23"/>
    <w:rsid w:val="00F7023C"/>
    <w:rsid w:val="00F72FDF"/>
    <w:rsid w:val="00F754AC"/>
    <w:rsid w:val="00F754D1"/>
    <w:rsid w:val="00F83D0A"/>
    <w:rsid w:val="00F87083"/>
    <w:rsid w:val="00F87B45"/>
    <w:rsid w:val="00F903F5"/>
    <w:rsid w:val="00F95F3B"/>
    <w:rsid w:val="00F96071"/>
    <w:rsid w:val="00F96986"/>
    <w:rsid w:val="00F97546"/>
    <w:rsid w:val="00FA0322"/>
    <w:rsid w:val="00FA0652"/>
    <w:rsid w:val="00FA0855"/>
    <w:rsid w:val="00FA164D"/>
    <w:rsid w:val="00FA453C"/>
    <w:rsid w:val="00FA551A"/>
    <w:rsid w:val="00FB44D2"/>
    <w:rsid w:val="00FB49FC"/>
    <w:rsid w:val="00FB7FD5"/>
    <w:rsid w:val="00FC0383"/>
    <w:rsid w:val="00FC2957"/>
    <w:rsid w:val="00FC5228"/>
    <w:rsid w:val="00FC5AA0"/>
    <w:rsid w:val="00FC6F8D"/>
    <w:rsid w:val="00FC7127"/>
    <w:rsid w:val="00FD5E74"/>
    <w:rsid w:val="00FD6BF3"/>
    <w:rsid w:val="00FD6CD0"/>
    <w:rsid w:val="00FE06DD"/>
    <w:rsid w:val="00FE0C2A"/>
    <w:rsid w:val="00FE1770"/>
    <w:rsid w:val="00FE599C"/>
    <w:rsid w:val="00FF0A07"/>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next w:val="a"/>
    <w:link w:val="80"/>
    <w:qFormat/>
    <w:rsid w:val="001642C4"/>
    <w:pPr>
      <w:spacing w:before="240" w:after="60" w:line="240" w:lineRule="auto"/>
      <w:outlineLvl w:val="7"/>
    </w:pPr>
    <w:rPr>
      <w:rFonts w:ascii="Calibri" w:eastAsia="Calibri" w:hAnsi="Calibri" w:cs="Calibri"/>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aliases w:val="мой"/>
    <w:basedOn w:val="a"/>
    <w:link w:val="a6"/>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7">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8">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header"/>
    <w:basedOn w:val="a"/>
    <w:link w:val="aa"/>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9"/>
    <w:uiPriority w:val="99"/>
    <w:rsid w:val="00C20B2C"/>
    <w:rPr>
      <w:rFonts w:ascii="Times New Roman" w:eastAsia="Calibri" w:hAnsi="Times New Roman" w:cs="Times New Roman"/>
      <w:sz w:val="24"/>
      <w:szCs w:val="24"/>
    </w:rPr>
  </w:style>
  <w:style w:type="character" w:styleId="ab">
    <w:name w:val="page number"/>
    <w:basedOn w:val="a0"/>
    <w:rsid w:val="00C20B2C"/>
  </w:style>
  <w:style w:type="paragraph" w:styleId="ac">
    <w:name w:val="footer"/>
    <w:basedOn w:val="a"/>
    <w:link w:val="ad"/>
    <w:uiPriority w:val="99"/>
    <w:unhideWhenUsed/>
    <w:rsid w:val="00935F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FE4"/>
  </w:style>
  <w:style w:type="paragraph" w:styleId="ae">
    <w:name w:val="footnote text"/>
    <w:basedOn w:val="a"/>
    <w:link w:val="af"/>
    <w:uiPriority w:val="99"/>
    <w:semiHidden/>
    <w:unhideWhenUsed/>
    <w:rsid w:val="00124FA1"/>
    <w:pPr>
      <w:spacing w:after="0" w:line="240" w:lineRule="auto"/>
    </w:pPr>
    <w:rPr>
      <w:sz w:val="20"/>
      <w:szCs w:val="20"/>
    </w:rPr>
  </w:style>
  <w:style w:type="character" w:customStyle="1" w:styleId="af">
    <w:name w:val="Текст сноски Знак"/>
    <w:basedOn w:val="a0"/>
    <w:link w:val="ae"/>
    <w:uiPriority w:val="99"/>
    <w:semiHidden/>
    <w:rsid w:val="00124FA1"/>
    <w:rPr>
      <w:sz w:val="20"/>
      <w:szCs w:val="20"/>
    </w:rPr>
  </w:style>
  <w:style w:type="character" w:customStyle="1" w:styleId="af0">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0"/>
    <w:rsid w:val="00B65A17"/>
    <w:pPr>
      <w:shd w:val="clear" w:color="auto" w:fill="FFFFFF"/>
      <w:spacing w:after="0" w:line="0" w:lineRule="atLeast"/>
      <w:jc w:val="both"/>
    </w:pPr>
    <w:rPr>
      <w:sz w:val="23"/>
      <w:szCs w:val="23"/>
    </w:rPr>
  </w:style>
  <w:style w:type="paragraph" w:styleId="af1">
    <w:name w:val="No Spacing"/>
    <w:uiPriority w:val="1"/>
    <w:qFormat/>
    <w:rsid w:val="00F754D1"/>
    <w:pPr>
      <w:spacing w:after="0" w:line="240" w:lineRule="auto"/>
    </w:pPr>
  </w:style>
  <w:style w:type="table" w:styleId="af2">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3">
    <w:name w:val="Strong"/>
    <w:basedOn w:val="a0"/>
    <w:uiPriority w:val="22"/>
    <w:qFormat/>
    <w:rsid w:val="001205F2"/>
    <w:rPr>
      <w:b/>
      <w:bCs/>
    </w:rPr>
  </w:style>
  <w:style w:type="paragraph" w:styleId="af4">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5">
    <w:name w:val="Title"/>
    <w:basedOn w:val="a"/>
    <w:next w:val="a"/>
    <w:link w:val="af6"/>
    <w:uiPriority w:val="10"/>
    <w:qFormat/>
    <w:rsid w:val="00E2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27B81"/>
    <w:rPr>
      <w:rFonts w:asciiTheme="majorHAnsi" w:eastAsiaTheme="majorEastAsia" w:hAnsiTheme="majorHAnsi" w:cstheme="majorBidi"/>
      <w:color w:val="17365D" w:themeColor="text2" w:themeShade="BF"/>
      <w:spacing w:val="5"/>
      <w:kern w:val="28"/>
      <w:sz w:val="52"/>
      <w:szCs w:val="52"/>
    </w:rPr>
  </w:style>
  <w:style w:type="character" w:customStyle="1" w:styleId="a6">
    <w:name w:val="Абзац списка Знак"/>
    <w:aliases w:val="мой Знак"/>
    <w:link w:val="a5"/>
    <w:uiPriority w:val="34"/>
    <w:locked/>
    <w:rsid w:val="00AE0F79"/>
  </w:style>
  <w:style w:type="character" w:customStyle="1" w:styleId="af7">
    <w:name w:val="Гипертекстовая ссылка"/>
    <w:rsid w:val="00F87B45"/>
    <w:rPr>
      <w:b/>
      <w:bCs/>
      <w:color w:val="106BBE"/>
    </w:rPr>
  </w:style>
  <w:style w:type="character" w:styleId="af8">
    <w:name w:val="Hyperlink"/>
    <w:basedOn w:val="a0"/>
    <w:unhideWhenUsed/>
    <w:rsid w:val="005B43EF"/>
    <w:rPr>
      <w:color w:val="0000FF"/>
      <w:u w:val="single"/>
    </w:rPr>
  </w:style>
  <w:style w:type="paragraph" w:customStyle="1" w:styleId="s16">
    <w:name w:val="s_16"/>
    <w:basedOn w:val="a"/>
    <w:rsid w:val="007A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9C09A2"/>
    <w:rPr>
      <w:i/>
      <w:iCs/>
    </w:rPr>
  </w:style>
  <w:style w:type="paragraph" w:customStyle="1" w:styleId="s3">
    <w:name w:val="s_3"/>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642C4"/>
    <w:pPr>
      <w:spacing w:after="120"/>
      <w:ind w:left="283"/>
    </w:pPr>
    <w:rPr>
      <w:sz w:val="16"/>
      <w:szCs w:val="16"/>
    </w:rPr>
  </w:style>
  <w:style w:type="character" w:customStyle="1" w:styleId="34">
    <w:name w:val="Основной текст с отступом 3 Знак"/>
    <w:basedOn w:val="a0"/>
    <w:link w:val="33"/>
    <w:uiPriority w:val="99"/>
    <w:semiHidden/>
    <w:rsid w:val="001642C4"/>
    <w:rPr>
      <w:sz w:val="16"/>
      <w:szCs w:val="16"/>
    </w:rPr>
  </w:style>
  <w:style w:type="character" w:customStyle="1" w:styleId="80">
    <w:name w:val="Заголовок 8 Знак"/>
    <w:basedOn w:val="a0"/>
    <w:link w:val="8"/>
    <w:rsid w:val="001642C4"/>
    <w:rPr>
      <w:rFonts w:ascii="Calibri" w:eastAsia="Calibri" w:hAnsi="Calibri" w:cs="Calibri"/>
      <w:i/>
      <w:iCs/>
      <w:sz w:val="24"/>
      <w:szCs w:val="24"/>
      <w:lang w:val="en-US" w:eastAsia="en-US"/>
    </w:rPr>
  </w:style>
  <w:style w:type="paragraph" w:customStyle="1" w:styleId="afa">
    <w:name w:val="Таблицы (моноширинный)"/>
    <w:basedOn w:val="a"/>
    <w:next w:val="a"/>
    <w:rsid w:val="001642C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
    <w:name w:val="Абзац списка1"/>
    <w:basedOn w:val="a"/>
    <w:rsid w:val="001642C4"/>
    <w:pPr>
      <w:spacing w:after="0" w:line="240" w:lineRule="auto"/>
      <w:ind w:left="720"/>
    </w:pPr>
    <w:rPr>
      <w:rFonts w:ascii="Calibri" w:eastAsia="Calibri" w:hAnsi="Calibri" w:cs="Calibri"/>
      <w:sz w:val="24"/>
      <w:szCs w:val="24"/>
      <w:lang w:val="en-US" w:eastAsia="en-US"/>
    </w:rPr>
  </w:style>
  <w:style w:type="paragraph" w:customStyle="1" w:styleId="ConsPlusNormal">
    <w:name w:val="ConsPlusNormal"/>
    <w:rsid w:val="001642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rsid w:val="001642C4"/>
  </w:style>
  <w:style w:type="paragraph" w:customStyle="1" w:styleId="35">
    <w:name w:val="Основной текст3"/>
    <w:basedOn w:val="a"/>
    <w:rsid w:val="001642C4"/>
    <w:pPr>
      <w:widowControl w:val="0"/>
      <w:shd w:val="clear" w:color="auto" w:fill="FFFFFF"/>
      <w:spacing w:before="300" w:after="0" w:line="509" w:lineRule="exact"/>
      <w:ind w:hanging="740"/>
    </w:pPr>
    <w:rPr>
      <w:rFonts w:ascii="Times New Roman" w:eastAsia="Times New Roman" w:hAnsi="Times New Roman" w:cs="Times New Roman"/>
      <w:spacing w:val="5"/>
      <w:sz w:val="21"/>
      <w:szCs w:val="21"/>
    </w:rPr>
  </w:style>
  <w:style w:type="character" w:customStyle="1" w:styleId="24">
    <w:name w:val="Основной текст (2)"/>
    <w:rsid w:val="001642C4"/>
    <w:rPr>
      <w:rFonts w:ascii="Times New Roman" w:eastAsia="Times New Roman" w:hAnsi="Times New Roman" w:cs="Times New Roman"/>
      <w:b/>
      <w:bCs/>
      <w:i w:val="0"/>
      <w:iCs w:val="0"/>
      <w:smallCaps w:val="0"/>
      <w:strike w:val="0"/>
      <w:color w:val="000000"/>
      <w:spacing w:val="9"/>
      <w:w w:val="100"/>
      <w:position w:val="0"/>
      <w:sz w:val="21"/>
      <w:szCs w:val="21"/>
      <w:u w:val="none"/>
      <w:lang w:val="ru-RU" w:eastAsia="ru-RU" w:bidi="ru-RU"/>
    </w:rPr>
  </w:style>
  <w:style w:type="character" w:customStyle="1" w:styleId="20pt">
    <w:name w:val="Основной текст (2) + Не полужирный;Интервал 0 pt"/>
    <w:rsid w:val="001642C4"/>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paragraph" w:customStyle="1" w:styleId="41">
    <w:name w:val="Основной текст4"/>
    <w:basedOn w:val="a"/>
    <w:rsid w:val="001642C4"/>
    <w:pPr>
      <w:widowControl w:val="0"/>
      <w:shd w:val="clear" w:color="auto" w:fill="FFFFFF"/>
      <w:spacing w:after="0" w:line="269" w:lineRule="exact"/>
      <w:jc w:val="both"/>
    </w:pPr>
    <w:rPr>
      <w:rFonts w:ascii="Times New Roman" w:eastAsia="Times New Roman" w:hAnsi="Times New Roman" w:cs="Times New Roman"/>
      <w:color w:val="000000"/>
      <w:spacing w:val="3"/>
      <w:sz w:val="21"/>
      <w:szCs w:val="21"/>
      <w:lang w:bidi="ru-RU"/>
    </w:rPr>
  </w:style>
  <w:style w:type="paragraph" w:customStyle="1" w:styleId="afb">
    <w:name w:val="Базовый"/>
    <w:rsid w:val="001642C4"/>
    <w:pPr>
      <w:tabs>
        <w:tab w:val="left" w:pos="708"/>
      </w:tabs>
      <w:suppressAutoHyphens/>
    </w:pPr>
    <w:rPr>
      <w:rFonts w:ascii="Calibri" w:eastAsia="SimSun" w:hAnsi="Calibri" w:cs="Calibri"/>
      <w:color w:val="00000A"/>
      <w:lang w:eastAsia="en-US"/>
    </w:rPr>
  </w:style>
  <w:style w:type="paragraph" w:customStyle="1" w:styleId="13">
    <w:name w:val="Без интервала1"/>
    <w:basedOn w:val="a"/>
    <w:rsid w:val="001642C4"/>
    <w:pPr>
      <w:spacing w:after="0" w:line="240" w:lineRule="auto"/>
    </w:pPr>
    <w:rPr>
      <w:rFonts w:ascii="Calibri" w:eastAsia="Calibri" w:hAnsi="Calibri" w:cs="Calibri"/>
      <w:sz w:val="24"/>
      <w:szCs w:val="24"/>
      <w:lang w:val="en-US" w:eastAsia="en-US"/>
    </w:rPr>
  </w:style>
  <w:style w:type="paragraph" w:customStyle="1" w:styleId="s9">
    <w:name w:val="s_9"/>
    <w:basedOn w:val="a"/>
    <w:rsid w:val="00C72D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next w:val="a"/>
    <w:link w:val="80"/>
    <w:qFormat/>
    <w:rsid w:val="001642C4"/>
    <w:pPr>
      <w:spacing w:before="240" w:after="60" w:line="240" w:lineRule="auto"/>
      <w:outlineLvl w:val="7"/>
    </w:pPr>
    <w:rPr>
      <w:rFonts w:ascii="Calibri" w:eastAsia="Calibri" w:hAnsi="Calibri" w:cs="Calibri"/>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aliases w:val="мой"/>
    <w:basedOn w:val="a"/>
    <w:link w:val="a6"/>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7">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8">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header"/>
    <w:basedOn w:val="a"/>
    <w:link w:val="aa"/>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9"/>
    <w:uiPriority w:val="99"/>
    <w:rsid w:val="00C20B2C"/>
    <w:rPr>
      <w:rFonts w:ascii="Times New Roman" w:eastAsia="Calibri" w:hAnsi="Times New Roman" w:cs="Times New Roman"/>
      <w:sz w:val="24"/>
      <w:szCs w:val="24"/>
    </w:rPr>
  </w:style>
  <w:style w:type="character" w:styleId="ab">
    <w:name w:val="page number"/>
    <w:basedOn w:val="a0"/>
    <w:rsid w:val="00C20B2C"/>
  </w:style>
  <w:style w:type="paragraph" w:styleId="ac">
    <w:name w:val="footer"/>
    <w:basedOn w:val="a"/>
    <w:link w:val="ad"/>
    <w:uiPriority w:val="99"/>
    <w:unhideWhenUsed/>
    <w:rsid w:val="00935F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FE4"/>
  </w:style>
  <w:style w:type="paragraph" w:styleId="ae">
    <w:name w:val="footnote text"/>
    <w:basedOn w:val="a"/>
    <w:link w:val="af"/>
    <w:uiPriority w:val="99"/>
    <w:semiHidden/>
    <w:unhideWhenUsed/>
    <w:rsid w:val="00124FA1"/>
    <w:pPr>
      <w:spacing w:after="0" w:line="240" w:lineRule="auto"/>
    </w:pPr>
    <w:rPr>
      <w:sz w:val="20"/>
      <w:szCs w:val="20"/>
    </w:rPr>
  </w:style>
  <w:style w:type="character" w:customStyle="1" w:styleId="af">
    <w:name w:val="Текст сноски Знак"/>
    <w:basedOn w:val="a0"/>
    <w:link w:val="ae"/>
    <w:uiPriority w:val="99"/>
    <w:semiHidden/>
    <w:rsid w:val="00124FA1"/>
    <w:rPr>
      <w:sz w:val="20"/>
      <w:szCs w:val="20"/>
    </w:rPr>
  </w:style>
  <w:style w:type="character" w:customStyle="1" w:styleId="af0">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0"/>
    <w:rsid w:val="00B65A17"/>
    <w:pPr>
      <w:shd w:val="clear" w:color="auto" w:fill="FFFFFF"/>
      <w:spacing w:after="0" w:line="0" w:lineRule="atLeast"/>
      <w:jc w:val="both"/>
    </w:pPr>
    <w:rPr>
      <w:sz w:val="23"/>
      <w:szCs w:val="23"/>
    </w:rPr>
  </w:style>
  <w:style w:type="paragraph" w:styleId="af1">
    <w:name w:val="No Spacing"/>
    <w:uiPriority w:val="1"/>
    <w:qFormat/>
    <w:rsid w:val="00F754D1"/>
    <w:pPr>
      <w:spacing w:after="0" w:line="240" w:lineRule="auto"/>
    </w:pPr>
  </w:style>
  <w:style w:type="table" w:styleId="af2">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3">
    <w:name w:val="Strong"/>
    <w:basedOn w:val="a0"/>
    <w:uiPriority w:val="22"/>
    <w:qFormat/>
    <w:rsid w:val="001205F2"/>
    <w:rPr>
      <w:b/>
      <w:bCs/>
    </w:rPr>
  </w:style>
  <w:style w:type="paragraph" w:styleId="af4">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5">
    <w:name w:val="Title"/>
    <w:basedOn w:val="a"/>
    <w:next w:val="a"/>
    <w:link w:val="af6"/>
    <w:uiPriority w:val="10"/>
    <w:qFormat/>
    <w:rsid w:val="00E2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27B81"/>
    <w:rPr>
      <w:rFonts w:asciiTheme="majorHAnsi" w:eastAsiaTheme="majorEastAsia" w:hAnsiTheme="majorHAnsi" w:cstheme="majorBidi"/>
      <w:color w:val="17365D" w:themeColor="text2" w:themeShade="BF"/>
      <w:spacing w:val="5"/>
      <w:kern w:val="28"/>
      <w:sz w:val="52"/>
      <w:szCs w:val="52"/>
    </w:rPr>
  </w:style>
  <w:style w:type="character" w:customStyle="1" w:styleId="a6">
    <w:name w:val="Абзац списка Знак"/>
    <w:aliases w:val="мой Знак"/>
    <w:link w:val="a5"/>
    <w:uiPriority w:val="34"/>
    <w:locked/>
    <w:rsid w:val="00AE0F79"/>
  </w:style>
  <w:style w:type="character" w:customStyle="1" w:styleId="af7">
    <w:name w:val="Гипертекстовая ссылка"/>
    <w:rsid w:val="00F87B45"/>
    <w:rPr>
      <w:b/>
      <w:bCs/>
      <w:color w:val="106BBE"/>
    </w:rPr>
  </w:style>
  <w:style w:type="character" w:styleId="af8">
    <w:name w:val="Hyperlink"/>
    <w:basedOn w:val="a0"/>
    <w:unhideWhenUsed/>
    <w:rsid w:val="005B43EF"/>
    <w:rPr>
      <w:color w:val="0000FF"/>
      <w:u w:val="single"/>
    </w:rPr>
  </w:style>
  <w:style w:type="paragraph" w:customStyle="1" w:styleId="s16">
    <w:name w:val="s_16"/>
    <w:basedOn w:val="a"/>
    <w:rsid w:val="007A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9C09A2"/>
    <w:rPr>
      <w:i/>
      <w:iCs/>
    </w:rPr>
  </w:style>
  <w:style w:type="paragraph" w:customStyle="1" w:styleId="s3">
    <w:name w:val="s_3"/>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642C4"/>
    <w:pPr>
      <w:spacing w:after="120"/>
      <w:ind w:left="283"/>
    </w:pPr>
    <w:rPr>
      <w:sz w:val="16"/>
      <w:szCs w:val="16"/>
    </w:rPr>
  </w:style>
  <w:style w:type="character" w:customStyle="1" w:styleId="34">
    <w:name w:val="Основной текст с отступом 3 Знак"/>
    <w:basedOn w:val="a0"/>
    <w:link w:val="33"/>
    <w:uiPriority w:val="99"/>
    <w:semiHidden/>
    <w:rsid w:val="001642C4"/>
    <w:rPr>
      <w:sz w:val="16"/>
      <w:szCs w:val="16"/>
    </w:rPr>
  </w:style>
  <w:style w:type="character" w:customStyle="1" w:styleId="80">
    <w:name w:val="Заголовок 8 Знак"/>
    <w:basedOn w:val="a0"/>
    <w:link w:val="8"/>
    <w:rsid w:val="001642C4"/>
    <w:rPr>
      <w:rFonts w:ascii="Calibri" w:eastAsia="Calibri" w:hAnsi="Calibri" w:cs="Calibri"/>
      <w:i/>
      <w:iCs/>
      <w:sz w:val="24"/>
      <w:szCs w:val="24"/>
      <w:lang w:val="en-US" w:eastAsia="en-US"/>
    </w:rPr>
  </w:style>
  <w:style w:type="paragraph" w:customStyle="1" w:styleId="afa">
    <w:name w:val="Таблицы (моноширинный)"/>
    <w:basedOn w:val="a"/>
    <w:next w:val="a"/>
    <w:rsid w:val="001642C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
    <w:name w:val="Абзац списка1"/>
    <w:basedOn w:val="a"/>
    <w:rsid w:val="001642C4"/>
    <w:pPr>
      <w:spacing w:after="0" w:line="240" w:lineRule="auto"/>
      <w:ind w:left="720"/>
    </w:pPr>
    <w:rPr>
      <w:rFonts w:ascii="Calibri" w:eastAsia="Calibri" w:hAnsi="Calibri" w:cs="Calibri"/>
      <w:sz w:val="24"/>
      <w:szCs w:val="24"/>
      <w:lang w:val="en-US" w:eastAsia="en-US"/>
    </w:rPr>
  </w:style>
  <w:style w:type="paragraph" w:customStyle="1" w:styleId="ConsPlusNormal">
    <w:name w:val="ConsPlusNormal"/>
    <w:rsid w:val="001642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rsid w:val="001642C4"/>
  </w:style>
  <w:style w:type="paragraph" w:customStyle="1" w:styleId="35">
    <w:name w:val="Основной текст3"/>
    <w:basedOn w:val="a"/>
    <w:rsid w:val="001642C4"/>
    <w:pPr>
      <w:widowControl w:val="0"/>
      <w:shd w:val="clear" w:color="auto" w:fill="FFFFFF"/>
      <w:spacing w:before="300" w:after="0" w:line="509" w:lineRule="exact"/>
      <w:ind w:hanging="740"/>
    </w:pPr>
    <w:rPr>
      <w:rFonts w:ascii="Times New Roman" w:eastAsia="Times New Roman" w:hAnsi="Times New Roman" w:cs="Times New Roman"/>
      <w:spacing w:val="5"/>
      <w:sz w:val="21"/>
      <w:szCs w:val="21"/>
    </w:rPr>
  </w:style>
  <w:style w:type="character" w:customStyle="1" w:styleId="24">
    <w:name w:val="Основной текст (2)"/>
    <w:rsid w:val="001642C4"/>
    <w:rPr>
      <w:rFonts w:ascii="Times New Roman" w:eastAsia="Times New Roman" w:hAnsi="Times New Roman" w:cs="Times New Roman"/>
      <w:b/>
      <w:bCs/>
      <w:i w:val="0"/>
      <w:iCs w:val="0"/>
      <w:smallCaps w:val="0"/>
      <w:strike w:val="0"/>
      <w:color w:val="000000"/>
      <w:spacing w:val="9"/>
      <w:w w:val="100"/>
      <w:position w:val="0"/>
      <w:sz w:val="21"/>
      <w:szCs w:val="21"/>
      <w:u w:val="none"/>
      <w:lang w:val="ru-RU" w:eastAsia="ru-RU" w:bidi="ru-RU"/>
    </w:rPr>
  </w:style>
  <w:style w:type="character" w:customStyle="1" w:styleId="20pt">
    <w:name w:val="Основной текст (2) + Не полужирный;Интервал 0 pt"/>
    <w:rsid w:val="001642C4"/>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paragraph" w:customStyle="1" w:styleId="41">
    <w:name w:val="Основной текст4"/>
    <w:basedOn w:val="a"/>
    <w:rsid w:val="001642C4"/>
    <w:pPr>
      <w:widowControl w:val="0"/>
      <w:shd w:val="clear" w:color="auto" w:fill="FFFFFF"/>
      <w:spacing w:after="0" w:line="269" w:lineRule="exact"/>
      <w:jc w:val="both"/>
    </w:pPr>
    <w:rPr>
      <w:rFonts w:ascii="Times New Roman" w:eastAsia="Times New Roman" w:hAnsi="Times New Roman" w:cs="Times New Roman"/>
      <w:color w:val="000000"/>
      <w:spacing w:val="3"/>
      <w:sz w:val="21"/>
      <w:szCs w:val="21"/>
      <w:lang w:bidi="ru-RU"/>
    </w:rPr>
  </w:style>
  <w:style w:type="paragraph" w:customStyle="1" w:styleId="afb">
    <w:name w:val="Базовый"/>
    <w:rsid w:val="001642C4"/>
    <w:pPr>
      <w:tabs>
        <w:tab w:val="left" w:pos="708"/>
      </w:tabs>
      <w:suppressAutoHyphens/>
    </w:pPr>
    <w:rPr>
      <w:rFonts w:ascii="Calibri" w:eastAsia="SimSun" w:hAnsi="Calibri" w:cs="Calibri"/>
      <w:color w:val="00000A"/>
      <w:lang w:eastAsia="en-US"/>
    </w:rPr>
  </w:style>
  <w:style w:type="paragraph" w:customStyle="1" w:styleId="13">
    <w:name w:val="Без интервала1"/>
    <w:basedOn w:val="a"/>
    <w:rsid w:val="001642C4"/>
    <w:pPr>
      <w:spacing w:after="0" w:line="240" w:lineRule="auto"/>
    </w:pPr>
    <w:rPr>
      <w:rFonts w:ascii="Calibri" w:eastAsia="Calibri" w:hAnsi="Calibri" w:cs="Calibri"/>
      <w:sz w:val="24"/>
      <w:szCs w:val="24"/>
      <w:lang w:val="en-US" w:eastAsia="en-US"/>
    </w:rPr>
  </w:style>
  <w:style w:type="paragraph" w:customStyle="1" w:styleId="s9">
    <w:name w:val="s_9"/>
    <w:basedOn w:val="a"/>
    <w:rsid w:val="00C72D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7848866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436636266">
      <w:bodyDiv w:val="1"/>
      <w:marLeft w:val="0"/>
      <w:marRight w:val="0"/>
      <w:marTop w:val="0"/>
      <w:marBottom w:val="0"/>
      <w:divBdr>
        <w:top w:val="none" w:sz="0" w:space="0" w:color="auto"/>
        <w:left w:val="none" w:sz="0" w:space="0" w:color="auto"/>
        <w:bottom w:val="none" w:sz="0" w:space="0" w:color="auto"/>
        <w:right w:val="none" w:sz="0" w:space="0" w:color="auto"/>
      </w:divBdr>
      <w:divsChild>
        <w:div w:id="1341809713">
          <w:marLeft w:val="0"/>
          <w:marRight w:val="0"/>
          <w:marTop w:val="0"/>
          <w:marBottom w:val="0"/>
          <w:divBdr>
            <w:top w:val="none" w:sz="0" w:space="0" w:color="auto"/>
            <w:left w:val="none" w:sz="0" w:space="0" w:color="auto"/>
            <w:bottom w:val="none" w:sz="0" w:space="0" w:color="auto"/>
            <w:right w:val="none" w:sz="0" w:space="0" w:color="auto"/>
          </w:divBdr>
          <w:divsChild>
            <w:div w:id="1925990132">
              <w:marLeft w:val="0"/>
              <w:marRight w:val="0"/>
              <w:marTop w:val="0"/>
              <w:marBottom w:val="0"/>
              <w:divBdr>
                <w:top w:val="none" w:sz="0" w:space="0" w:color="auto"/>
                <w:left w:val="none" w:sz="0" w:space="0" w:color="auto"/>
                <w:bottom w:val="none" w:sz="0" w:space="0" w:color="auto"/>
                <w:right w:val="none" w:sz="0" w:space="0" w:color="auto"/>
              </w:divBdr>
              <w:divsChild>
                <w:div w:id="2130077096">
                  <w:marLeft w:val="0"/>
                  <w:marRight w:val="0"/>
                  <w:marTop w:val="0"/>
                  <w:marBottom w:val="0"/>
                  <w:divBdr>
                    <w:top w:val="none" w:sz="0" w:space="0" w:color="auto"/>
                    <w:left w:val="none" w:sz="0" w:space="0" w:color="auto"/>
                    <w:bottom w:val="none" w:sz="0" w:space="0" w:color="auto"/>
                    <w:right w:val="none" w:sz="0" w:space="0" w:color="auto"/>
                  </w:divBdr>
                </w:div>
                <w:div w:id="51076727">
                  <w:marLeft w:val="0"/>
                  <w:marRight w:val="0"/>
                  <w:marTop w:val="0"/>
                  <w:marBottom w:val="0"/>
                  <w:divBdr>
                    <w:top w:val="none" w:sz="0" w:space="0" w:color="auto"/>
                    <w:left w:val="none" w:sz="0" w:space="0" w:color="auto"/>
                    <w:bottom w:val="none" w:sz="0" w:space="0" w:color="auto"/>
                    <w:right w:val="none" w:sz="0" w:space="0" w:color="auto"/>
                  </w:divBdr>
                </w:div>
                <w:div w:id="718748573">
                  <w:marLeft w:val="0"/>
                  <w:marRight w:val="0"/>
                  <w:marTop w:val="0"/>
                  <w:marBottom w:val="0"/>
                  <w:divBdr>
                    <w:top w:val="none" w:sz="0" w:space="0" w:color="auto"/>
                    <w:left w:val="none" w:sz="0" w:space="0" w:color="auto"/>
                    <w:bottom w:val="none" w:sz="0" w:space="0" w:color="auto"/>
                    <w:right w:val="none" w:sz="0" w:space="0" w:color="auto"/>
                  </w:divBdr>
                </w:div>
                <w:div w:id="485560558">
                  <w:marLeft w:val="0"/>
                  <w:marRight w:val="0"/>
                  <w:marTop w:val="0"/>
                  <w:marBottom w:val="0"/>
                  <w:divBdr>
                    <w:top w:val="none" w:sz="0" w:space="0" w:color="auto"/>
                    <w:left w:val="none" w:sz="0" w:space="0" w:color="auto"/>
                    <w:bottom w:val="none" w:sz="0" w:space="0" w:color="auto"/>
                    <w:right w:val="none" w:sz="0" w:space="0" w:color="auto"/>
                  </w:divBdr>
                </w:div>
                <w:div w:id="2088572909">
                  <w:marLeft w:val="0"/>
                  <w:marRight w:val="0"/>
                  <w:marTop w:val="0"/>
                  <w:marBottom w:val="0"/>
                  <w:divBdr>
                    <w:top w:val="none" w:sz="0" w:space="0" w:color="auto"/>
                    <w:left w:val="none" w:sz="0" w:space="0" w:color="auto"/>
                    <w:bottom w:val="none" w:sz="0" w:space="0" w:color="auto"/>
                    <w:right w:val="none" w:sz="0" w:space="0" w:color="auto"/>
                  </w:divBdr>
                </w:div>
              </w:divsChild>
            </w:div>
            <w:div w:id="485904685">
              <w:marLeft w:val="0"/>
              <w:marRight w:val="0"/>
              <w:marTop w:val="0"/>
              <w:marBottom w:val="0"/>
              <w:divBdr>
                <w:top w:val="none" w:sz="0" w:space="0" w:color="auto"/>
                <w:left w:val="none" w:sz="0" w:space="0" w:color="auto"/>
                <w:bottom w:val="none" w:sz="0" w:space="0" w:color="auto"/>
                <w:right w:val="none" w:sz="0" w:space="0" w:color="auto"/>
              </w:divBdr>
              <w:divsChild>
                <w:div w:id="614944841">
                  <w:marLeft w:val="0"/>
                  <w:marRight w:val="0"/>
                  <w:marTop w:val="0"/>
                  <w:marBottom w:val="0"/>
                  <w:divBdr>
                    <w:top w:val="none" w:sz="0" w:space="0" w:color="auto"/>
                    <w:left w:val="none" w:sz="0" w:space="0" w:color="auto"/>
                    <w:bottom w:val="none" w:sz="0" w:space="0" w:color="auto"/>
                    <w:right w:val="none" w:sz="0" w:space="0" w:color="auto"/>
                  </w:divBdr>
                </w:div>
                <w:div w:id="639313296">
                  <w:marLeft w:val="0"/>
                  <w:marRight w:val="0"/>
                  <w:marTop w:val="0"/>
                  <w:marBottom w:val="0"/>
                  <w:divBdr>
                    <w:top w:val="none" w:sz="0" w:space="0" w:color="auto"/>
                    <w:left w:val="none" w:sz="0" w:space="0" w:color="auto"/>
                    <w:bottom w:val="none" w:sz="0" w:space="0" w:color="auto"/>
                    <w:right w:val="none" w:sz="0" w:space="0" w:color="auto"/>
                  </w:divBdr>
                </w:div>
                <w:div w:id="647367126">
                  <w:marLeft w:val="0"/>
                  <w:marRight w:val="0"/>
                  <w:marTop w:val="0"/>
                  <w:marBottom w:val="0"/>
                  <w:divBdr>
                    <w:top w:val="none" w:sz="0" w:space="0" w:color="auto"/>
                    <w:left w:val="none" w:sz="0" w:space="0" w:color="auto"/>
                    <w:bottom w:val="none" w:sz="0" w:space="0" w:color="auto"/>
                    <w:right w:val="none" w:sz="0" w:space="0" w:color="auto"/>
                  </w:divBdr>
                </w:div>
                <w:div w:id="1831554192">
                  <w:marLeft w:val="0"/>
                  <w:marRight w:val="0"/>
                  <w:marTop w:val="0"/>
                  <w:marBottom w:val="0"/>
                  <w:divBdr>
                    <w:top w:val="none" w:sz="0" w:space="0" w:color="auto"/>
                    <w:left w:val="none" w:sz="0" w:space="0" w:color="auto"/>
                    <w:bottom w:val="none" w:sz="0" w:space="0" w:color="auto"/>
                    <w:right w:val="none" w:sz="0" w:space="0" w:color="auto"/>
                  </w:divBdr>
                </w:div>
                <w:div w:id="1065879099">
                  <w:marLeft w:val="0"/>
                  <w:marRight w:val="0"/>
                  <w:marTop w:val="0"/>
                  <w:marBottom w:val="0"/>
                  <w:divBdr>
                    <w:top w:val="none" w:sz="0" w:space="0" w:color="auto"/>
                    <w:left w:val="none" w:sz="0" w:space="0" w:color="auto"/>
                    <w:bottom w:val="none" w:sz="0" w:space="0" w:color="auto"/>
                    <w:right w:val="none" w:sz="0" w:space="0" w:color="auto"/>
                  </w:divBdr>
                </w:div>
              </w:divsChild>
            </w:div>
            <w:div w:id="1341469973">
              <w:marLeft w:val="0"/>
              <w:marRight w:val="0"/>
              <w:marTop w:val="0"/>
              <w:marBottom w:val="0"/>
              <w:divBdr>
                <w:top w:val="none" w:sz="0" w:space="0" w:color="auto"/>
                <w:left w:val="none" w:sz="0" w:space="0" w:color="auto"/>
                <w:bottom w:val="none" w:sz="0" w:space="0" w:color="auto"/>
                <w:right w:val="none" w:sz="0" w:space="0" w:color="auto"/>
              </w:divBdr>
              <w:divsChild>
                <w:div w:id="480192888">
                  <w:marLeft w:val="0"/>
                  <w:marRight w:val="0"/>
                  <w:marTop w:val="0"/>
                  <w:marBottom w:val="0"/>
                  <w:divBdr>
                    <w:top w:val="none" w:sz="0" w:space="0" w:color="auto"/>
                    <w:left w:val="none" w:sz="0" w:space="0" w:color="auto"/>
                    <w:bottom w:val="none" w:sz="0" w:space="0" w:color="auto"/>
                    <w:right w:val="none" w:sz="0" w:space="0" w:color="auto"/>
                  </w:divBdr>
                  <w:divsChild>
                    <w:div w:id="1307782175">
                      <w:marLeft w:val="0"/>
                      <w:marRight w:val="0"/>
                      <w:marTop w:val="0"/>
                      <w:marBottom w:val="0"/>
                      <w:divBdr>
                        <w:top w:val="none" w:sz="0" w:space="0" w:color="auto"/>
                        <w:left w:val="none" w:sz="0" w:space="0" w:color="auto"/>
                        <w:bottom w:val="none" w:sz="0" w:space="0" w:color="auto"/>
                        <w:right w:val="none" w:sz="0" w:space="0" w:color="auto"/>
                      </w:divBdr>
                    </w:div>
                    <w:div w:id="821190284">
                      <w:marLeft w:val="0"/>
                      <w:marRight w:val="0"/>
                      <w:marTop w:val="0"/>
                      <w:marBottom w:val="0"/>
                      <w:divBdr>
                        <w:top w:val="none" w:sz="0" w:space="0" w:color="auto"/>
                        <w:left w:val="none" w:sz="0" w:space="0" w:color="auto"/>
                        <w:bottom w:val="none" w:sz="0" w:space="0" w:color="auto"/>
                        <w:right w:val="none" w:sz="0" w:space="0" w:color="auto"/>
                      </w:divBdr>
                    </w:div>
                    <w:div w:id="881672158">
                      <w:marLeft w:val="0"/>
                      <w:marRight w:val="0"/>
                      <w:marTop w:val="0"/>
                      <w:marBottom w:val="0"/>
                      <w:divBdr>
                        <w:top w:val="none" w:sz="0" w:space="0" w:color="auto"/>
                        <w:left w:val="none" w:sz="0" w:space="0" w:color="auto"/>
                        <w:bottom w:val="none" w:sz="0" w:space="0" w:color="auto"/>
                        <w:right w:val="none" w:sz="0" w:space="0" w:color="auto"/>
                      </w:divBdr>
                    </w:div>
                    <w:div w:id="1097486850">
                      <w:marLeft w:val="0"/>
                      <w:marRight w:val="0"/>
                      <w:marTop w:val="0"/>
                      <w:marBottom w:val="0"/>
                      <w:divBdr>
                        <w:top w:val="none" w:sz="0" w:space="0" w:color="auto"/>
                        <w:left w:val="none" w:sz="0" w:space="0" w:color="auto"/>
                        <w:bottom w:val="none" w:sz="0" w:space="0" w:color="auto"/>
                        <w:right w:val="none" w:sz="0" w:space="0" w:color="auto"/>
                      </w:divBdr>
                    </w:div>
                    <w:div w:id="655305364">
                      <w:marLeft w:val="0"/>
                      <w:marRight w:val="0"/>
                      <w:marTop w:val="0"/>
                      <w:marBottom w:val="0"/>
                      <w:divBdr>
                        <w:top w:val="none" w:sz="0" w:space="0" w:color="auto"/>
                        <w:left w:val="none" w:sz="0" w:space="0" w:color="auto"/>
                        <w:bottom w:val="none" w:sz="0" w:space="0" w:color="auto"/>
                        <w:right w:val="none" w:sz="0" w:space="0" w:color="auto"/>
                      </w:divBdr>
                    </w:div>
                    <w:div w:id="2055959622">
                      <w:marLeft w:val="0"/>
                      <w:marRight w:val="0"/>
                      <w:marTop w:val="0"/>
                      <w:marBottom w:val="0"/>
                      <w:divBdr>
                        <w:top w:val="none" w:sz="0" w:space="0" w:color="auto"/>
                        <w:left w:val="none" w:sz="0" w:space="0" w:color="auto"/>
                        <w:bottom w:val="none" w:sz="0" w:space="0" w:color="auto"/>
                        <w:right w:val="none" w:sz="0" w:space="0" w:color="auto"/>
                      </w:divBdr>
                    </w:div>
                    <w:div w:id="1064328441">
                      <w:marLeft w:val="0"/>
                      <w:marRight w:val="0"/>
                      <w:marTop w:val="0"/>
                      <w:marBottom w:val="0"/>
                      <w:divBdr>
                        <w:top w:val="none" w:sz="0" w:space="0" w:color="auto"/>
                        <w:left w:val="none" w:sz="0" w:space="0" w:color="auto"/>
                        <w:bottom w:val="none" w:sz="0" w:space="0" w:color="auto"/>
                        <w:right w:val="none" w:sz="0" w:space="0" w:color="auto"/>
                      </w:divBdr>
                    </w:div>
                    <w:div w:id="1490177051">
                      <w:marLeft w:val="0"/>
                      <w:marRight w:val="0"/>
                      <w:marTop w:val="0"/>
                      <w:marBottom w:val="0"/>
                      <w:divBdr>
                        <w:top w:val="none" w:sz="0" w:space="0" w:color="auto"/>
                        <w:left w:val="none" w:sz="0" w:space="0" w:color="auto"/>
                        <w:bottom w:val="none" w:sz="0" w:space="0" w:color="auto"/>
                        <w:right w:val="none" w:sz="0" w:space="0" w:color="auto"/>
                      </w:divBdr>
                    </w:div>
                    <w:div w:id="1050615075">
                      <w:marLeft w:val="0"/>
                      <w:marRight w:val="0"/>
                      <w:marTop w:val="0"/>
                      <w:marBottom w:val="0"/>
                      <w:divBdr>
                        <w:top w:val="none" w:sz="0" w:space="0" w:color="auto"/>
                        <w:left w:val="none" w:sz="0" w:space="0" w:color="auto"/>
                        <w:bottom w:val="none" w:sz="0" w:space="0" w:color="auto"/>
                        <w:right w:val="none" w:sz="0" w:space="0" w:color="auto"/>
                      </w:divBdr>
                    </w:div>
                    <w:div w:id="1257058445">
                      <w:marLeft w:val="0"/>
                      <w:marRight w:val="0"/>
                      <w:marTop w:val="0"/>
                      <w:marBottom w:val="0"/>
                      <w:divBdr>
                        <w:top w:val="none" w:sz="0" w:space="0" w:color="auto"/>
                        <w:left w:val="none" w:sz="0" w:space="0" w:color="auto"/>
                        <w:bottom w:val="none" w:sz="0" w:space="0" w:color="auto"/>
                        <w:right w:val="none" w:sz="0" w:space="0" w:color="auto"/>
                      </w:divBdr>
                    </w:div>
                    <w:div w:id="649211663">
                      <w:marLeft w:val="0"/>
                      <w:marRight w:val="0"/>
                      <w:marTop w:val="0"/>
                      <w:marBottom w:val="0"/>
                      <w:divBdr>
                        <w:top w:val="none" w:sz="0" w:space="0" w:color="auto"/>
                        <w:left w:val="none" w:sz="0" w:space="0" w:color="auto"/>
                        <w:bottom w:val="none" w:sz="0" w:space="0" w:color="auto"/>
                        <w:right w:val="none" w:sz="0" w:space="0" w:color="auto"/>
                      </w:divBdr>
                    </w:div>
                    <w:div w:id="1559634372">
                      <w:marLeft w:val="0"/>
                      <w:marRight w:val="0"/>
                      <w:marTop w:val="0"/>
                      <w:marBottom w:val="0"/>
                      <w:divBdr>
                        <w:top w:val="none" w:sz="0" w:space="0" w:color="auto"/>
                        <w:left w:val="none" w:sz="0" w:space="0" w:color="auto"/>
                        <w:bottom w:val="none" w:sz="0" w:space="0" w:color="auto"/>
                        <w:right w:val="none" w:sz="0" w:space="0" w:color="auto"/>
                      </w:divBdr>
                    </w:div>
                    <w:div w:id="1898974822">
                      <w:marLeft w:val="0"/>
                      <w:marRight w:val="0"/>
                      <w:marTop w:val="0"/>
                      <w:marBottom w:val="0"/>
                      <w:divBdr>
                        <w:top w:val="none" w:sz="0" w:space="0" w:color="auto"/>
                        <w:left w:val="none" w:sz="0" w:space="0" w:color="auto"/>
                        <w:bottom w:val="none" w:sz="0" w:space="0" w:color="auto"/>
                        <w:right w:val="none" w:sz="0" w:space="0" w:color="auto"/>
                      </w:divBdr>
                    </w:div>
                    <w:div w:id="1777023480">
                      <w:marLeft w:val="0"/>
                      <w:marRight w:val="0"/>
                      <w:marTop w:val="0"/>
                      <w:marBottom w:val="0"/>
                      <w:divBdr>
                        <w:top w:val="none" w:sz="0" w:space="0" w:color="auto"/>
                        <w:left w:val="none" w:sz="0" w:space="0" w:color="auto"/>
                        <w:bottom w:val="none" w:sz="0" w:space="0" w:color="auto"/>
                        <w:right w:val="none" w:sz="0" w:space="0" w:color="auto"/>
                      </w:divBdr>
                    </w:div>
                    <w:div w:id="1819762185">
                      <w:marLeft w:val="0"/>
                      <w:marRight w:val="0"/>
                      <w:marTop w:val="0"/>
                      <w:marBottom w:val="0"/>
                      <w:divBdr>
                        <w:top w:val="none" w:sz="0" w:space="0" w:color="auto"/>
                        <w:left w:val="none" w:sz="0" w:space="0" w:color="auto"/>
                        <w:bottom w:val="none" w:sz="0" w:space="0" w:color="auto"/>
                        <w:right w:val="none" w:sz="0" w:space="0" w:color="auto"/>
                      </w:divBdr>
                    </w:div>
                  </w:divsChild>
                </w:div>
                <w:div w:id="1651058786">
                  <w:marLeft w:val="0"/>
                  <w:marRight w:val="0"/>
                  <w:marTop w:val="0"/>
                  <w:marBottom w:val="0"/>
                  <w:divBdr>
                    <w:top w:val="none" w:sz="0" w:space="0" w:color="auto"/>
                    <w:left w:val="none" w:sz="0" w:space="0" w:color="auto"/>
                    <w:bottom w:val="none" w:sz="0" w:space="0" w:color="auto"/>
                    <w:right w:val="none" w:sz="0" w:space="0" w:color="auto"/>
                  </w:divBdr>
                </w:div>
                <w:div w:id="1264150574">
                  <w:marLeft w:val="0"/>
                  <w:marRight w:val="0"/>
                  <w:marTop w:val="0"/>
                  <w:marBottom w:val="0"/>
                  <w:divBdr>
                    <w:top w:val="none" w:sz="0" w:space="0" w:color="auto"/>
                    <w:left w:val="none" w:sz="0" w:space="0" w:color="auto"/>
                    <w:bottom w:val="none" w:sz="0" w:space="0" w:color="auto"/>
                    <w:right w:val="none" w:sz="0" w:space="0" w:color="auto"/>
                  </w:divBdr>
                </w:div>
              </w:divsChild>
            </w:div>
            <w:div w:id="1001347022">
              <w:marLeft w:val="0"/>
              <w:marRight w:val="0"/>
              <w:marTop w:val="0"/>
              <w:marBottom w:val="0"/>
              <w:divBdr>
                <w:top w:val="none" w:sz="0" w:space="0" w:color="auto"/>
                <w:left w:val="none" w:sz="0" w:space="0" w:color="auto"/>
                <w:bottom w:val="none" w:sz="0" w:space="0" w:color="auto"/>
                <w:right w:val="none" w:sz="0" w:space="0" w:color="auto"/>
              </w:divBdr>
              <w:divsChild>
                <w:div w:id="1894998170">
                  <w:marLeft w:val="0"/>
                  <w:marRight w:val="0"/>
                  <w:marTop w:val="0"/>
                  <w:marBottom w:val="0"/>
                  <w:divBdr>
                    <w:top w:val="none" w:sz="0" w:space="0" w:color="auto"/>
                    <w:left w:val="none" w:sz="0" w:space="0" w:color="auto"/>
                    <w:bottom w:val="none" w:sz="0" w:space="0" w:color="auto"/>
                    <w:right w:val="none" w:sz="0" w:space="0" w:color="auto"/>
                  </w:divBdr>
                </w:div>
                <w:div w:id="30540932">
                  <w:marLeft w:val="0"/>
                  <w:marRight w:val="0"/>
                  <w:marTop w:val="0"/>
                  <w:marBottom w:val="0"/>
                  <w:divBdr>
                    <w:top w:val="none" w:sz="0" w:space="0" w:color="auto"/>
                    <w:left w:val="none" w:sz="0" w:space="0" w:color="auto"/>
                    <w:bottom w:val="none" w:sz="0" w:space="0" w:color="auto"/>
                    <w:right w:val="none" w:sz="0" w:space="0" w:color="auto"/>
                  </w:divBdr>
                  <w:divsChild>
                    <w:div w:id="318461124">
                      <w:marLeft w:val="0"/>
                      <w:marRight w:val="0"/>
                      <w:marTop w:val="0"/>
                      <w:marBottom w:val="0"/>
                      <w:divBdr>
                        <w:top w:val="none" w:sz="0" w:space="0" w:color="auto"/>
                        <w:left w:val="none" w:sz="0" w:space="0" w:color="auto"/>
                        <w:bottom w:val="none" w:sz="0" w:space="0" w:color="auto"/>
                        <w:right w:val="none" w:sz="0" w:space="0" w:color="auto"/>
                      </w:divBdr>
                    </w:div>
                    <w:div w:id="1966227835">
                      <w:marLeft w:val="0"/>
                      <w:marRight w:val="0"/>
                      <w:marTop w:val="0"/>
                      <w:marBottom w:val="0"/>
                      <w:divBdr>
                        <w:top w:val="none" w:sz="0" w:space="0" w:color="auto"/>
                        <w:left w:val="none" w:sz="0" w:space="0" w:color="auto"/>
                        <w:bottom w:val="none" w:sz="0" w:space="0" w:color="auto"/>
                        <w:right w:val="none" w:sz="0" w:space="0" w:color="auto"/>
                      </w:divBdr>
                    </w:div>
                    <w:div w:id="443572898">
                      <w:marLeft w:val="0"/>
                      <w:marRight w:val="0"/>
                      <w:marTop w:val="0"/>
                      <w:marBottom w:val="0"/>
                      <w:divBdr>
                        <w:top w:val="none" w:sz="0" w:space="0" w:color="auto"/>
                        <w:left w:val="none" w:sz="0" w:space="0" w:color="auto"/>
                        <w:bottom w:val="none" w:sz="0" w:space="0" w:color="auto"/>
                        <w:right w:val="none" w:sz="0" w:space="0" w:color="auto"/>
                      </w:divBdr>
                    </w:div>
                    <w:div w:id="231088998">
                      <w:marLeft w:val="0"/>
                      <w:marRight w:val="0"/>
                      <w:marTop w:val="0"/>
                      <w:marBottom w:val="0"/>
                      <w:divBdr>
                        <w:top w:val="none" w:sz="0" w:space="0" w:color="auto"/>
                        <w:left w:val="none" w:sz="0" w:space="0" w:color="auto"/>
                        <w:bottom w:val="none" w:sz="0" w:space="0" w:color="auto"/>
                        <w:right w:val="none" w:sz="0" w:space="0" w:color="auto"/>
                      </w:divBdr>
                    </w:div>
                  </w:divsChild>
                </w:div>
                <w:div w:id="957370431">
                  <w:marLeft w:val="0"/>
                  <w:marRight w:val="0"/>
                  <w:marTop w:val="0"/>
                  <w:marBottom w:val="0"/>
                  <w:divBdr>
                    <w:top w:val="none" w:sz="0" w:space="0" w:color="auto"/>
                    <w:left w:val="none" w:sz="0" w:space="0" w:color="auto"/>
                    <w:bottom w:val="none" w:sz="0" w:space="0" w:color="auto"/>
                    <w:right w:val="none" w:sz="0" w:space="0" w:color="auto"/>
                  </w:divBdr>
                  <w:divsChild>
                    <w:div w:id="1184780712">
                      <w:marLeft w:val="0"/>
                      <w:marRight w:val="0"/>
                      <w:marTop w:val="0"/>
                      <w:marBottom w:val="0"/>
                      <w:divBdr>
                        <w:top w:val="none" w:sz="0" w:space="0" w:color="auto"/>
                        <w:left w:val="none" w:sz="0" w:space="0" w:color="auto"/>
                        <w:bottom w:val="none" w:sz="0" w:space="0" w:color="auto"/>
                        <w:right w:val="none" w:sz="0" w:space="0" w:color="auto"/>
                      </w:divBdr>
                    </w:div>
                    <w:div w:id="1070076447">
                      <w:marLeft w:val="0"/>
                      <w:marRight w:val="0"/>
                      <w:marTop w:val="0"/>
                      <w:marBottom w:val="0"/>
                      <w:divBdr>
                        <w:top w:val="none" w:sz="0" w:space="0" w:color="auto"/>
                        <w:left w:val="none" w:sz="0" w:space="0" w:color="auto"/>
                        <w:bottom w:val="none" w:sz="0" w:space="0" w:color="auto"/>
                        <w:right w:val="none" w:sz="0" w:space="0" w:color="auto"/>
                      </w:divBdr>
                    </w:div>
                    <w:div w:id="927082364">
                      <w:marLeft w:val="0"/>
                      <w:marRight w:val="0"/>
                      <w:marTop w:val="0"/>
                      <w:marBottom w:val="0"/>
                      <w:divBdr>
                        <w:top w:val="none" w:sz="0" w:space="0" w:color="auto"/>
                        <w:left w:val="none" w:sz="0" w:space="0" w:color="auto"/>
                        <w:bottom w:val="none" w:sz="0" w:space="0" w:color="auto"/>
                        <w:right w:val="none" w:sz="0" w:space="0" w:color="auto"/>
                      </w:divBdr>
                    </w:div>
                    <w:div w:id="1108695692">
                      <w:marLeft w:val="0"/>
                      <w:marRight w:val="0"/>
                      <w:marTop w:val="0"/>
                      <w:marBottom w:val="0"/>
                      <w:divBdr>
                        <w:top w:val="none" w:sz="0" w:space="0" w:color="auto"/>
                        <w:left w:val="none" w:sz="0" w:space="0" w:color="auto"/>
                        <w:bottom w:val="none" w:sz="0" w:space="0" w:color="auto"/>
                        <w:right w:val="none" w:sz="0" w:space="0" w:color="auto"/>
                      </w:divBdr>
                    </w:div>
                    <w:div w:id="1578439818">
                      <w:marLeft w:val="0"/>
                      <w:marRight w:val="0"/>
                      <w:marTop w:val="0"/>
                      <w:marBottom w:val="0"/>
                      <w:divBdr>
                        <w:top w:val="none" w:sz="0" w:space="0" w:color="auto"/>
                        <w:left w:val="none" w:sz="0" w:space="0" w:color="auto"/>
                        <w:bottom w:val="none" w:sz="0" w:space="0" w:color="auto"/>
                        <w:right w:val="none" w:sz="0" w:space="0" w:color="auto"/>
                      </w:divBdr>
                    </w:div>
                    <w:div w:id="12155436">
                      <w:marLeft w:val="0"/>
                      <w:marRight w:val="0"/>
                      <w:marTop w:val="0"/>
                      <w:marBottom w:val="0"/>
                      <w:divBdr>
                        <w:top w:val="none" w:sz="0" w:space="0" w:color="auto"/>
                        <w:left w:val="none" w:sz="0" w:space="0" w:color="auto"/>
                        <w:bottom w:val="none" w:sz="0" w:space="0" w:color="auto"/>
                        <w:right w:val="none" w:sz="0" w:space="0" w:color="auto"/>
                      </w:divBdr>
                    </w:div>
                    <w:div w:id="378633349">
                      <w:marLeft w:val="0"/>
                      <w:marRight w:val="0"/>
                      <w:marTop w:val="0"/>
                      <w:marBottom w:val="0"/>
                      <w:divBdr>
                        <w:top w:val="none" w:sz="0" w:space="0" w:color="auto"/>
                        <w:left w:val="none" w:sz="0" w:space="0" w:color="auto"/>
                        <w:bottom w:val="none" w:sz="0" w:space="0" w:color="auto"/>
                        <w:right w:val="none" w:sz="0" w:space="0" w:color="auto"/>
                      </w:divBdr>
                    </w:div>
                  </w:divsChild>
                </w:div>
                <w:div w:id="568852894">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
                <w:div w:id="1875849157">
                  <w:marLeft w:val="0"/>
                  <w:marRight w:val="0"/>
                  <w:marTop w:val="0"/>
                  <w:marBottom w:val="0"/>
                  <w:divBdr>
                    <w:top w:val="none" w:sz="0" w:space="0" w:color="auto"/>
                    <w:left w:val="none" w:sz="0" w:space="0" w:color="auto"/>
                    <w:bottom w:val="none" w:sz="0" w:space="0" w:color="auto"/>
                    <w:right w:val="none" w:sz="0" w:space="0" w:color="auto"/>
                  </w:divBdr>
                </w:div>
                <w:div w:id="573316461">
                  <w:marLeft w:val="0"/>
                  <w:marRight w:val="0"/>
                  <w:marTop w:val="0"/>
                  <w:marBottom w:val="0"/>
                  <w:divBdr>
                    <w:top w:val="none" w:sz="0" w:space="0" w:color="auto"/>
                    <w:left w:val="none" w:sz="0" w:space="0" w:color="auto"/>
                    <w:bottom w:val="none" w:sz="0" w:space="0" w:color="auto"/>
                    <w:right w:val="none" w:sz="0" w:space="0" w:color="auto"/>
                  </w:divBdr>
                </w:div>
                <w:div w:id="19741519">
                  <w:marLeft w:val="0"/>
                  <w:marRight w:val="0"/>
                  <w:marTop w:val="0"/>
                  <w:marBottom w:val="0"/>
                  <w:divBdr>
                    <w:top w:val="none" w:sz="0" w:space="0" w:color="auto"/>
                    <w:left w:val="none" w:sz="0" w:space="0" w:color="auto"/>
                    <w:bottom w:val="none" w:sz="0" w:space="0" w:color="auto"/>
                    <w:right w:val="none" w:sz="0" w:space="0" w:color="auto"/>
                  </w:divBdr>
                  <w:divsChild>
                    <w:div w:id="3171862">
                      <w:marLeft w:val="0"/>
                      <w:marRight w:val="0"/>
                      <w:marTop w:val="0"/>
                      <w:marBottom w:val="0"/>
                      <w:divBdr>
                        <w:top w:val="none" w:sz="0" w:space="0" w:color="auto"/>
                        <w:left w:val="none" w:sz="0" w:space="0" w:color="auto"/>
                        <w:bottom w:val="none" w:sz="0" w:space="0" w:color="auto"/>
                        <w:right w:val="none" w:sz="0" w:space="0" w:color="auto"/>
                      </w:divBdr>
                    </w:div>
                    <w:div w:id="1896045872">
                      <w:marLeft w:val="0"/>
                      <w:marRight w:val="0"/>
                      <w:marTop w:val="0"/>
                      <w:marBottom w:val="0"/>
                      <w:divBdr>
                        <w:top w:val="none" w:sz="0" w:space="0" w:color="auto"/>
                        <w:left w:val="none" w:sz="0" w:space="0" w:color="auto"/>
                        <w:bottom w:val="none" w:sz="0" w:space="0" w:color="auto"/>
                        <w:right w:val="none" w:sz="0" w:space="0" w:color="auto"/>
                      </w:divBdr>
                    </w:div>
                    <w:div w:id="633831417">
                      <w:marLeft w:val="0"/>
                      <w:marRight w:val="0"/>
                      <w:marTop w:val="0"/>
                      <w:marBottom w:val="0"/>
                      <w:divBdr>
                        <w:top w:val="none" w:sz="0" w:space="0" w:color="auto"/>
                        <w:left w:val="none" w:sz="0" w:space="0" w:color="auto"/>
                        <w:bottom w:val="none" w:sz="0" w:space="0" w:color="auto"/>
                        <w:right w:val="none" w:sz="0" w:space="0" w:color="auto"/>
                      </w:divBdr>
                    </w:div>
                    <w:div w:id="693461218">
                      <w:marLeft w:val="0"/>
                      <w:marRight w:val="0"/>
                      <w:marTop w:val="0"/>
                      <w:marBottom w:val="0"/>
                      <w:divBdr>
                        <w:top w:val="none" w:sz="0" w:space="0" w:color="auto"/>
                        <w:left w:val="none" w:sz="0" w:space="0" w:color="auto"/>
                        <w:bottom w:val="none" w:sz="0" w:space="0" w:color="auto"/>
                        <w:right w:val="none" w:sz="0" w:space="0" w:color="auto"/>
                      </w:divBdr>
                    </w:div>
                    <w:div w:id="1711760510">
                      <w:marLeft w:val="0"/>
                      <w:marRight w:val="0"/>
                      <w:marTop w:val="0"/>
                      <w:marBottom w:val="0"/>
                      <w:divBdr>
                        <w:top w:val="none" w:sz="0" w:space="0" w:color="auto"/>
                        <w:left w:val="none" w:sz="0" w:space="0" w:color="auto"/>
                        <w:bottom w:val="none" w:sz="0" w:space="0" w:color="auto"/>
                        <w:right w:val="none" w:sz="0" w:space="0" w:color="auto"/>
                      </w:divBdr>
                    </w:div>
                    <w:div w:id="1675959055">
                      <w:marLeft w:val="0"/>
                      <w:marRight w:val="0"/>
                      <w:marTop w:val="0"/>
                      <w:marBottom w:val="0"/>
                      <w:divBdr>
                        <w:top w:val="none" w:sz="0" w:space="0" w:color="auto"/>
                        <w:left w:val="none" w:sz="0" w:space="0" w:color="auto"/>
                        <w:bottom w:val="none" w:sz="0" w:space="0" w:color="auto"/>
                        <w:right w:val="none" w:sz="0" w:space="0" w:color="auto"/>
                      </w:divBdr>
                    </w:div>
                    <w:div w:id="321394792">
                      <w:marLeft w:val="0"/>
                      <w:marRight w:val="0"/>
                      <w:marTop w:val="0"/>
                      <w:marBottom w:val="0"/>
                      <w:divBdr>
                        <w:top w:val="none" w:sz="0" w:space="0" w:color="auto"/>
                        <w:left w:val="none" w:sz="0" w:space="0" w:color="auto"/>
                        <w:bottom w:val="none" w:sz="0" w:space="0" w:color="auto"/>
                        <w:right w:val="none" w:sz="0" w:space="0" w:color="auto"/>
                      </w:divBdr>
                    </w:div>
                    <w:div w:id="1507281993">
                      <w:marLeft w:val="0"/>
                      <w:marRight w:val="0"/>
                      <w:marTop w:val="0"/>
                      <w:marBottom w:val="0"/>
                      <w:divBdr>
                        <w:top w:val="none" w:sz="0" w:space="0" w:color="auto"/>
                        <w:left w:val="none" w:sz="0" w:space="0" w:color="auto"/>
                        <w:bottom w:val="none" w:sz="0" w:space="0" w:color="auto"/>
                        <w:right w:val="none" w:sz="0" w:space="0" w:color="auto"/>
                      </w:divBdr>
                    </w:div>
                    <w:div w:id="974262643">
                      <w:marLeft w:val="0"/>
                      <w:marRight w:val="0"/>
                      <w:marTop w:val="0"/>
                      <w:marBottom w:val="0"/>
                      <w:divBdr>
                        <w:top w:val="none" w:sz="0" w:space="0" w:color="auto"/>
                        <w:left w:val="none" w:sz="0" w:space="0" w:color="auto"/>
                        <w:bottom w:val="none" w:sz="0" w:space="0" w:color="auto"/>
                        <w:right w:val="none" w:sz="0" w:space="0" w:color="auto"/>
                      </w:divBdr>
                    </w:div>
                  </w:divsChild>
                </w:div>
                <w:div w:id="1360858635">
                  <w:marLeft w:val="0"/>
                  <w:marRight w:val="0"/>
                  <w:marTop w:val="0"/>
                  <w:marBottom w:val="0"/>
                  <w:divBdr>
                    <w:top w:val="none" w:sz="0" w:space="0" w:color="auto"/>
                    <w:left w:val="none" w:sz="0" w:space="0" w:color="auto"/>
                    <w:bottom w:val="none" w:sz="0" w:space="0" w:color="auto"/>
                    <w:right w:val="none" w:sz="0" w:space="0" w:color="auto"/>
                  </w:divBdr>
                  <w:divsChild>
                    <w:div w:id="1602445300">
                      <w:marLeft w:val="0"/>
                      <w:marRight w:val="0"/>
                      <w:marTop w:val="0"/>
                      <w:marBottom w:val="0"/>
                      <w:divBdr>
                        <w:top w:val="none" w:sz="0" w:space="0" w:color="auto"/>
                        <w:left w:val="none" w:sz="0" w:space="0" w:color="auto"/>
                        <w:bottom w:val="none" w:sz="0" w:space="0" w:color="auto"/>
                        <w:right w:val="none" w:sz="0" w:space="0" w:color="auto"/>
                      </w:divBdr>
                    </w:div>
                    <w:div w:id="1246263701">
                      <w:marLeft w:val="0"/>
                      <w:marRight w:val="0"/>
                      <w:marTop w:val="0"/>
                      <w:marBottom w:val="0"/>
                      <w:divBdr>
                        <w:top w:val="none" w:sz="0" w:space="0" w:color="auto"/>
                        <w:left w:val="none" w:sz="0" w:space="0" w:color="auto"/>
                        <w:bottom w:val="none" w:sz="0" w:space="0" w:color="auto"/>
                        <w:right w:val="none" w:sz="0" w:space="0" w:color="auto"/>
                      </w:divBdr>
                    </w:div>
                    <w:div w:id="1771774707">
                      <w:marLeft w:val="0"/>
                      <w:marRight w:val="0"/>
                      <w:marTop w:val="0"/>
                      <w:marBottom w:val="0"/>
                      <w:divBdr>
                        <w:top w:val="none" w:sz="0" w:space="0" w:color="auto"/>
                        <w:left w:val="none" w:sz="0" w:space="0" w:color="auto"/>
                        <w:bottom w:val="none" w:sz="0" w:space="0" w:color="auto"/>
                        <w:right w:val="none" w:sz="0" w:space="0" w:color="auto"/>
                      </w:divBdr>
                    </w:div>
                  </w:divsChild>
                </w:div>
                <w:div w:id="1357193707">
                  <w:marLeft w:val="0"/>
                  <w:marRight w:val="0"/>
                  <w:marTop w:val="0"/>
                  <w:marBottom w:val="0"/>
                  <w:divBdr>
                    <w:top w:val="none" w:sz="0" w:space="0" w:color="auto"/>
                    <w:left w:val="none" w:sz="0" w:space="0" w:color="auto"/>
                    <w:bottom w:val="none" w:sz="0" w:space="0" w:color="auto"/>
                    <w:right w:val="none" w:sz="0" w:space="0" w:color="auto"/>
                  </w:divBdr>
                </w:div>
              </w:divsChild>
            </w:div>
            <w:div w:id="93718659">
              <w:marLeft w:val="0"/>
              <w:marRight w:val="0"/>
              <w:marTop w:val="0"/>
              <w:marBottom w:val="0"/>
              <w:divBdr>
                <w:top w:val="none" w:sz="0" w:space="0" w:color="auto"/>
                <w:left w:val="none" w:sz="0" w:space="0" w:color="auto"/>
                <w:bottom w:val="none" w:sz="0" w:space="0" w:color="auto"/>
                <w:right w:val="none" w:sz="0" w:space="0" w:color="auto"/>
              </w:divBdr>
              <w:divsChild>
                <w:div w:id="372467280">
                  <w:marLeft w:val="0"/>
                  <w:marRight w:val="0"/>
                  <w:marTop w:val="0"/>
                  <w:marBottom w:val="0"/>
                  <w:divBdr>
                    <w:top w:val="none" w:sz="0" w:space="0" w:color="auto"/>
                    <w:left w:val="none" w:sz="0" w:space="0" w:color="auto"/>
                    <w:bottom w:val="none" w:sz="0" w:space="0" w:color="auto"/>
                    <w:right w:val="none" w:sz="0" w:space="0" w:color="auto"/>
                  </w:divBdr>
                </w:div>
                <w:div w:id="942343705">
                  <w:marLeft w:val="0"/>
                  <w:marRight w:val="0"/>
                  <w:marTop w:val="0"/>
                  <w:marBottom w:val="0"/>
                  <w:divBdr>
                    <w:top w:val="none" w:sz="0" w:space="0" w:color="auto"/>
                    <w:left w:val="none" w:sz="0" w:space="0" w:color="auto"/>
                    <w:bottom w:val="none" w:sz="0" w:space="0" w:color="auto"/>
                    <w:right w:val="none" w:sz="0" w:space="0" w:color="auto"/>
                  </w:divBdr>
                </w:div>
              </w:divsChild>
            </w:div>
            <w:div w:id="661153988">
              <w:marLeft w:val="0"/>
              <w:marRight w:val="0"/>
              <w:marTop w:val="0"/>
              <w:marBottom w:val="0"/>
              <w:divBdr>
                <w:top w:val="none" w:sz="0" w:space="0" w:color="auto"/>
                <w:left w:val="none" w:sz="0" w:space="0" w:color="auto"/>
                <w:bottom w:val="none" w:sz="0" w:space="0" w:color="auto"/>
                <w:right w:val="none" w:sz="0" w:space="0" w:color="auto"/>
              </w:divBdr>
              <w:divsChild>
                <w:div w:id="330641402">
                  <w:marLeft w:val="0"/>
                  <w:marRight w:val="0"/>
                  <w:marTop w:val="0"/>
                  <w:marBottom w:val="0"/>
                  <w:divBdr>
                    <w:top w:val="none" w:sz="0" w:space="0" w:color="auto"/>
                    <w:left w:val="none" w:sz="0" w:space="0" w:color="auto"/>
                    <w:bottom w:val="none" w:sz="0" w:space="0" w:color="auto"/>
                    <w:right w:val="none" w:sz="0" w:space="0" w:color="auto"/>
                  </w:divBdr>
                </w:div>
                <w:div w:id="644313279">
                  <w:marLeft w:val="0"/>
                  <w:marRight w:val="0"/>
                  <w:marTop w:val="0"/>
                  <w:marBottom w:val="0"/>
                  <w:divBdr>
                    <w:top w:val="none" w:sz="0" w:space="0" w:color="auto"/>
                    <w:left w:val="none" w:sz="0" w:space="0" w:color="auto"/>
                    <w:bottom w:val="none" w:sz="0" w:space="0" w:color="auto"/>
                    <w:right w:val="none" w:sz="0" w:space="0" w:color="auto"/>
                  </w:divBdr>
                </w:div>
                <w:div w:id="2143110208">
                  <w:marLeft w:val="0"/>
                  <w:marRight w:val="0"/>
                  <w:marTop w:val="0"/>
                  <w:marBottom w:val="0"/>
                  <w:divBdr>
                    <w:top w:val="none" w:sz="0" w:space="0" w:color="auto"/>
                    <w:left w:val="none" w:sz="0" w:space="0" w:color="auto"/>
                    <w:bottom w:val="none" w:sz="0" w:space="0" w:color="auto"/>
                    <w:right w:val="none" w:sz="0" w:space="0" w:color="auto"/>
                  </w:divBdr>
                </w:div>
                <w:div w:id="1598252951">
                  <w:marLeft w:val="0"/>
                  <w:marRight w:val="0"/>
                  <w:marTop w:val="0"/>
                  <w:marBottom w:val="0"/>
                  <w:divBdr>
                    <w:top w:val="none" w:sz="0" w:space="0" w:color="auto"/>
                    <w:left w:val="none" w:sz="0" w:space="0" w:color="auto"/>
                    <w:bottom w:val="none" w:sz="0" w:space="0" w:color="auto"/>
                    <w:right w:val="none" w:sz="0" w:space="0" w:color="auto"/>
                  </w:divBdr>
                </w:div>
              </w:divsChild>
            </w:div>
            <w:div w:id="971520739">
              <w:marLeft w:val="0"/>
              <w:marRight w:val="0"/>
              <w:marTop w:val="0"/>
              <w:marBottom w:val="0"/>
              <w:divBdr>
                <w:top w:val="none" w:sz="0" w:space="0" w:color="auto"/>
                <w:left w:val="none" w:sz="0" w:space="0" w:color="auto"/>
                <w:bottom w:val="none" w:sz="0" w:space="0" w:color="auto"/>
                <w:right w:val="none" w:sz="0" w:space="0" w:color="auto"/>
              </w:divBdr>
              <w:divsChild>
                <w:div w:id="1017275980">
                  <w:marLeft w:val="0"/>
                  <w:marRight w:val="0"/>
                  <w:marTop w:val="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
                <w:div w:id="1729109971">
                  <w:marLeft w:val="0"/>
                  <w:marRight w:val="0"/>
                  <w:marTop w:val="0"/>
                  <w:marBottom w:val="0"/>
                  <w:divBdr>
                    <w:top w:val="none" w:sz="0" w:space="0" w:color="auto"/>
                    <w:left w:val="none" w:sz="0" w:space="0" w:color="auto"/>
                    <w:bottom w:val="none" w:sz="0" w:space="0" w:color="auto"/>
                    <w:right w:val="none" w:sz="0" w:space="0" w:color="auto"/>
                  </w:divBdr>
                </w:div>
                <w:div w:id="2118409630">
                  <w:marLeft w:val="0"/>
                  <w:marRight w:val="0"/>
                  <w:marTop w:val="0"/>
                  <w:marBottom w:val="0"/>
                  <w:divBdr>
                    <w:top w:val="none" w:sz="0" w:space="0" w:color="auto"/>
                    <w:left w:val="none" w:sz="0" w:space="0" w:color="auto"/>
                    <w:bottom w:val="none" w:sz="0" w:space="0" w:color="auto"/>
                    <w:right w:val="none" w:sz="0" w:space="0" w:color="auto"/>
                  </w:divBdr>
                </w:div>
                <w:div w:id="647706063">
                  <w:marLeft w:val="0"/>
                  <w:marRight w:val="0"/>
                  <w:marTop w:val="0"/>
                  <w:marBottom w:val="0"/>
                  <w:divBdr>
                    <w:top w:val="none" w:sz="0" w:space="0" w:color="auto"/>
                    <w:left w:val="none" w:sz="0" w:space="0" w:color="auto"/>
                    <w:bottom w:val="none" w:sz="0" w:space="0" w:color="auto"/>
                    <w:right w:val="none" w:sz="0" w:space="0" w:color="auto"/>
                  </w:divBdr>
                </w:div>
                <w:div w:id="1819569479">
                  <w:marLeft w:val="0"/>
                  <w:marRight w:val="0"/>
                  <w:marTop w:val="0"/>
                  <w:marBottom w:val="0"/>
                  <w:divBdr>
                    <w:top w:val="none" w:sz="0" w:space="0" w:color="auto"/>
                    <w:left w:val="none" w:sz="0" w:space="0" w:color="auto"/>
                    <w:bottom w:val="none" w:sz="0" w:space="0" w:color="auto"/>
                    <w:right w:val="none" w:sz="0" w:space="0" w:color="auto"/>
                  </w:divBdr>
                </w:div>
                <w:div w:id="1708528872">
                  <w:marLeft w:val="0"/>
                  <w:marRight w:val="0"/>
                  <w:marTop w:val="0"/>
                  <w:marBottom w:val="0"/>
                  <w:divBdr>
                    <w:top w:val="none" w:sz="0" w:space="0" w:color="auto"/>
                    <w:left w:val="none" w:sz="0" w:space="0" w:color="auto"/>
                    <w:bottom w:val="none" w:sz="0" w:space="0" w:color="auto"/>
                    <w:right w:val="none" w:sz="0" w:space="0" w:color="auto"/>
                  </w:divBdr>
                </w:div>
                <w:div w:id="347144280">
                  <w:marLeft w:val="0"/>
                  <w:marRight w:val="0"/>
                  <w:marTop w:val="0"/>
                  <w:marBottom w:val="0"/>
                  <w:divBdr>
                    <w:top w:val="none" w:sz="0" w:space="0" w:color="auto"/>
                    <w:left w:val="none" w:sz="0" w:space="0" w:color="auto"/>
                    <w:bottom w:val="none" w:sz="0" w:space="0" w:color="auto"/>
                    <w:right w:val="none" w:sz="0" w:space="0" w:color="auto"/>
                  </w:divBdr>
                </w:div>
              </w:divsChild>
            </w:div>
            <w:div w:id="224798829">
              <w:marLeft w:val="0"/>
              <w:marRight w:val="0"/>
              <w:marTop w:val="0"/>
              <w:marBottom w:val="0"/>
              <w:divBdr>
                <w:top w:val="none" w:sz="0" w:space="0" w:color="auto"/>
                <w:left w:val="none" w:sz="0" w:space="0" w:color="auto"/>
                <w:bottom w:val="none" w:sz="0" w:space="0" w:color="auto"/>
                <w:right w:val="none" w:sz="0" w:space="0" w:color="auto"/>
              </w:divBdr>
              <w:divsChild>
                <w:div w:id="1048719327">
                  <w:marLeft w:val="0"/>
                  <w:marRight w:val="0"/>
                  <w:marTop w:val="0"/>
                  <w:marBottom w:val="0"/>
                  <w:divBdr>
                    <w:top w:val="none" w:sz="0" w:space="0" w:color="auto"/>
                    <w:left w:val="none" w:sz="0" w:space="0" w:color="auto"/>
                    <w:bottom w:val="none" w:sz="0" w:space="0" w:color="auto"/>
                    <w:right w:val="none" w:sz="0" w:space="0" w:color="auto"/>
                  </w:divBdr>
                </w:div>
              </w:divsChild>
            </w:div>
            <w:div w:id="70084277">
              <w:marLeft w:val="0"/>
              <w:marRight w:val="0"/>
              <w:marTop w:val="0"/>
              <w:marBottom w:val="0"/>
              <w:divBdr>
                <w:top w:val="none" w:sz="0" w:space="0" w:color="auto"/>
                <w:left w:val="none" w:sz="0" w:space="0" w:color="auto"/>
                <w:bottom w:val="none" w:sz="0" w:space="0" w:color="auto"/>
                <w:right w:val="none" w:sz="0" w:space="0" w:color="auto"/>
              </w:divBdr>
            </w:div>
          </w:divsChild>
        </w:div>
        <w:div w:id="1038163916">
          <w:marLeft w:val="0"/>
          <w:marRight w:val="0"/>
          <w:marTop w:val="0"/>
          <w:marBottom w:val="11250"/>
          <w:divBdr>
            <w:top w:val="none" w:sz="0" w:space="0" w:color="auto"/>
            <w:left w:val="none" w:sz="0" w:space="0" w:color="auto"/>
            <w:bottom w:val="none" w:sz="0" w:space="0" w:color="auto"/>
            <w:right w:val="none" w:sz="0" w:space="0" w:color="auto"/>
          </w:divBdr>
          <w:divsChild>
            <w:div w:id="2103529389">
              <w:marLeft w:val="0"/>
              <w:marRight w:val="0"/>
              <w:marTop w:val="0"/>
              <w:marBottom w:val="0"/>
              <w:divBdr>
                <w:top w:val="none" w:sz="0" w:space="0" w:color="auto"/>
                <w:left w:val="none" w:sz="0" w:space="0" w:color="auto"/>
                <w:bottom w:val="none" w:sz="0" w:space="0" w:color="auto"/>
                <w:right w:val="none" w:sz="0" w:space="0" w:color="auto"/>
              </w:divBdr>
              <w:divsChild>
                <w:div w:id="489172598">
                  <w:marLeft w:val="0"/>
                  <w:marRight w:val="0"/>
                  <w:marTop w:val="0"/>
                  <w:marBottom w:val="0"/>
                  <w:divBdr>
                    <w:top w:val="none" w:sz="0" w:space="0" w:color="auto"/>
                    <w:left w:val="none" w:sz="0" w:space="0" w:color="auto"/>
                    <w:bottom w:val="none" w:sz="0" w:space="0" w:color="auto"/>
                    <w:right w:val="none" w:sz="0" w:space="0" w:color="auto"/>
                  </w:divBdr>
                  <w:divsChild>
                    <w:div w:id="1210847930">
                      <w:marLeft w:val="0"/>
                      <w:marRight w:val="0"/>
                      <w:marTop w:val="0"/>
                      <w:marBottom w:val="0"/>
                      <w:divBdr>
                        <w:top w:val="none" w:sz="0" w:space="0" w:color="auto"/>
                        <w:left w:val="none" w:sz="0" w:space="0" w:color="auto"/>
                        <w:bottom w:val="none" w:sz="0" w:space="0" w:color="auto"/>
                        <w:right w:val="none" w:sz="0" w:space="0" w:color="auto"/>
                      </w:divBdr>
                      <w:divsChild>
                        <w:div w:id="1286041703">
                          <w:marLeft w:val="0"/>
                          <w:marRight w:val="0"/>
                          <w:marTop w:val="0"/>
                          <w:marBottom w:val="0"/>
                          <w:divBdr>
                            <w:top w:val="none" w:sz="0" w:space="0" w:color="auto"/>
                            <w:left w:val="none" w:sz="0" w:space="0" w:color="auto"/>
                            <w:bottom w:val="none" w:sz="0" w:space="0" w:color="auto"/>
                            <w:right w:val="none" w:sz="0" w:space="0" w:color="auto"/>
                          </w:divBdr>
                        </w:div>
                        <w:div w:id="1530797756">
                          <w:marLeft w:val="0"/>
                          <w:marRight w:val="0"/>
                          <w:marTop w:val="0"/>
                          <w:marBottom w:val="0"/>
                          <w:divBdr>
                            <w:top w:val="none" w:sz="0" w:space="0" w:color="auto"/>
                            <w:left w:val="none" w:sz="0" w:space="0" w:color="auto"/>
                            <w:bottom w:val="none" w:sz="0" w:space="0" w:color="auto"/>
                            <w:right w:val="none" w:sz="0" w:space="0" w:color="auto"/>
                          </w:divBdr>
                        </w:div>
                        <w:div w:id="754589593">
                          <w:marLeft w:val="0"/>
                          <w:marRight w:val="0"/>
                          <w:marTop w:val="0"/>
                          <w:marBottom w:val="0"/>
                          <w:divBdr>
                            <w:top w:val="none" w:sz="0" w:space="0" w:color="auto"/>
                            <w:left w:val="none" w:sz="0" w:space="0" w:color="auto"/>
                            <w:bottom w:val="none" w:sz="0" w:space="0" w:color="auto"/>
                            <w:right w:val="none" w:sz="0" w:space="0" w:color="auto"/>
                          </w:divBdr>
                        </w:div>
                      </w:divsChild>
                    </w:div>
                    <w:div w:id="1278214706">
                      <w:marLeft w:val="0"/>
                      <w:marRight w:val="0"/>
                      <w:marTop w:val="0"/>
                      <w:marBottom w:val="0"/>
                      <w:divBdr>
                        <w:top w:val="none" w:sz="0" w:space="0" w:color="auto"/>
                        <w:left w:val="none" w:sz="0" w:space="0" w:color="auto"/>
                        <w:bottom w:val="none" w:sz="0" w:space="0" w:color="auto"/>
                        <w:right w:val="none" w:sz="0" w:space="0" w:color="auto"/>
                      </w:divBdr>
                      <w:divsChild>
                        <w:div w:id="1719206600">
                          <w:marLeft w:val="0"/>
                          <w:marRight w:val="0"/>
                          <w:marTop w:val="0"/>
                          <w:marBottom w:val="0"/>
                          <w:divBdr>
                            <w:top w:val="none" w:sz="0" w:space="0" w:color="auto"/>
                            <w:left w:val="none" w:sz="0" w:space="0" w:color="auto"/>
                            <w:bottom w:val="none" w:sz="0" w:space="0" w:color="auto"/>
                            <w:right w:val="none" w:sz="0" w:space="0" w:color="auto"/>
                          </w:divBdr>
                        </w:div>
                      </w:divsChild>
                    </w:div>
                    <w:div w:id="1977450418">
                      <w:marLeft w:val="0"/>
                      <w:marRight w:val="0"/>
                      <w:marTop w:val="0"/>
                      <w:marBottom w:val="0"/>
                      <w:divBdr>
                        <w:top w:val="none" w:sz="0" w:space="0" w:color="auto"/>
                        <w:left w:val="none" w:sz="0" w:space="0" w:color="auto"/>
                        <w:bottom w:val="none" w:sz="0" w:space="0" w:color="auto"/>
                        <w:right w:val="none" w:sz="0" w:space="0" w:color="auto"/>
                      </w:divBdr>
                      <w:divsChild>
                        <w:div w:id="909267798">
                          <w:marLeft w:val="0"/>
                          <w:marRight w:val="0"/>
                          <w:marTop w:val="0"/>
                          <w:marBottom w:val="0"/>
                          <w:divBdr>
                            <w:top w:val="none" w:sz="0" w:space="0" w:color="auto"/>
                            <w:left w:val="none" w:sz="0" w:space="0" w:color="auto"/>
                            <w:bottom w:val="none" w:sz="0" w:space="0" w:color="auto"/>
                            <w:right w:val="none" w:sz="0" w:space="0" w:color="auto"/>
                          </w:divBdr>
                        </w:div>
                        <w:div w:id="958294924">
                          <w:marLeft w:val="0"/>
                          <w:marRight w:val="0"/>
                          <w:marTop w:val="0"/>
                          <w:marBottom w:val="0"/>
                          <w:divBdr>
                            <w:top w:val="none" w:sz="0" w:space="0" w:color="auto"/>
                            <w:left w:val="none" w:sz="0" w:space="0" w:color="auto"/>
                            <w:bottom w:val="none" w:sz="0" w:space="0" w:color="auto"/>
                            <w:right w:val="none" w:sz="0" w:space="0" w:color="auto"/>
                          </w:divBdr>
                        </w:div>
                      </w:divsChild>
                    </w:div>
                    <w:div w:id="1104569119">
                      <w:marLeft w:val="0"/>
                      <w:marRight w:val="0"/>
                      <w:marTop w:val="0"/>
                      <w:marBottom w:val="0"/>
                      <w:divBdr>
                        <w:top w:val="none" w:sz="0" w:space="0" w:color="auto"/>
                        <w:left w:val="none" w:sz="0" w:space="0" w:color="auto"/>
                        <w:bottom w:val="none" w:sz="0" w:space="0" w:color="auto"/>
                        <w:right w:val="none" w:sz="0" w:space="0" w:color="auto"/>
                      </w:divBdr>
                      <w:divsChild>
                        <w:div w:id="1934779284">
                          <w:marLeft w:val="0"/>
                          <w:marRight w:val="0"/>
                          <w:marTop w:val="0"/>
                          <w:marBottom w:val="0"/>
                          <w:divBdr>
                            <w:top w:val="none" w:sz="0" w:space="0" w:color="auto"/>
                            <w:left w:val="none" w:sz="0" w:space="0" w:color="auto"/>
                            <w:bottom w:val="none" w:sz="0" w:space="0" w:color="auto"/>
                            <w:right w:val="none" w:sz="0" w:space="0" w:color="auto"/>
                          </w:divBdr>
                        </w:div>
                        <w:div w:id="1223637326">
                          <w:marLeft w:val="0"/>
                          <w:marRight w:val="0"/>
                          <w:marTop w:val="0"/>
                          <w:marBottom w:val="0"/>
                          <w:divBdr>
                            <w:top w:val="none" w:sz="0" w:space="0" w:color="auto"/>
                            <w:left w:val="none" w:sz="0" w:space="0" w:color="auto"/>
                            <w:bottom w:val="none" w:sz="0" w:space="0" w:color="auto"/>
                            <w:right w:val="none" w:sz="0" w:space="0" w:color="auto"/>
                          </w:divBdr>
                        </w:div>
                        <w:div w:id="2125493221">
                          <w:marLeft w:val="0"/>
                          <w:marRight w:val="0"/>
                          <w:marTop w:val="0"/>
                          <w:marBottom w:val="0"/>
                          <w:divBdr>
                            <w:top w:val="none" w:sz="0" w:space="0" w:color="auto"/>
                            <w:left w:val="none" w:sz="0" w:space="0" w:color="auto"/>
                            <w:bottom w:val="none" w:sz="0" w:space="0" w:color="auto"/>
                            <w:right w:val="none" w:sz="0" w:space="0" w:color="auto"/>
                          </w:divBdr>
                        </w:div>
                      </w:divsChild>
                    </w:div>
                    <w:div w:id="1351491173">
                      <w:marLeft w:val="0"/>
                      <w:marRight w:val="0"/>
                      <w:marTop w:val="0"/>
                      <w:marBottom w:val="0"/>
                      <w:divBdr>
                        <w:top w:val="none" w:sz="0" w:space="0" w:color="auto"/>
                        <w:left w:val="none" w:sz="0" w:space="0" w:color="auto"/>
                        <w:bottom w:val="none" w:sz="0" w:space="0" w:color="auto"/>
                        <w:right w:val="none" w:sz="0" w:space="0" w:color="auto"/>
                      </w:divBdr>
                      <w:divsChild>
                        <w:div w:id="1027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343">
                  <w:marLeft w:val="0"/>
                  <w:marRight w:val="0"/>
                  <w:marTop w:val="0"/>
                  <w:marBottom w:val="0"/>
                  <w:divBdr>
                    <w:top w:val="none" w:sz="0" w:space="0" w:color="auto"/>
                    <w:left w:val="none" w:sz="0" w:space="0" w:color="auto"/>
                    <w:bottom w:val="none" w:sz="0" w:space="0" w:color="auto"/>
                    <w:right w:val="none" w:sz="0" w:space="0" w:color="auto"/>
                  </w:divBdr>
                  <w:divsChild>
                    <w:div w:id="1973318314">
                      <w:marLeft w:val="0"/>
                      <w:marRight w:val="0"/>
                      <w:marTop w:val="0"/>
                      <w:marBottom w:val="0"/>
                      <w:divBdr>
                        <w:top w:val="none" w:sz="0" w:space="0" w:color="auto"/>
                        <w:left w:val="none" w:sz="0" w:space="0" w:color="auto"/>
                        <w:bottom w:val="none" w:sz="0" w:space="0" w:color="auto"/>
                        <w:right w:val="none" w:sz="0" w:space="0" w:color="auto"/>
                      </w:divBdr>
                    </w:div>
                    <w:div w:id="355280321">
                      <w:marLeft w:val="0"/>
                      <w:marRight w:val="0"/>
                      <w:marTop w:val="0"/>
                      <w:marBottom w:val="0"/>
                      <w:divBdr>
                        <w:top w:val="none" w:sz="0" w:space="0" w:color="auto"/>
                        <w:left w:val="none" w:sz="0" w:space="0" w:color="auto"/>
                        <w:bottom w:val="none" w:sz="0" w:space="0" w:color="auto"/>
                        <w:right w:val="none" w:sz="0" w:space="0" w:color="auto"/>
                      </w:divBdr>
                    </w:div>
                    <w:div w:id="1767186863">
                      <w:marLeft w:val="0"/>
                      <w:marRight w:val="0"/>
                      <w:marTop w:val="0"/>
                      <w:marBottom w:val="0"/>
                      <w:divBdr>
                        <w:top w:val="none" w:sz="0" w:space="0" w:color="auto"/>
                        <w:left w:val="none" w:sz="0" w:space="0" w:color="auto"/>
                        <w:bottom w:val="none" w:sz="0" w:space="0" w:color="auto"/>
                        <w:right w:val="none" w:sz="0" w:space="0" w:color="auto"/>
                      </w:divBdr>
                    </w:div>
                    <w:div w:id="1168911484">
                      <w:marLeft w:val="0"/>
                      <w:marRight w:val="0"/>
                      <w:marTop w:val="0"/>
                      <w:marBottom w:val="0"/>
                      <w:divBdr>
                        <w:top w:val="none" w:sz="0" w:space="0" w:color="auto"/>
                        <w:left w:val="none" w:sz="0" w:space="0" w:color="auto"/>
                        <w:bottom w:val="none" w:sz="0" w:space="0" w:color="auto"/>
                        <w:right w:val="none" w:sz="0" w:space="0" w:color="auto"/>
                      </w:divBdr>
                    </w:div>
                    <w:div w:id="370688897">
                      <w:marLeft w:val="0"/>
                      <w:marRight w:val="0"/>
                      <w:marTop w:val="0"/>
                      <w:marBottom w:val="0"/>
                      <w:divBdr>
                        <w:top w:val="none" w:sz="0" w:space="0" w:color="auto"/>
                        <w:left w:val="none" w:sz="0" w:space="0" w:color="auto"/>
                        <w:bottom w:val="none" w:sz="0" w:space="0" w:color="auto"/>
                        <w:right w:val="none" w:sz="0" w:space="0" w:color="auto"/>
                      </w:divBdr>
                    </w:div>
                    <w:div w:id="1171413449">
                      <w:marLeft w:val="0"/>
                      <w:marRight w:val="0"/>
                      <w:marTop w:val="0"/>
                      <w:marBottom w:val="0"/>
                      <w:divBdr>
                        <w:top w:val="none" w:sz="0" w:space="0" w:color="auto"/>
                        <w:left w:val="none" w:sz="0" w:space="0" w:color="auto"/>
                        <w:bottom w:val="none" w:sz="0" w:space="0" w:color="auto"/>
                        <w:right w:val="none" w:sz="0" w:space="0" w:color="auto"/>
                      </w:divBdr>
                    </w:div>
                    <w:div w:id="1640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4603">
      <w:bodyDiv w:val="1"/>
      <w:marLeft w:val="0"/>
      <w:marRight w:val="0"/>
      <w:marTop w:val="0"/>
      <w:marBottom w:val="0"/>
      <w:divBdr>
        <w:top w:val="none" w:sz="0" w:space="0" w:color="auto"/>
        <w:left w:val="none" w:sz="0" w:space="0" w:color="auto"/>
        <w:bottom w:val="none" w:sz="0" w:space="0" w:color="auto"/>
        <w:right w:val="none" w:sz="0" w:space="0" w:color="auto"/>
      </w:divBdr>
    </w:div>
    <w:div w:id="1656226825">
      <w:bodyDiv w:val="1"/>
      <w:marLeft w:val="0"/>
      <w:marRight w:val="0"/>
      <w:marTop w:val="0"/>
      <w:marBottom w:val="0"/>
      <w:divBdr>
        <w:top w:val="none" w:sz="0" w:space="0" w:color="auto"/>
        <w:left w:val="none" w:sz="0" w:space="0" w:color="auto"/>
        <w:bottom w:val="none" w:sz="0" w:space="0" w:color="auto"/>
        <w:right w:val="none" w:sz="0" w:space="0" w:color="auto"/>
      </w:divBdr>
      <w:divsChild>
        <w:div w:id="1751077888">
          <w:marLeft w:val="0"/>
          <w:marRight w:val="0"/>
          <w:marTop w:val="0"/>
          <w:marBottom w:val="0"/>
          <w:divBdr>
            <w:top w:val="none" w:sz="0" w:space="0" w:color="auto"/>
            <w:left w:val="none" w:sz="0" w:space="0" w:color="auto"/>
            <w:bottom w:val="none" w:sz="0" w:space="0" w:color="auto"/>
            <w:right w:val="none" w:sz="0" w:space="0" w:color="auto"/>
          </w:divBdr>
          <w:divsChild>
            <w:div w:id="1413700840">
              <w:marLeft w:val="0"/>
              <w:marRight w:val="0"/>
              <w:marTop w:val="0"/>
              <w:marBottom w:val="0"/>
              <w:divBdr>
                <w:top w:val="none" w:sz="0" w:space="0" w:color="auto"/>
                <w:left w:val="none" w:sz="0" w:space="0" w:color="auto"/>
                <w:bottom w:val="none" w:sz="0" w:space="0" w:color="auto"/>
                <w:right w:val="none" w:sz="0" w:space="0" w:color="auto"/>
              </w:divBdr>
              <w:divsChild>
                <w:div w:id="1670793579">
                  <w:marLeft w:val="0"/>
                  <w:marRight w:val="0"/>
                  <w:marTop w:val="0"/>
                  <w:marBottom w:val="0"/>
                  <w:divBdr>
                    <w:top w:val="none" w:sz="0" w:space="0" w:color="auto"/>
                    <w:left w:val="none" w:sz="0" w:space="0" w:color="auto"/>
                    <w:bottom w:val="none" w:sz="0" w:space="0" w:color="auto"/>
                    <w:right w:val="none" w:sz="0" w:space="0" w:color="auto"/>
                  </w:divBdr>
                </w:div>
                <w:div w:id="20130233">
                  <w:marLeft w:val="0"/>
                  <w:marRight w:val="0"/>
                  <w:marTop w:val="0"/>
                  <w:marBottom w:val="0"/>
                  <w:divBdr>
                    <w:top w:val="none" w:sz="0" w:space="0" w:color="auto"/>
                    <w:left w:val="none" w:sz="0" w:space="0" w:color="auto"/>
                    <w:bottom w:val="none" w:sz="0" w:space="0" w:color="auto"/>
                    <w:right w:val="none" w:sz="0" w:space="0" w:color="auto"/>
                  </w:divBdr>
                  <w:divsChild>
                    <w:div w:id="596988904">
                      <w:marLeft w:val="0"/>
                      <w:marRight w:val="0"/>
                      <w:marTop w:val="240"/>
                      <w:marBottom w:val="240"/>
                      <w:divBdr>
                        <w:top w:val="none" w:sz="0" w:space="0" w:color="auto"/>
                        <w:left w:val="none" w:sz="0" w:space="0" w:color="auto"/>
                        <w:bottom w:val="none" w:sz="0" w:space="0" w:color="auto"/>
                        <w:right w:val="none" w:sz="0" w:space="0" w:color="auto"/>
                      </w:divBdr>
                    </w:div>
                  </w:divsChild>
                </w:div>
                <w:div w:id="212889763">
                  <w:marLeft w:val="0"/>
                  <w:marRight w:val="0"/>
                  <w:marTop w:val="0"/>
                  <w:marBottom w:val="0"/>
                  <w:divBdr>
                    <w:top w:val="none" w:sz="0" w:space="0" w:color="auto"/>
                    <w:left w:val="none" w:sz="0" w:space="0" w:color="auto"/>
                    <w:bottom w:val="none" w:sz="0" w:space="0" w:color="auto"/>
                    <w:right w:val="none" w:sz="0" w:space="0" w:color="auto"/>
                  </w:divBdr>
                  <w:divsChild>
                    <w:div w:id="705955180">
                      <w:marLeft w:val="0"/>
                      <w:marRight w:val="0"/>
                      <w:marTop w:val="0"/>
                      <w:marBottom w:val="0"/>
                      <w:divBdr>
                        <w:top w:val="none" w:sz="0" w:space="0" w:color="auto"/>
                        <w:left w:val="none" w:sz="0" w:space="0" w:color="auto"/>
                        <w:bottom w:val="none" w:sz="0" w:space="0" w:color="auto"/>
                        <w:right w:val="none" w:sz="0" w:space="0" w:color="auto"/>
                      </w:divBdr>
                    </w:div>
                    <w:div w:id="72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74">
              <w:marLeft w:val="0"/>
              <w:marRight w:val="0"/>
              <w:marTop w:val="0"/>
              <w:marBottom w:val="0"/>
              <w:divBdr>
                <w:top w:val="none" w:sz="0" w:space="0" w:color="auto"/>
                <w:left w:val="none" w:sz="0" w:space="0" w:color="auto"/>
                <w:bottom w:val="none" w:sz="0" w:space="0" w:color="auto"/>
                <w:right w:val="none" w:sz="0" w:space="0" w:color="auto"/>
              </w:divBdr>
              <w:divsChild>
                <w:div w:id="1319773633">
                  <w:marLeft w:val="0"/>
                  <w:marRight w:val="0"/>
                  <w:marTop w:val="0"/>
                  <w:marBottom w:val="0"/>
                  <w:divBdr>
                    <w:top w:val="none" w:sz="0" w:space="0" w:color="auto"/>
                    <w:left w:val="none" w:sz="0" w:space="0" w:color="auto"/>
                    <w:bottom w:val="none" w:sz="0" w:space="0" w:color="auto"/>
                    <w:right w:val="none" w:sz="0" w:space="0" w:color="auto"/>
                  </w:divBdr>
                </w:div>
                <w:div w:id="1894920753">
                  <w:marLeft w:val="0"/>
                  <w:marRight w:val="0"/>
                  <w:marTop w:val="0"/>
                  <w:marBottom w:val="0"/>
                  <w:divBdr>
                    <w:top w:val="none" w:sz="0" w:space="0" w:color="auto"/>
                    <w:left w:val="none" w:sz="0" w:space="0" w:color="auto"/>
                    <w:bottom w:val="none" w:sz="0" w:space="0" w:color="auto"/>
                    <w:right w:val="none" w:sz="0" w:space="0" w:color="auto"/>
                  </w:divBdr>
                </w:div>
                <w:div w:id="189533217">
                  <w:marLeft w:val="0"/>
                  <w:marRight w:val="0"/>
                  <w:marTop w:val="0"/>
                  <w:marBottom w:val="0"/>
                  <w:divBdr>
                    <w:top w:val="none" w:sz="0" w:space="0" w:color="auto"/>
                    <w:left w:val="none" w:sz="0" w:space="0" w:color="auto"/>
                    <w:bottom w:val="none" w:sz="0" w:space="0" w:color="auto"/>
                    <w:right w:val="none" w:sz="0" w:space="0" w:color="auto"/>
                  </w:divBdr>
                </w:div>
                <w:div w:id="1816799145">
                  <w:marLeft w:val="0"/>
                  <w:marRight w:val="0"/>
                  <w:marTop w:val="0"/>
                  <w:marBottom w:val="0"/>
                  <w:divBdr>
                    <w:top w:val="none" w:sz="0" w:space="0" w:color="auto"/>
                    <w:left w:val="none" w:sz="0" w:space="0" w:color="auto"/>
                    <w:bottom w:val="none" w:sz="0" w:space="0" w:color="auto"/>
                    <w:right w:val="none" w:sz="0" w:space="0" w:color="auto"/>
                  </w:divBdr>
                </w:div>
                <w:div w:id="579825469">
                  <w:marLeft w:val="0"/>
                  <w:marRight w:val="0"/>
                  <w:marTop w:val="0"/>
                  <w:marBottom w:val="0"/>
                  <w:divBdr>
                    <w:top w:val="none" w:sz="0" w:space="0" w:color="auto"/>
                    <w:left w:val="none" w:sz="0" w:space="0" w:color="auto"/>
                    <w:bottom w:val="none" w:sz="0" w:space="0" w:color="auto"/>
                    <w:right w:val="none" w:sz="0" w:space="0" w:color="auto"/>
                  </w:divBdr>
                </w:div>
                <w:div w:id="508301518">
                  <w:marLeft w:val="0"/>
                  <w:marRight w:val="0"/>
                  <w:marTop w:val="0"/>
                  <w:marBottom w:val="0"/>
                  <w:divBdr>
                    <w:top w:val="none" w:sz="0" w:space="0" w:color="auto"/>
                    <w:left w:val="none" w:sz="0" w:space="0" w:color="auto"/>
                    <w:bottom w:val="none" w:sz="0" w:space="0" w:color="auto"/>
                    <w:right w:val="none" w:sz="0" w:space="0" w:color="auto"/>
                  </w:divBdr>
                </w:div>
                <w:div w:id="691032707">
                  <w:marLeft w:val="0"/>
                  <w:marRight w:val="0"/>
                  <w:marTop w:val="0"/>
                  <w:marBottom w:val="0"/>
                  <w:divBdr>
                    <w:top w:val="none" w:sz="0" w:space="0" w:color="auto"/>
                    <w:left w:val="none" w:sz="0" w:space="0" w:color="auto"/>
                    <w:bottom w:val="none" w:sz="0" w:space="0" w:color="auto"/>
                    <w:right w:val="none" w:sz="0" w:space="0" w:color="auto"/>
                  </w:divBdr>
                </w:div>
                <w:div w:id="310211643">
                  <w:marLeft w:val="0"/>
                  <w:marRight w:val="0"/>
                  <w:marTop w:val="0"/>
                  <w:marBottom w:val="0"/>
                  <w:divBdr>
                    <w:top w:val="none" w:sz="0" w:space="0" w:color="auto"/>
                    <w:left w:val="none" w:sz="0" w:space="0" w:color="auto"/>
                    <w:bottom w:val="none" w:sz="0" w:space="0" w:color="auto"/>
                    <w:right w:val="none" w:sz="0" w:space="0" w:color="auto"/>
                  </w:divBdr>
                </w:div>
                <w:div w:id="637607641">
                  <w:marLeft w:val="0"/>
                  <w:marRight w:val="0"/>
                  <w:marTop w:val="0"/>
                  <w:marBottom w:val="0"/>
                  <w:divBdr>
                    <w:top w:val="none" w:sz="0" w:space="0" w:color="auto"/>
                    <w:left w:val="none" w:sz="0" w:space="0" w:color="auto"/>
                    <w:bottom w:val="none" w:sz="0" w:space="0" w:color="auto"/>
                    <w:right w:val="none" w:sz="0" w:space="0" w:color="auto"/>
                  </w:divBdr>
                </w:div>
                <w:div w:id="43413578">
                  <w:marLeft w:val="0"/>
                  <w:marRight w:val="0"/>
                  <w:marTop w:val="0"/>
                  <w:marBottom w:val="0"/>
                  <w:divBdr>
                    <w:top w:val="none" w:sz="0" w:space="0" w:color="auto"/>
                    <w:left w:val="none" w:sz="0" w:space="0" w:color="auto"/>
                    <w:bottom w:val="none" w:sz="0" w:space="0" w:color="auto"/>
                    <w:right w:val="none" w:sz="0" w:space="0" w:color="auto"/>
                  </w:divBdr>
                </w:div>
                <w:div w:id="1646004045">
                  <w:marLeft w:val="0"/>
                  <w:marRight w:val="0"/>
                  <w:marTop w:val="0"/>
                  <w:marBottom w:val="0"/>
                  <w:divBdr>
                    <w:top w:val="none" w:sz="0" w:space="0" w:color="auto"/>
                    <w:left w:val="none" w:sz="0" w:space="0" w:color="auto"/>
                    <w:bottom w:val="none" w:sz="0" w:space="0" w:color="auto"/>
                    <w:right w:val="none" w:sz="0" w:space="0" w:color="auto"/>
                  </w:divBdr>
                </w:div>
                <w:div w:id="461391142">
                  <w:marLeft w:val="0"/>
                  <w:marRight w:val="0"/>
                  <w:marTop w:val="0"/>
                  <w:marBottom w:val="0"/>
                  <w:divBdr>
                    <w:top w:val="none" w:sz="0" w:space="0" w:color="auto"/>
                    <w:left w:val="none" w:sz="0" w:space="0" w:color="auto"/>
                    <w:bottom w:val="none" w:sz="0" w:space="0" w:color="auto"/>
                    <w:right w:val="none" w:sz="0" w:space="0" w:color="auto"/>
                  </w:divBdr>
                </w:div>
                <w:div w:id="1645887543">
                  <w:marLeft w:val="0"/>
                  <w:marRight w:val="0"/>
                  <w:marTop w:val="0"/>
                  <w:marBottom w:val="0"/>
                  <w:divBdr>
                    <w:top w:val="none" w:sz="0" w:space="0" w:color="auto"/>
                    <w:left w:val="none" w:sz="0" w:space="0" w:color="auto"/>
                    <w:bottom w:val="none" w:sz="0" w:space="0" w:color="auto"/>
                    <w:right w:val="none" w:sz="0" w:space="0" w:color="auto"/>
                  </w:divBdr>
                </w:div>
                <w:div w:id="184372894">
                  <w:marLeft w:val="0"/>
                  <w:marRight w:val="0"/>
                  <w:marTop w:val="0"/>
                  <w:marBottom w:val="0"/>
                  <w:divBdr>
                    <w:top w:val="none" w:sz="0" w:space="0" w:color="auto"/>
                    <w:left w:val="none" w:sz="0" w:space="0" w:color="auto"/>
                    <w:bottom w:val="none" w:sz="0" w:space="0" w:color="auto"/>
                    <w:right w:val="none" w:sz="0" w:space="0" w:color="auto"/>
                  </w:divBdr>
                </w:div>
              </w:divsChild>
            </w:div>
            <w:div w:id="798575014">
              <w:marLeft w:val="0"/>
              <w:marRight w:val="0"/>
              <w:marTop w:val="0"/>
              <w:marBottom w:val="0"/>
              <w:divBdr>
                <w:top w:val="none" w:sz="0" w:space="0" w:color="auto"/>
                <w:left w:val="none" w:sz="0" w:space="0" w:color="auto"/>
                <w:bottom w:val="none" w:sz="0" w:space="0" w:color="auto"/>
                <w:right w:val="none" w:sz="0" w:space="0" w:color="auto"/>
              </w:divBdr>
              <w:divsChild>
                <w:div w:id="901212136">
                  <w:marLeft w:val="0"/>
                  <w:marRight w:val="0"/>
                  <w:marTop w:val="0"/>
                  <w:marBottom w:val="0"/>
                  <w:divBdr>
                    <w:top w:val="none" w:sz="0" w:space="0" w:color="auto"/>
                    <w:left w:val="none" w:sz="0" w:space="0" w:color="auto"/>
                    <w:bottom w:val="none" w:sz="0" w:space="0" w:color="auto"/>
                    <w:right w:val="none" w:sz="0" w:space="0" w:color="auto"/>
                  </w:divBdr>
                </w:div>
                <w:div w:id="1514615320">
                  <w:marLeft w:val="0"/>
                  <w:marRight w:val="0"/>
                  <w:marTop w:val="0"/>
                  <w:marBottom w:val="0"/>
                  <w:divBdr>
                    <w:top w:val="none" w:sz="0" w:space="0" w:color="auto"/>
                    <w:left w:val="none" w:sz="0" w:space="0" w:color="auto"/>
                    <w:bottom w:val="none" w:sz="0" w:space="0" w:color="auto"/>
                    <w:right w:val="none" w:sz="0" w:space="0" w:color="auto"/>
                  </w:divBdr>
                </w:div>
                <w:div w:id="1437628125">
                  <w:marLeft w:val="0"/>
                  <w:marRight w:val="0"/>
                  <w:marTop w:val="0"/>
                  <w:marBottom w:val="0"/>
                  <w:divBdr>
                    <w:top w:val="none" w:sz="0" w:space="0" w:color="auto"/>
                    <w:left w:val="none" w:sz="0" w:space="0" w:color="auto"/>
                    <w:bottom w:val="none" w:sz="0" w:space="0" w:color="auto"/>
                    <w:right w:val="none" w:sz="0" w:space="0" w:color="auto"/>
                  </w:divBdr>
                </w:div>
                <w:div w:id="946887039">
                  <w:marLeft w:val="0"/>
                  <w:marRight w:val="0"/>
                  <w:marTop w:val="0"/>
                  <w:marBottom w:val="0"/>
                  <w:divBdr>
                    <w:top w:val="none" w:sz="0" w:space="0" w:color="auto"/>
                    <w:left w:val="none" w:sz="0" w:space="0" w:color="auto"/>
                    <w:bottom w:val="none" w:sz="0" w:space="0" w:color="auto"/>
                    <w:right w:val="none" w:sz="0" w:space="0" w:color="auto"/>
                  </w:divBdr>
                </w:div>
                <w:div w:id="71854578">
                  <w:marLeft w:val="0"/>
                  <w:marRight w:val="0"/>
                  <w:marTop w:val="0"/>
                  <w:marBottom w:val="0"/>
                  <w:divBdr>
                    <w:top w:val="none" w:sz="0" w:space="0" w:color="auto"/>
                    <w:left w:val="none" w:sz="0" w:space="0" w:color="auto"/>
                    <w:bottom w:val="none" w:sz="0" w:space="0" w:color="auto"/>
                    <w:right w:val="none" w:sz="0" w:space="0" w:color="auto"/>
                  </w:divBdr>
                </w:div>
                <w:div w:id="583420587">
                  <w:marLeft w:val="0"/>
                  <w:marRight w:val="0"/>
                  <w:marTop w:val="0"/>
                  <w:marBottom w:val="0"/>
                  <w:divBdr>
                    <w:top w:val="none" w:sz="0" w:space="0" w:color="auto"/>
                    <w:left w:val="none" w:sz="0" w:space="0" w:color="auto"/>
                    <w:bottom w:val="none" w:sz="0" w:space="0" w:color="auto"/>
                    <w:right w:val="none" w:sz="0" w:space="0" w:color="auto"/>
                  </w:divBdr>
                </w:div>
                <w:div w:id="1541630407">
                  <w:marLeft w:val="0"/>
                  <w:marRight w:val="0"/>
                  <w:marTop w:val="0"/>
                  <w:marBottom w:val="0"/>
                  <w:divBdr>
                    <w:top w:val="none" w:sz="0" w:space="0" w:color="auto"/>
                    <w:left w:val="none" w:sz="0" w:space="0" w:color="auto"/>
                    <w:bottom w:val="none" w:sz="0" w:space="0" w:color="auto"/>
                    <w:right w:val="none" w:sz="0" w:space="0" w:color="auto"/>
                  </w:divBdr>
                  <w:divsChild>
                    <w:div w:id="609898719">
                      <w:marLeft w:val="0"/>
                      <w:marRight w:val="0"/>
                      <w:marTop w:val="0"/>
                      <w:marBottom w:val="0"/>
                      <w:divBdr>
                        <w:top w:val="none" w:sz="0" w:space="0" w:color="auto"/>
                        <w:left w:val="none" w:sz="0" w:space="0" w:color="auto"/>
                        <w:bottom w:val="none" w:sz="0" w:space="0" w:color="auto"/>
                        <w:right w:val="none" w:sz="0" w:space="0" w:color="auto"/>
                      </w:divBdr>
                    </w:div>
                    <w:div w:id="169490245">
                      <w:marLeft w:val="0"/>
                      <w:marRight w:val="0"/>
                      <w:marTop w:val="0"/>
                      <w:marBottom w:val="0"/>
                      <w:divBdr>
                        <w:top w:val="none" w:sz="0" w:space="0" w:color="auto"/>
                        <w:left w:val="none" w:sz="0" w:space="0" w:color="auto"/>
                        <w:bottom w:val="none" w:sz="0" w:space="0" w:color="auto"/>
                        <w:right w:val="none" w:sz="0" w:space="0" w:color="auto"/>
                      </w:divBdr>
                    </w:div>
                  </w:divsChild>
                </w:div>
                <w:div w:id="267198814">
                  <w:marLeft w:val="0"/>
                  <w:marRight w:val="0"/>
                  <w:marTop w:val="0"/>
                  <w:marBottom w:val="0"/>
                  <w:divBdr>
                    <w:top w:val="none" w:sz="0" w:space="0" w:color="auto"/>
                    <w:left w:val="none" w:sz="0" w:space="0" w:color="auto"/>
                    <w:bottom w:val="none" w:sz="0" w:space="0" w:color="auto"/>
                    <w:right w:val="none" w:sz="0" w:space="0" w:color="auto"/>
                  </w:divBdr>
                </w:div>
                <w:div w:id="212547647">
                  <w:marLeft w:val="0"/>
                  <w:marRight w:val="0"/>
                  <w:marTop w:val="0"/>
                  <w:marBottom w:val="0"/>
                  <w:divBdr>
                    <w:top w:val="none" w:sz="0" w:space="0" w:color="auto"/>
                    <w:left w:val="none" w:sz="0" w:space="0" w:color="auto"/>
                    <w:bottom w:val="none" w:sz="0" w:space="0" w:color="auto"/>
                    <w:right w:val="none" w:sz="0" w:space="0" w:color="auto"/>
                  </w:divBdr>
                  <w:divsChild>
                    <w:div w:id="578297152">
                      <w:marLeft w:val="0"/>
                      <w:marRight w:val="0"/>
                      <w:marTop w:val="0"/>
                      <w:marBottom w:val="0"/>
                      <w:divBdr>
                        <w:top w:val="none" w:sz="0" w:space="0" w:color="auto"/>
                        <w:left w:val="none" w:sz="0" w:space="0" w:color="auto"/>
                        <w:bottom w:val="none" w:sz="0" w:space="0" w:color="auto"/>
                        <w:right w:val="none" w:sz="0" w:space="0" w:color="auto"/>
                      </w:divBdr>
                    </w:div>
                    <w:div w:id="927272905">
                      <w:marLeft w:val="0"/>
                      <w:marRight w:val="0"/>
                      <w:marTop w:val="0"/>
                      <w:marBottom w:val="0"/>
                      <w:divBdr>
                        <w:top w:val="none" w:sz="0" w:space="0" w:color="auto"/>
                        <w:left w:val="none" w:sz="0" w:space="0" w:color="auto"/>
                        <w:bottom w:val="none" w:sz="0" w:space="0" w:color="auto"/>
                        <w:right w:val="none" w:sz="0" w:space="0" w:color="auto"/>
                      </w:divBdr>
                    </w:div>
                  </w:divsChild>
                </w:div>
                <w:div w:id="1600024645">
                  <w:marLeft w:val="0"/>
                  <w:marRight w:val="0"/>
                  <w:marTop w:val="0"/>
                  <w:marBottom w:val="0"/>
                  <w:divBdr>
                    <w:top w:val="none" w:sz="0" w:space="0" w:color="auto"/>
                    <w:left w:val="none" w:sz="0" w:space="0" w:color="auto"/>
                    <w:bottom w:val="none" w:sz="0" w:space="0" w:color="auto"/>
                    <w:right w:val="none" w:sz="0" w:space="0" w:color="auto"/>
                  </w:divBdr>
                </w:div>
                <w:div w:id="2146701992">
                  <w:marLeft w:val="0"/>
                  <w:marRight w:val="0"/>
                  <w:marTop w:val="0"/>
                  <w:marBottom w:val="0"/>
                  <w:divBdr>
                    <w:top w:val="none" w:sz="0" w:space="0" w:color="auto"/>
                    <w:left w:val="none" w:sz="0" w:space="0" w:color="auto"/>
                    <w:bottom w:val="none" w:sz="0" w:space="0" w:color="auto"/>
                    <w:right w:val="none" w:sz="0" w:space="0" w:color="auto"/>
                  </w:divBdr>
                  <w:divsChild>
                    <w:div w:id="1022702369">
                      <w:marLeft w:val="0"/>
                      <w:marRight w:val="0"/>
                      <w:marTop w:val="240"/>
                      <w:marBottom w:val="240"/>
                      <w:divBdr>
                        <w:top w:val="none" w:sz="0" w:space="0" w:color="auto"/>
                        <w:left w:val="none" w:sz="0" w:space="0" w:color="auto"/>
                        <w:bottom w:val="none" w:sz="0" w:space="0" w:color="auto"/>
                        <w:right w:val="none" w:sz="0" w:space="0" w:color="auto"/>
                      </w:divBdr>
                    </w:div>
                  </w:divsChild>
                </w:div>
                <w:div w:id="893125334">
                  <w:marLeft w:val="0"/>
                  <w:marRight w:val="0"/>
                  <w:marTop w:val="0"/>
                  <w:marBottom w:val="0"/>
                  <w:divBdr>
                    <w:top w:val="none" w:sz="0" w:space="0" w:color="auto"/>
                    <w:left w:val="none" w:sz="0" w:space="0" w:color="auto"/>
                    <w:bottom w:val="none" w:sz="0" w:space="0" w:color="auto"/>
                    <w:right w:val="none" w:sz="0" w:space="0" w:color="auto"/>
                  </w:divBdr>
                </w:div>
                <w:div w:id="1399017792">
                  <w:marLeft w:val="0"/>
                  <w:marRight w:val="0"/>
                  <w:marTop w:val="0"/>
                  <w:marBottom w:val="0"/>
                  <w:divBdr>
                    <w:top w:val="none" w:sz="0" w:space="0" w:color="auto"/>
                    <w:left w:val="none" w:sz="0" w:space="0" w:color="auto"/>
                    <w:bottom w:val="none" w:sz="0" w:space="0" w:color="auto"/>
                    <w:right w:val="none" w:sz="0" w:space="0" w:color="auto"/>
                  </w:divBdr>
                </w:div>
                <w:div w:id="385222276">
                  <w:marLeft w:val="0"/>
                  <w:marRight w:val="0"/>
                  <w:marTop w:val="0"/>
                  <w:marBottom w:val="0"/>
                  <w:divBdr>
                    <w:top w:val="none" w:sz="0" w:space="0" w:color="auto"/>
                    <w:left w:val="none" w:sz="0" w:space="0" w:color="auto"/>
                    <w:bottom w:val="none" w:sz="0" w:space="0" w:color="auto"/>
                    <w:right w:val="none" w:sz="0" w:space="0" w:color="auto"/>
                  </w:divBdr>
                </w:div>
                <w:div w:id="1958831844">
                  <w:marLeft w:val="0"/>
                  <w:marRight w:val="0"/>
                  <w:marTop w:val="0"/>
                  <w:marBottom w:val="0"/>
                  <w:divBdr>
                    <w:top w:val="none" w:sz="0" w:space="0" w:color="auto"/>
                    <w:left w:val="none" w:sz="0" w:space="0" w:color="auto"/>
                    <w:bottom w:val="none" w:sz="0" w:space="0" w:color="auto"/>
                    <w:right w:val="none" w:sz="0" w:space="0" w:color="auto"/>
                  </w:divBdr>
                </w:div>
                <w:div w:id="1696038031">
                  <w:marLeft w:val="0"/>
                  <w:marRight w:val="0"/>
                  <w:marTop w:val="0"/>
                  <w:marBottom w:val="0"/>
                  <w:divBdr>
                    <w:top w:val="none" w:sz="0" w:space="0" w:color="auto"/>
                    <w:left w:val="none" w:sz="0" w:space="0" w:color="auto"/>
                    <w:bottom w:val="none" w:sz="0" w:space="0" w:color="auto"/>
                    <w:right w:val="none" w:sz="0" w:space="0" w:color="auto"/>
                  </w:divBdr>
                </w:div>
                <w:div w:id="887187055">
                  <w:marLeft w:val="0"/>
                  <w:marRight w:val="0"/>
                  <w:marTop w:val="0"/>
                  <w:marBottom w:val="0"/>
                  <w:divBdr>
                    <w:top w:val="none" w:sz="0" w:space="0" w:color="auto"/>
                    <w:left w:val="none" w:sz="0" w:space="0" w:color="auto"/>
                    <w:bottom w:val="none" w:sz="0" w:space="0" w:color="auto"/>
                    <w:right w:val="none" w:sz="0" w:space="0" w:color="auto"/>
                  </w:divBdr>
                </w:div>
                <w:div w:id="1342900277">
                  <w:marLeft w:val="0"/>
                  <w:marRight w:val="0"/>
                  <w:marTop w:val="0"/>
                  <w:marBottom w:val="0"/>
                  <w:divBdr>
                    <w:top w:val="none" w:sz="0" w:space="0" w:color="auto"/>
                    <w:left w:val="none" w:sz="0" w:space="0" w:color="auto"/>
                    <w:bottom w:val="none" w:sz="0" w:space="0" w:color="auto"/>
                    <w:right w:val="none" w:sz="0" w:space="0" w:color="auto"/>
                  </w:divBdr>
                </w:div>
                <w:div w:id="1431120777">
                  <w:marLeft w:val="0"/>
                  <w:marRight w:val="0"/>
                  <w:marTop w:val="0"/>
                  <w:marBottom w:val="0"/>
                  <w:divBdr>
                    <w:top w:val="none" w:sz="0" w:space="0" w:color="auto"/>
                    <w:left w:val="none" w:sz="0" w:space="0" w:color="auto"/>
                    <w:bottom w:val="none" w:sz="0" w:space="0" w:color="auto"/>
                    <w:right w:val="none" w:sz="0" w:space="0" w:color="auto"/>
                  </w:divBdr>
                </w:div>
              </w:divsChild>
            </w:div>
            <w:div w:id="293559709">
              <w:marLeft w:val="0"/>
              <w:marRight w:val="0"/>
              <w:marTop w:val="0"/>
              <w:marBottom w:val="0"/>
              <w:divBdr>
                <w:top w:val="none" w:sz="0" w:space="0" w:color="auto"/>
                <w:left w:val="none" w:sz="0" w:space="0" w:color="auto"/>
                <w:bottom w:val="none" w:sz="0" w:space="0" w:color="auto"/>
                <w:right w:val="none" w:sz="0" w:space="0" w:color="auto"/>
              </w:divBdr>
              <w:divsChild>
                <w:div w:id="286357048">
                  <w:marLeft w:val="0"/>
                  <w:marRight w:val="0"/>
                  <w:marTop w:val="0"/>
                  <w:marBottom w:val="0"/>
                  <w:divBdr>
                    <w:top w:val="none" w:sz="0" w:space="0" w:color="auto"/>
                    <w:left w:val="none" w:sz="0" w:space="0" w:color="auto"/>
                    <w:bottom w:val="none" w:sz="0" w:space="0" w:color="auto"/>
                    <w:right w:val="none" w:sz="0" w:space="0" w:color="auto"/>
                  </w:divBdr>
                </w:div>
                <w:div w:id="1663705121">
                  <w:marLeft w:val="0"/>
                  <w:marRight w:val="0"/>
                  <w:marTop w:val="0"/>
                  <w:marBottom w:val="0"/>
                  <w:divBdr>
                    <w:top w:val="none" w:sz="0" w:space="0" w:color="auto"/>
                    <w:left w:val="none" w:sz="0" w:space="0" w:color="auto"/>
                    <w:bottom w:val="none" w:sz="0" w:space="0" w:color="auto"/>
                    <w:right w:val="none" w:sz="0" w:space="0" w:color="auto"/>
                  </w:divBdr>
                </w:div>
                <w:div w:id="715154543">
                  <w:marLeft w:val="0"/>
                  <w:marRight w:val="0"/>
                  <w:marTop w:val="0"/>
                  <w:marBottom w:val="0"/>
                  <w:divBdr>
                    <w:top w:val="none" w:sz="0" w:space="0" w:color="auto"/>
                    <w:left w:val="none" w:sz="0" w:space="0" w:color="auto"/>
                    <w:bottom w:val="none" w:sz="0" w:space="0" w:color="auto"/>
                    <w:right w:val="none" w:sz="0" w:space="0" w:color="auto"/>
                  </w:divBdr>
                </w:div>
                <w:div w:id="167016233">
                  <w:marLeft w:val="0"/>
                  <w:marRight w:val="0"/>
                  <w:marTop w:val="0"/>
                  <w:marBottom w:val="0"/>
                  <w:divBdr>
                    <w:top w:val="none" w:sz="0" w:space="0" w:color="auto"/>
                    <w:left w:val="none" w:sz="0" w:space="0" w:color="auto"/>
                    <w:bottom w:val="none" w:sz="0" w:space="0" w:color="auto"/>
                    <w:right w:val="none" w:sz="0" w:space="0" w:color="auto"/>
                  </w:divBdr>
                </w:div>
              </w:divsChild>
            </w:div>
            <w:div w:id="2094811114">
              <w:marLeft w:val="0"/>
              <w:marRight w:val="0"/>
              <w:marTop w:val="0"/>
              <w:marBottom w:val="0"/>
              <w:divBdr>
                <w:top w:val="none" w:sz="0" w:space="0" w:color="auto"/>
                <w:left w:val="none" w:sz="0" w:space="0" w:color="auto"/>
                <w:bottom w:val="none" w:sz="0" w:space="0" w:color="auto"/>
                <w:right w:val="none" w:sz="0" w:space="0" w:color="auto"/>
              </w:divBdr>
            </w:div>
          </w:divsChild>
        </w:div>
        <w:div w:id="2011132441">
          <w:marLeft w:val="0"/>
          <w:marRight w:val="0"/>
          <w:marTop w:val="0"/>
          <w:marBottom w:val="11250"/>
          <w:divBdr>
            <w:top w:val="none" w:sz="0" w:space="0" w:color="auto"/>
            <w:left w:val="none" w:sz="0" w:space="0" w:color="auto"/>
            <w:bottom w:val="none" w:sz="0" w:space="0" w:color="auto"/>
            <w:right w:val="none" w:sz="0" w:space="0" w:color="auto"/>
          </w:divBdr>
          <w:divsChild>
            <w:div w:id="1684361772">
              <w:marLeft w:val="0"/>
              <w:marRight w:val="0"/>
              <w:marTop w:val="0"/>
              <w:marBottom w:val="0"/>
              <w:divBdr>
                <w:top w:val="none" w:sz="0" w:space="0" w:color="auto"/>
                <w:left w:val="none" w:sz="0" w:space="0" w:color="auto"/>
                <w:bottom w:val="none" w:sz="0" w:space="0" w:color="auto"/>
                <w:right w:val="none" w:sz="0" w:space="0" w:color="auto"/>
              </w:divBdr>
              <w:divsChild>
                <w:div w:id="1371685110">
                  <w:marLeft w:val="0"/>
                  <w:marRight w:val="0"/>
                  <w:marTop w:val="0"/>
                  <w:marBottom w:val="0"/>
                  <w:divBdr>
                    <w:top w:val="none" w:sz="0" w:space="0" w:color="auto"/>
                    <w:left w:val="none" w:sz="0" w:space="0" w:color="auto"/>
                    <w:bottom w:val="none" w:sz="0" w:space="0" w:color="auto"/>
                    <w:right w:val="none" w:sz="0" w:space="0" w:color="auto"/>
                  </w:divBdr>
                  <w:divsChild>
                    <w:div w:id="357510211">
                      <w:marLeft w:val="0"/>
                      <w:marRight w:val="0"/>
                      <w:marTop w:val="0"/>
                      <w:marBottom w:val="0"/>
                      <w:divBdr>
                        <w:top w:val="none" w:sz="0" w:space="0" w:color="auto"/>
                        <w:left w:val="none" w:sz="0" w:space="0" w:color="auto"/>
                        <w:bottom w:val="none" w:sz="0" w:space="0" w:color="auto"/>
                        <w:right w:val="none" w:sz="0" w:space="0" w:color="auto"/>
                      </w:divBdr>
                    </w:div>
                    <w:div w:id="301084848">
                      <w:marLeft w:val="0"/>
                      <w:marRight w:val="0"/>
                      <w:marTop w:val="0"/>
                      <w:marBottom w:val="0"/>
                      <w:divBdr>
                        <w:top w:val="none" w:sz="0" w:space="0" w:color="auto"/>
                        <w:left w:val="none" w:sz="0" w:space="0" w:color="auto"/>
                        <w:bottom w:val="none" w:sz="0" w:space="0" w:color="auto"/>
                        <w:right w:val="none" w:sz="0" w:space="0" w:color="auto"/>
                      </w:divBdr>
                    </w:div>
                    <w:div w:id="1663705277">
                      <w:marLeft w:val="0"/>
                      <w:marRight w:val="0"/>
                      <w:marTop w:val="0"/>
                      <w:marBottom w:val="0"/>
                      <w:divBdr>
                        <w:top w:val="none" w:sz="0" w:space="0" w:color="auto"/>
                        <w:left w:val="none" w:sz="0" w:space="0" w:color="auto"/>
                        <w:bottom w:val="none" w:sz="0" w:space="0" w:color="auto"/>
                        <w:right w:val="none" w:sz="0" w:space="0" w:color="auto"/>
                      </w:divBdr>
                    </w:div>
                    <w:div w:id="67730716">
                      <w:marLeft w:val="0"/>
                      <w:marRight w:val="0"/>
                      <w:marTop w:val="0"/>
                      <w:marBottom w:val="0"/>
                      <w:divBdr>
                        <w:top w:val="none" w:sz="0" w:space="0" w:color="auto"/>
                        <w:left w:val="none" w:sz="0" w:space="0" w:color="auto"/>
                        <w:bottom w:val="none" w:sz="0" w:space="0" w:color="auto"/>
                        <w:right w:val="none" w:sz="0" w:space="0" w:color="auto"/>
                      </w:divBdr>
                    </w:div>
                  </w:divsChild>
                </w:div>
                <w:div w:id="70809417">
                  <w:marLeft w:val="0"/>
                  <w:marRight w:val="0"/>
                  <w:marTop w:val="0"/>
                  <w:marBottom w:val="0"/>
                  <w:divBdr>
                    <w:top w:val="none" w:sz="0" w:space="0" w:color="auto"/>
                    <w:left w:val="none" w:sz="0" w:space="0" w:color="auto"/>
                    <w:bottom w:val="none" w:sz="0" w:space="0" w:color="auto"/>
                    <w:right w:val="none" w:sz="0" w:space="0" w:color="auto"/>
                  </w:divBdr>
                  <w:divsChild>
                    <w:div w:id="845481739">
                      <w:marLeft w:val="0"/>
                      <w:marRight w:val="0"/>
                      <w:marTop w:val="0"/>
                      <w:marBottom w:val="0"/>
                      <w:divBdr>
                        <w:top w:val="none" w:sz="0" w:space="0" w:color="auto"/>
                        <w:left w:val="none" w:sz="0" w:space="0" w:color="auto"/>
                        <w:bottom w:val="none" w:sz="0" w:space="0" w:color="auto"/>
                        <w:right w:val="none" w:sz="0" w:space="0" w:color="auto"/>
                      </w:divBdr>
                    </w:div>
                    <w:div w:id="834614114">
                      <w:marLeft w:val="0"/>
                      <w:marRight w:val="0"/>
                      <w:marTop w:val="0"/>
                      <w:marBottom w:val="0"/>
                      <w:divBdr>
                        <w:top w:val="none" w:sz="0" w:space="0" w:color="auto"/>
                        <w:left w:val="none" w:sz="0" w:space="0" w:color="auto"/>
                        <w:bottom w:val="none" w:sz="0" w:space="0" w:color="auto"/>
                        <w:right w:val="none" w:sz="0" w:space="0" w:color="auto"/>
                      </w:divBdr>
                    </w:div>
                    <w:div w:id="1458141826">
                      <w:marLeft w:val="0"/>
                      <w:marRight w:val="0"/>
                      <w:marTop w:val="0"/>
                      <w:marBottom w:val="0"/>
                      <w:divBdr>
                        <w:top w:val="none" w:sz="0" w:space="0" w:color="auto"/>
                        <w:left w:val="none" w:sz="0" w:space="0" w:color="auto"/>
                        <w:bottom w:val="none" w:sz="0" w:space="0" w:color="auto"/>
                        <w:right w:val="none" w:sz="0" w:space="0" w:color="auto"/>
                      </w:divBdr>
                    </w:div>
                    <w:div w:id="1802265839">
                      <w:marLeft w:val="0"/>
                      <w:marRight w:val="0"/>
                      <w:marTop w:val="0"/>
                      <w:marBottom w:val="0"/>
                      <w:divBdr>
                        <w:top w:val="none" w:sz="0" w:space="0" w:color="auto"/>
                        <w:left w:val="none" w:sz="0" w:space="0" w:color="auto"/>
                        <w:bottom w:val="none" w:sz="0" w:space="0" w:color="auto"/>
                        <w:right w:val="none" w:sz="0" w:space="0" w:color="auto"/>
                      </w:divBdr>
                    </w:div>
                    <w:div w:id="1314870374">
                      <w:marLeft w:val="0"/>
                      <w:marRight w:val="0"/>
                      <w:marTop w:val="0"/>
                      <w:marBottom w:val="0"/>
                      <w:divBdr>
                        <w:top w:val="none" w:sz="0" w:space="0" w:color="auto"/>
                        <w:left w:val="none" w:sz="0" w:space="0" w:color="auto"/>
                        <w:bottom w:val="none" w:sz="0" w:space="0" w:color="auto"/>
                        <w:right w:val="none" w:sz="0" w:space="0" w:color="auto"/>
                      </w:divBdr>
                    </w:div>
                    <w:div w:id="1873303204">
                      <w:marLeft w:val="0"/>
                      <w:marRight w:val="0"/>
                      <w:marTop w:val="0"/>
                      <w:marBottom w:val="0"/>
                      <w:divBdr>
                        <w:top w:val="none" w:sz="0" w:space="0" w:color="auto"/>
                        <w:left w:val="none" w:sz="0" w:space="0" w:color="auto"/>
                        <w:bottom w:val="none" w:sz="0" w:space="0" w:color="auto"/>
                        <w:right w:val="none" w:sz="0" w:space="0" w:color="auto"/>
                      </w:divBdr>
                    </w:div>
                    <w:div w:id="1715813005">
                      <w:marLeft w:val="0"/>
                      <w:marRight w:val="0"/>
                      <w:marTop w:val="0"/>
                      <w:marBottom w:val="0"/>
                      <w:divBdr>
                        <w:top w:val="none" w:sz="0" w:space="0" w:color="auto"/>
                        <w:left w:val="none" w:sz="0" w:space="0" w:color="auto"/>
                        <w:bottom w:val="none" w:sz="0" w:space="0" w:color="auto"/>
                        <w:right w:val="none" w:sz="0" w:space="0" w:color="auto"/>
                      </w:divBdr>
                    </w:div>
                    <w:div w:id="1251547692">
                      <w:marLeft w:val="0"/>
                      <w:marRight w:val="0"/>
                      <w:marTop w:val="0"/>
                      <w:marBottom w:val="0"/>
                      <w:divBdr>
                        <w:top w:val="none" w:sz="0" w:space="0" w:color="auto"/>
                        <w:left w:val="none" w:sz="0" w:space="0" w:color="auto"/>
                        <w:bottom w:val="none" w:sz="0" w:space="0" w:color="auto"/>
                        <w:right w:val="none" w:sz="0" w:space="0" w:color="auto"/>
                      </w:divBdr>
                    </w:div>
                    <w:div w:id="225995245">
                      <w:marLeft w:val="0"/>
                      <w:marRight w:val="0"/>
                      <w:marTop w:val="0"/>
                      <w:marBottom w:val="0"/>
                      <w:divBdr>
                        <w:top w:val="none" w:sz="0" w:space="0" w:color="auto"/>
                        <w:left w:val="none" w:sz="0" w:space="0" w:color="auto"/>
                        <w:bottom w:val="none" w:sz="0" w:space="0" w:color="auto"/>
                        <w:right w:val="none" w:sz="0" w:space="0" w:color="auto"/>
                      </w:divBdr>
                    </w:div>
                    <w:div w:id="1053315734">
                      <w:marLeft w:val="0"/>
                      <w:marRight w:val="0"/>
                      <w:marTop w:val="0"/>
                      <w:marBottom w:val="0"/>
                      <w:divBdr>
                        <w:top w:val="none" w:sz="0" w:space="0" w:color="auto"/>
                        <w:left w:val="none" w:sz="0" w:space="0" w:color="auto"/>
                        <w:bottom w:val="none" w:sz="0" w:space="0" w:color="auto"/>
                        <w:right w:val="none" w:sz="0" w:space="0" w:color="auto"/>
                      </w:divBdr>
                    </w:div>
                    <w:div w:id="1487941513">
                      <w:marLeft w:val="0"/>
                      <w:marRight w:val="0"/>
                      <w:marTop w:val="0"/>
                      <w:marBottom w:val="0"/>
                      <w:divBdr>
                        <w:top w:val="none" w:sz="0" w:space="0" w:color="auto"/>
                        <w:left w:val="none" w:sz="0" w:space="0" w:color="auto"/>
                        <w:bottom w:val="none" w:sz="0" w:space="0" w:color="auto"/>
                        <w:right w:val="none" w:sz="0" w:space="0" w:color="auto"/>
                      </w:divBdr>
                    </w:div>
                    <w:div w:id="909735252">
                      <w:marLeft w:val="0"/>
                      <w:marRight w:val="0"/>
                      <w:marTop w:val="0"/>
                      <w:marBottom w:val="0"/>
                      <w:divBdr>
                        <w:top w:val="none" w:sz="0" w:space="0" w:color="auto"/>
                        <w:left w:val="none" w:sz="0" w:space="0" w:color="auto"/>
                        <w:bottom w:val="none" w:sz="0" w:space="0" w:color="auto"/>
                        <w:right w:val="none" w:sz="0" w:space="0" w:color="auto"/>
                      </w:divBdr>
                    </w:div>
                    <w:div w:id="1076830069">
                      <w:marLeft w:val="0"/>
                      <w:marRight w:val="0"/>
                      <w:marTop w:val="0"/>
                      <w:marBottom w:val="0"/>
                      <w:divBdr>
                        <w:top w:val="none" w:sz="0" w:space="0" w:color="auto"/>
                        <w:left w:val="none" w:sz="0" w:space="0" w:color="auto"/>
                        <w:bottom w:val="none" w:sz="0" w:space="0" w:color="auto"/>
                        <w:right w:val="none" w:sz="0" w:space="0" w:color="auto"/>
                      </w:divBdr>
                    </w:div>
                    <w:div w:id="1536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263">
      <w:bodyDiv w:val="1"/>
      <w:marLeft w:val="0"/>
      <w:marRight w:val="0"/>
      <w:marTop w:val="0"/>
      <w:marBottom w:val="0"/>
      <w:divBdr>
        <w:top w:val="none" w:sz="0" w:space="0" w:color="auto"/>
        <w:left w:val="none" w:sz="0" w:space="0" w:color="auto"/>
        <w:bottom w:val="none" w:sz="0" w:space="0" w:color="auto"/>
        <w:right w:val="none" w:sz="0" w:space="0" w:color="auto"/>
      </w:divBdr>
    </w:div>
    <w:div w:id="1955288197">
      <w:bodyDiv w:val="1"/>
      <w:marLeft w:val="0"/>
      <w:marRight w:val="0"/>
      <w:marTop w:val="0"/>
      <w:marBottom w:val="0"/>
      <w:divBdr>
        <w:top w:val="none" w:sz="0" w:space="0" w:color="auto"/>
        <w:left w:val="none" w:sz="0" w:space="0" w:color="auto"/>
        <w:bottom w:val="none" w:sz="0" w:space="0" w:color="auto"/>
        <w:right w:val="none" w:sz="0" w:space="0" w:color="auto"/>
      </w:divBdr>
      <w:divsChild>
        <w:div w:id="1236622394">
          <w:marLeft w:val="0"/>
          <w:marRight w:val="450"/>
          <w:marTop w:val="15"/>
          <w:marBottom w:val="150"/>
          <w:divBdr>
            <w:top w:val="single" w:sz="2" w:space="2" w:color="D6D3D3"/>
            <w:left w:val="single" w:sz="2" w:space="1" w:color="D6D3D3"/>
            <w:bottom w:val="single" w:sz="2" w:space="4" w:color="F5F5F5"/>
            <w:right w:val="single" w:sz="2" w:space="2" w:color="D6D3D3"/>
          </w:divBdr>
          <w:divsChild>
            <w:div w:id="247471111">
              <w:marLeft w:val="0"/>
              <w:marRight w:val="225"/>
              <w:marTop w:val="0"/>
              <w:marBottom w:val="0"/>
              <w:divBdr>
                <w:top w:val="none" w:sz="0" w:space="0" w:color="auto"/>
                <w:left w:val="none" w:sz="0" w:space="0" w:color="auto"/>
                <w:bottom w:val="none" w:sz="0" w:space="0" w:color="auto"/>
                <w:right w:val="none" w:sz="0" w:space="0" w:color="auto"/>
              </w:divBdr>
              <w:divsChild>
                <w:div w:id="901329770">
                  <w:marLeft w:val="0"/>
                  <w:marRight w:val="0"/>
                  <w:marTop w:val="0"/>
                  <w:marBottom w:val="0"/>
                  <w:divBdr>
                    <w:top w:val="none" w:sz="0" w:space="0" w:color="auto"/>
                    <w:left w:val="none" w:sz="0" w:space="0" w:color="auto"/>
                    <w:bottom w:val="none" w:sz="0" w:space="0" w:color="auto"/>
                    <w:right w:val="none" w:sz="0" w:space="0" w:color="auto"/>
                  </w:divBdr>
                </w:div>
              </w:divsChild>
            </w:div>
            <w:div w:id="1433285881">
              <w:marLeft w:val="0"/>
              <w:marRight w:val="0"/>
              <w:marTop w:val="0"/>
              <w:marBottom w:val="0"/>
              <w:divBdr>
                <w:top w:val="none" w:sz="0" w:space="0" w:color="auto"/>
                <w:left w:val="none" w:sz="0" w:space="0" w:color="auto"/>
                <w:bottom w:val="none" w:sz="0" w:space="0" w:color="auto"/>
                <w:right w:val="none" w:sz="0" w:space="0" w:color="auto"/>
              </w:divBdr>
              <w:divsChild>
                <w:div w:id="1364597360">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096050755">
          <w:marLeft w:val="0"/>
          <w:marRight w:val="0"/>
          <w:marTop w:val="0"/>
          <w:marBottom w:val="0"/>
          <w:divBdr>
            <w:top w:val="none" w:sz="0" w:space="0" w:color="auto"/>
            <w:left w:val="none" w:sz="0" w:space="0" w:color="auto"/>
            <w:bottom w:val="none" w:sz="0" w:space="0" w:color="auto"/>
            <w:right w:val="none" w:sz="0" w:space="0" w:color="auto"/>
          </w:divBdr>
          <w:divsChild>
            <w:div w:id="1735808721">
              <w:marLeft w:val="0"/>
              <w:marRight w:val="0"/>
              <w:marTop w:val="0"/>
              <w:marBottom w:val="0"/>
              <w:divBdr>
                <w:top w:val="none" w:sz="0" w:space="0" w:color="auto"/>
                <w:left w:val="none" w:sz="0" w:space="0" w:color="auto"/>
                <w:bottom w:val="none" w:sz="0" w:space="0" w:color="auto"/>
                <w:right w:val="none" w:sz="0" w:space="0" w:color="auto"/>
              </w:divBdr>
              <w:divsChild>
                <w:div w:id="191497858">
                  <w:marLeft w:val="0"/>
                  <w:marRight w:val="0"/>
                  <w:marTop w:val="0"/>
                  <w:marBottom w:val="0"/>
                  <w:divBdr>
                    <w:top w:val="none" w:sz="0" w:space="0" w:color="auto"/>
                    <w:left w:val="none" w:sz="0" w:space="0" w:color="auto"/>
                    <w:bottom w:val="none" w:sz="0" w:space="0" w:color="auto"/>
                    <w:right w:val="none" w:sz="0" w:space="0" w:color="auto"/>
                  </w:divBdr>
                  <w:divsChild>
                    <w:div w:id="877161637">
                      <w:marLeft w:val="0"/>
                      <w:marRight w:val="0"/>
                      <w:marTop w:val="0"/>
                      <w:marBottom w:val="0"/>
                      <w:divBdr>
                        <w:top w:val="none" w:sz="0" w:space="0" w:color="auto"/>
                        <w:left w:val="none" w:sz="0" w:space="0" w:color="auto"/>
                        <w:bottom w:val="none" w:sz="0" w:space="0" w:color="auto"/>
                        <w:right w:val="none" w:sz="0" w:space="0" w:color="auto"/>
                      </w:divBdr>
                      <w:divsChild>
                        <w:div w:id="1401751380">
                          <w:marLeft w:val="0"/>
                          <w:marRight w:val="0"/>
                          <w:marTop w:val="0"/>
                          <w:marBottom w:val="0"/>
                          <w:divBdr>
                            <w:top w:val="none" w:sz="0" w:space="0" w:color="auto"/>
                            <w:left w:val="none" w:sz="0" w:space="0" w:color="auto"/>
                            <w:bottom w:val="none" w:sz="0" w:space="0" w:color="auto"/>
                            <w:right w:val="none" w:sz="0" w:space="0" w:color="auto"/>
                          </w:divBdr>
                          <w:divsChild>
                            <w:div w:id="777605244">
                              <w:marLeft w:val="0"/>
                              <w:marRight w:val="0"/>
                              <w:marTop w:val="0"/>
                              <w:marBottom w:val="0"/>
                              <w:divBdr>
                                <w:top w:val="none" w:sz="0" w:space="0" w:color="auto"/>
                                <w:left w:val="none" w:sz="0" w:space="0" w:color="auto"/>
                                <w:bottom w:val="none" w:sz="0" w:space="0" w:color="auto"/>
                                <w:right w:val="none" w:sz="0" w:space="0" w:color="auto"/>
                              </w:divBdr>
                              <w:divsChild>
                                <w:div w:id="840240674">
                                  <w:marLeft w:val="0"/>
                                  <w:marRight w:val="0"/>
                                  <w:marTop w:val="0"/>
                                  <w:marBottom w:val="0"/>
                                  <w:divBdr>
                                    <w:top w:val="none" w:sz="0" w:space="0" w:color="auto"/>
                                    <w:left w:val="none" w:sz="0" w:space="0" w:color="auto"/>
                                    <w:bottom w:val="none" w:sz="0" w:space="0" w:color="auto"/>
                                    <w:right w:val="none" w:sz="0" w:space="0" w:color="auto"/>
                                  </w:divBdr>
                                  <w:divsChild>
                                    <w:div w:id="1831168309">
                                      <w:marLeft w:val="0"/>
                                      <w:marRight w:val="0"/>
                                      <w:marTop w:val="0"/>
                                      <w:marBottom w:val="0"/>
                                      <w:divBdr>
                                        <w:top w:val="none" w:sz="0" w:space="0" w:color="auto"/>
                                        <w:left w:val="none" w:sz="0" w:space="0" w:color="auto"/>
                                        <w:bottom w:val="none" w:sz="0" w:space="0" w:color="auto"/>
                                        <w:right w:val="none" w:sz="0" w:space="0" w:color="auto"/>
                                      </w:divBdr>
                                      <w:divsChild>
                                        <w:div w:id="1709793460">
                                          <w:marLeft w:val="0"/>
                                          <w:marRight w:val="0"/>
                                          <w:marTop w:val="0"/>
                                          <w:marBottom w:val="0"/>
                                          <w:divBdr>
                                            <w:top w:val="none" w:sz="0" w:space="0" w:color="auto"/>
                                            <w:left w:val="none" w:sz="0" w:space="0" w:color="auto"/>
                                            <w:bottom w:val="none" w:sz="0" w:space="0" w:color="auto"/>
                                            <w:right w:val="none" w:sz="0" w:space="0" w:color="auto"/>
                                          </w:divBdr>
                                          <w:divsChild>
                                            <w:div w:id="1657758149">
                                              <w:marLeft w:val="0"/>
                                              <w:marRight w:val="0"/>
                                              <w:marTop w:val="0"/>
                                              <w:marBottom w:val="0"/>
                                              <w:divBdr>
                                                <w:top w:val="none" w:sz="0" w:space="0" w:color="auto"/>
                                                <w:left w:val="none" w:sz="0" w:space="0" w:color="auto"/>
                                                <w:bottom w:val="none" w:sz="0" w:space="0" w:color="auto"/>
                                                <w:right w:val="none" w:sz="0" w:space="0" w:color="auto"/>
                                              </w:divBdr>
                                              <w:divsChild>
                                                <w:div w:id="417213509">
                                                  <w:marLeft w:val="0"/>
                                                  <w:marRight w:val="0"/>
                                                  <w:marTop w:val="0"/>
                                                  <w:marBottom w:val="0"/>
                                                  <w:divBdr>
                                                    <w:top w:val="none" w:sz="0" w:space="0" w:color="auto"/>
                                                    <w:left w:val="none" w:sz="0" w:space="0" w:color="auto"/>
                                                    <w:bottom w:val="none" w:sz="0" w:space="0" w:color="auto"/>
                                                    <w:right w:val="none" w:sz="0" w:space="0" w:color="auto"/>
                                                  </w:divBdr>
                                                  <w:divsChild>
                                                    <w:div w:id="986937803">
                                                      <w:marLeft w:val="0"/>
                                                      <w:marRight w:val="0"/>
                                                      <w:marTop w:val="0"/>
                                                      <w:marBottom w:val="0"/>
                                                      <w:divBdr>
                                                        <w:top w:val="none" w:sz="0" w:space="0" w:color="auto"/>
                                                        <w:left w:val="none" w:sz="0" w:space="0" w:color="auto"/>
                                                        <w:bottom w:val="none" w:sz="0" w:space="0" w:color="auto"/>
                                                        <w:right w:val="none" w:sz="0" w:space="0" w:color="auto"/>
                                                      </w:divBdr>
                                                      <w:divsChild>
                                                        <w:div w:id="1674992541">
                                                          <w:marLeft w:val="0"/>
                                                          <w:marRight w:val="0"/>
                                                          <w:marTop w:val="0"/>
                                                          <w:marBottom w:val="0"/>
                                                          <w:divBdr>
                                                            <w:top w:val="none" w:sz="0" w:space="0" w:color="auto"/>
                                                            <w:left w:val="none" w:sz="0" w:space="0" w:color="auto"/>
                                                            <w:bottom w:val="none" w:sz="0" w:space="0" w:color="auto"/>
                                                            <w:right w:val="none" w:sz="0" w:space="0" w:color="auto"/>
                                                          </w:divBdr>
                                                          <w:divsChild>
                                                            <w:div w:id="1119956230">
                                                              <w:marLeft w:val="0"/>
                                                              <w:marRight w:val="0"/>
                                                              <w:marTop w:val="0"/>
                                                              <w:marBottom w:val="0"/>
                                                              <w:divBdr>
                                                                <w:top w:val="none" w:sz="0" w:space="0" w:color="auto"/>
                                                                <w:left w:val="none" w:sz="0" w:space="0" w:color="auto"/>
                                                                <w:bottom w:val="none" w:sz="0" w:space="0" w:color="auto"/>
                                                                <w:right w:val="none" w:sz="0" w:space="0" w:color="auto"/>
                                                              </w:divBdr>
                                                              <w:divsChild>
                                                                <w:div w:id="889271956">
                                                                  <w:marLeft w:val="0"/>
                                                                  <w:marRight w:val="0"/>
                                                                  <w:marTop w:val="0"/>
                                                                  <w:marBottom w:val="0"/>
                                                                  <w:divBdr>
                                                                    <w:top w:val="none" w:sz="0" w:space="0" w:color="auto"/>
                                                                    <w:left w:val="none" w:sz="0" w:space="0" w:color="auto"/>
                                                                    <w:bottom w:val="none" w:sz="0" w:space="0" w:color="auto"/>
                                                                    <w:right w:val="none" w:sz="0" w:space="0" w:color="auto"/>
                                                                  </w:divBdr>
                                                                  <w:divsChild>
                                                                    <w:div w:id="1000432061">
                                                                      <w:marLeft w:val="0"/>
                                                                      <w:marRight w:val="0"/>
                                                                      <w:marTop w:val="0"/>
                                                                      <w:marBottom w:val="0"/>
                                                                      <w:divBdr>
                                                                        <w:top w:val="none" w:sz="0" w:space="0" w:color="auto"/>
                                                                        <w:left w:val="none" w:sz="0" w:space="0" w:color="auto"/>
                                                                        <w:bottom w:val="none" w:sz="0" w:space="0" w:color="auto"/>
                                                                        <w:right w:val="none" w:sz="0" w:space="0" w:color="auto"/>
                                                                      </w:divBdr>
                                                                      <w:divsChild>
                                                                        <w:div w:id="2011524072">
                                                                          <w:marLeft w:val="0"/>
                                                                          <w:marRight w:val="0"/>
                                                                          <w:marTop w:val="0"/>
                                                                          <w:marBottom w:val="0"/>
                                                                          <w:divBdr>
                                                                            <w:top w:val="none" w:sz="0" w:space="0" w:color="auto"/>
                                                                            <w:left w:val="none" w:sz="0" w:space="0" w:color="auto"/>
                                                                            <w:bottom w:val="none" w:sz="0" w:space="0" w:color="auto"/>
                                                                            <w:right w:val="none" w:sz="0" w:space="0" w:color="auto"/>
                                                                          </w:divBdr>
                                                                          <w:divsChild>
                                                                            <w:div w:id="1168248476">
                                                                              <w:marLeft w:val="0"/>
                                                                              <w:marRight w:val="0"/>
                                                                              <w:marTop w:val="0"/>
                                                                              <w:marBottom w:val="0"/>
                                                                              <w:divBdr>
                                                                                <w:top w:val="none" w:sz="0" w:space="0" w:color="auto"/>
                                                                                <w:left w:val="none" w:sz="0" w:space="0" w:color="auto"/>
                                                                                <w:bottom w:val="none" w:sz="0" w:space="0" w:color="auto"/>
                                                                                <w:right w:val="none" w:sz="0" w:space="0" w:color="auto"/>
                                                                              </w:divBdr>
                                                                              <w:divsChild>
                                                                                <w:div w:id="762143597">
                                                                                  <w:marLeft w:val="0"/>
                                                                                  <w:marRight w:val="0"/>
                                                                                  <w:marTop w:val="0"/>
                                                                                  <w:marBottom w:val="0"/>
                                                                                  <w:divBdr>
                                                                                    <w:top w:val="none" w:sz="0" w:space="0" w:color="auto"/>
                                                                                    <w:left w:val="none" w:sz="0" w:space="0" w:color="auto"/>
                                                                                    <w:bottom w:val="none" w:sz="0" w:space="0" w:color="auto"/>
                                                                                    <w:right w:val="none" w:sz="0" w:space="0" w:color="auto"/>
                                                                                  </w:divBdr>
                                                                                  <w:divsChild>
                                                                                    <w:div w:id="2026470426">
                                                                                      <w:marLeft w:val="700"/>
                                                                                      <w:marRight w:val="0"/>
                                                                                      <w:marTop w:val="0"/>
                                                                                      <w:marBottom w:val="0"/>
                                                                                      <w:divBdr>
                                                                                        <w:top w:val="none" w:sz="0" w:space="0" w:color="auto"/>
                                                                                        <w:left w:val="none" w:sz="0" w:space="0" w:color="auto"/>
                                                                                        <w:bottom w:val="none" w:sz="0" w:space="0" w:color="auto"/>
                                                                                        <w:right w:val="none" w:sz="0" w:space="0" w:color="auto"/>
                                                                                      </w:divBdr>
                                                                                      <w:divsChild>
                                                                                        <w:div w:id="2072774405">
                                                                                          <w:marLeft w:val="0"/>
                                                                                          <w:marRight w:val="195"/>
                                                                                          <w:marTop w:val="0"/>
                                                                                          <w:marBottom w:val="0"/>
                                                                                          <w:divBdr>
                                                                                            <w:top w:val="none" w:sz="0" w:space="0" w:color="auto"/>
                                                                                            <w:left w:val="none" w:sz="0" w:space="0" w:color="auto"/>
                                                                                            <w:bottom w:val="none" w:sz="0" w:space="0" w:color="auto"/>
                                                                                            <w:right w:val="none" w:sz="0" w:space="0" w:color="auto"/>
                                                                                          </w:divBdr>
                                                                                          <w:divsChild>
                                                                                            <w:div w:id="555092344">
                                                                                              <w:marLeft w:val="0"/>
                                                                                              <w:marRight w:val="0"/>
                                                                                              <w:marTop w:val="0"/>
                                                                                              <w:marBottom w:val="0"/>
                                                                                              <w:divBdr>
                                                                                                <w:top w:val="none" w:sz="0" w:space="0" w:color="auto"/>
                                                                                                <w:left w:val="none" w:sz="0" w:space="0" w:color="auto"/>
                                                                                                <w:bottom w:val="none" w:sz="0" w:space="0" w:color="auto"/>
                                                                                                <w:right w:val="none" w:sz="0" w:space="0" w:color="auto"/>
                                                                                              </w:divBdr>
                                                                                            </w:div>
                                                                                            <w:div w:id="1709530278">
                                                                                              <w:marLeft w:val="0"/>
                                                                                              <w:marRight w:val="0"/>
                                                                                              <w:marTop w:val="0"/>
                                                                                              <w:marBottom w:val="0"/>
                                                                                              <w:divBdr>
                                                                                                <w:top w:val="none" w:sz="0" w:space="0" w:color="auto"/>
                                                                                                <w:left w:val="none" w:sz="0" w:space="0" w:color="auto"/>
                                                                                                <w:bottom w:val="none" w:sz="0" w:space="0" w:color="auto"/>
                                                                                                <w:right w:val="none" w:sz="0" w:space="0" w:color="auto"/>
                                                                                              </w:divBdr>
                                                                                            </w:div>
                                                                                          </w:divsChild>
                                                                                        </w:div>
                                                                                        <w:div w:id="329331088">
                                                                                          <w:marLeft w:val="0"/>
                                                                                          <w:marRight w:val="0"/>
                                                                                          <w:marTop w:val="0"/>
                                                                                          <w:marBottom w:val="0"/>
                                                                                          <w:divBdr>
                                                                                            <w:top w:val="none" w:sz="0" w:space="0" w:color="auto"/>
                                                                                            <w:left w:val="none" w:sz="0" w:space="0" w:color="auto"/>
                                                                                            <w:bottom w:val="none" w:sz="0" w:space="0" w:color="auto"/>
                                                                                            <w:right w:val="none" w:sz="0" w:space="0" w:color="auto"/>
                                                                                          </w:divBdr>
                                                                                          <w:divsChild>
                                                                                            <w:div w:id="17177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4562">
                                                                  <w:marLeft w:val="0"/>
                                                                  <w:marRight w:val="0"/>
                                                                  <w:marTop w:val="0"/>
                                                                  <w:marBottom w:val="0"/>
                                                                  <w:divBdr>
                                                                    <w:top w:val="none" w:sz="0" w:space="0" w:color="auto"/>
                                                                    <w:left w:val="none" w:sz="0" w:space="0" w:color="auto"/>
                                                                    <w:bottom w:val="none" w:sz="0" w:space="0" w:color="auto"/>
                                                                    <w:right w:val="none" w:sz="0" w:space="0" w:color="auto"/>
                                                                  </w:divBdr>
                                                                  <w:divsChild>
                                                                    <w:div w:id="473137118">
                                                                      <w:marLeft w:val="0"/>
                                                                      <w:marRight w:val="0"/>
                                                                      <w:marTop w:val="0"/>
                                                                      <w:marBottom w:val="0"/>
                                                                      <w:divBdr>
                                                                        <w:top w:val="none" w:sz="0" w:space="0" w:color="auto"/>
                                                                        <w:left w:val="none" w:sz="0" w:space="0" w:color="auto"/>
                                                                        <w:bottom w:val="none" w:sz="0" w:space="0" w:color="auto"/>
                                                                        <w:right w:val="none" w:sz="0" w:space="0" w:color="auto"/>
                                                                      </w:divBdr>
                                                                      <w:divsChild>
                                                                        <w:div w:id="873349262">
                                                                          <w:marLeft w:val="0"/>
                                                                          <w:marRight w:val="0"/>
                                                                          <w:marTop w:val="0"/>
                                                                          <w:marBottom w:val="0"/>
                                                                          <w:divBdr>
                                                                            <w:top w:val="none" w:sz="0" w:space="0" w:color="auto"/>
                                                                            <w:left w:val="none" w:sz="0" w:space="0" w:color="auto"/>
                                                                            <w:bottom w:val="none" w:sz="0" w:space="0" w:color="auto"/>
                                                                            <w:right w:val="none" w:sz="0" w:space="0" w:color="auto"/>
                                                                          </w:divBdr>
                                                                          <w:divsChild>
                                                                            <w:div w:id="533883663">
                                                                              <w:marLeft w:val="240"/>
                                                                              <w:marRight w:val="240"/>
                                                                              <w:marTop w:val="0"/>
                                                                              <w:marBottom w:val="105"/>
                                                                              <w:divBdr>
                                                                                <w:top w:val="none" w:sz="0" w:space="0" w:color="auto"/>
                                                                                <w:left w:val="none" w:sz="0" w:space="0" w:color="auto"/>
                                                                                <w:bottom w:val="none" w:sz="0" w:space="0" w:color="auto"/>
                                                                                <w:right w:val="none" w:sz="0" w:space="0" w:color="auto"/>
                                                                              </w:divBdr>
                                                                              <w:divsChild>
                                                                                <w:div w:id="18171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316910">
                  <w:marLeft w:val="0"/>
                  <w:marRight w:val="0"/>
                  <w:marTop w:val="0"/>
                  <w:marBottom w:val="0"/>
                  <w:divBdr>
                    <w:top w:val="none" w:sz="0" w:space="0" w:color="auto"/>
                    <w:left w:val="none" w:sz="0" w:space="0" w:color="auto"/>
                    <w:bottom w:val="none" w:sz="0" w:space="0" w:color="auto"/>
                    <w:right w:val="none" w:sz="0" w:space="0" w:color="auto"/>
                  </w:divBdr>
                  <w:divsChild>
                    <w:div w:id="928200630">
                      <w:marLeft w:val="15"/>
                      <w:marRight w:val="0"/>
                      <w:marTop w:val="75"/>
                      <w:marBottom w:val="0"/>
                      <w:divBdr>
                        <w:top w:val="none" w:sz="0" w:space="0" w:color="auto"/>
                        <w:left w:val="none" w:sz="0" w:space="0" w:color="auto"/>
                        <w:bottom w:val="none" w:sz="0" w:space="0" w:color="auto"/>
                        <w:right w:val="none" w:sz="0" w:space="0" w:color="auto"/>
                      </w:divBdr>
                      <w:divsChild>
                        <w:div w:id="91174449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D750-A31A-437B-91B4-BB6F73A5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7577</Words>
  <Characters>43190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31</cp:revision>
  <cp:lastPrinted>2023-06-28T07:06:00Z</cp:lastPrinted>
  <dcterms:created xsi:type="dcterms:W3CDTF">2023-06-28T11:14:00Z</dcterms:created>
  <dcterms:modified xsi:type="dcterms:W3CDTF">2023-08-01T07:33:00Z</dcterms:modified>
</cp:coreProperties>
</file>