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B59" w:rsidRDefault="00E3697B" w:rsidP="00E3697B">
      <w:pPr>
        <w:spacing w:before="100" w:beforeAutospacing="1" w:after="100" w:afterAutospacing="1"/>
        <w:outlineLvl w:val="0"/>
        <w:rPr>
          <w:b/>
          <w:bCs/>
          <w:kern w:val="36"/>
          <w:sz w:val="48"/>
          <w:szCs w:val="48"/>
        </w:rPr>
      </w:pPr>
      <w:bookmarkStart w:id="0" w:name="_GoBack"/>
      <w:bookmarkEnd w:id="0"/>
      <w:r w:rsidRPr="00E3697B">
        <w:rPr>
          <w:b/>
          <w:bCs/>
          <w:kern w:val="36"/>
          <w:sz w:val="48"/>
          <w:szCs w:val="48"/>
        </w:rPr>
        <w:t xml:space="preserve">      </w:t>
      </w:r>
      <w:r w:rsidR="00006B59">
        <w:rPr>
          <w:b/>
          <w:bCs/>
          <w:kern w:val="36"/>
          <w:sz w:val="48"/>
          <w:szCs w:val="48"/>
        </w:rPr>
        <w:t xml:space="preserve">       Памятка родителям</w:t>
      </w:r>
    </w:p>
    <w:p w:rsidR="00E3697B" w:rsidRPr="00E3697B" w:rsidRDefault="00006B59" w:rsidP="00E3697B">
      <w:pPr>
        <w:spacing w:before="100" w:beforeAutospacing="1" w:after="100" w:afterAutospacing="1"/>
        <w:outlineLvl w:val="0"/>
        <w:rPr>
          <w:b/>
          <w:bCs/>
          <w:kern w:val="36"/>
          <w:sz w:val="48"/>
          <w:szCs w:val="48"/>
        </w:rPr>
      </w:pPr>
      <w:r>
        <w:rPr>
          <w:b/>
          <w:bCs/>
          <w:kern w:val="36"/>
          <w:sz w:val="48"/>
          <w:szCs w:val="48"/>
        </w:rPr>
        <w:t xml:space="preserve">      </w:t>
      </w:r>
      <w:r w:rsidR="00E3697B" w:rsidRPr="00E3697B">
        <w:rPr>
          <w:b/>
          <w:bCs/>
          <w:kern w:val="36"/>
          <w:sz w:val="48"/>
          <w:szCs w:val="48"/>
        </w:rPr>
        <w:t>10 вредных привычек в питании, о которых вы могли даже не догадываться</w:t>
      </w:r>
    </w:p>
    <w:p w:rsidR="00E3697B" w:rsidRPr="00E3697B" w:rsidRDefault="00E3697B" w:rsidP="00E3697B">
      <w:pPr>
        <w:spacing w:before="100" w:beforeAutospacing="1" w:after="100" w:afterAutospacing="1"/>
        <w:jc w:val="both"/>
      </w:pPr>
      <w:r w:rsidRPr="00E3697B">
        <w:t xml:space="preserve">О том, что </w:t>
      </w:r>
      <w:proofErr w:type="spellStart"/>
      <w:r w:rsidRPr="00E3697B">
        <w:t>фастфуд</w:t>
      </w:r>
      <w:proofErr w:type="spellEnd"/>
      <w:r w:rsidRPr="00E3697B">
        <w:t xml:space="preserve"> и отсутствие овощей в рационе плохо влияют на организм, знают все. Но к проблемам со здоровьем могут привести и другие, кажущиеся безобидными пищевые привычки. Вместе с национальным проектом </w:t>
      </w:r>
      <w:r w:rsidRPr="00E3697B">
        <w:rPr>
          <w:b/>
          <w:bCs/>
        </w:rPr>
        <w:t>«</w:t>
      </w:r>
      <w:hyperlink r:id="rId5" w:tgtFrame="_blank" w:history="1">
        <w:r w:rsidRPr="00E3697B">
          <w:rPr>
            <w:b/>
            <w:bCs/>
            <w:color w:val="0000FF"/>
            <w:u w:val="single"/>
          </w:rPr>
          <w:t>Демография</w:t>
        </w:r>
      </w:hyperlink>
      <w:r w:rsidRPr="00E3697B">
        <w:rPr>
          <w:b/>
          <w:bCs/>
        </w:rPr>
        <w:t>»</w:t>
      </w:r>
      <w:r w:rsidRPr="00E3697B">
        <w:t xml:space="preserve"> рассказываем, на что обратить внимание и как пересмотреть свои отношения с едой.</w:t>
      </w:r>
    </w:p>
    <w:p w:rsidR="00E3697B" w:rsidRPr="00E3697B" w:rsidRDefault="00E3697B" w:rsidP="00E3697B">
      <w:pPr>
        <w:spacing w:before="100" w:beforeAutospacing="1" w:after="100" w:afterAutospacing="1"/>
        <w:jc w:val="both"/>
        <w:outlineLvl w:val="1"/>
        <w:rPr>
          <w:b/>
          <w:bCs/>
          <w:sz w:val="36"/>
          <w:szCs w:val="36"/>
        </w:rPr>
      </w:pPr>
      <w:r w:rsidRPr="00E3697B">
        <w:rPr>
          <w:b/>
          <w:bCs/>
          <w:sz w:val="36"/>
          <w:szCs w:val="36"/>
        </w:rPr>
        <w:t>Отказываться от завтрака</w:t>
      </w:r>
    </w:p>
    <w:p w:rsidR="00E3697B" w:rsidRPr="00E3697B" w:rsidRDefault="00E3697B" w:rsidP="00E3697B">
      <w:pPr>
        <w:spacing w:before="100" w:beforeAutospacing="1" w:after="100" w:afterAutospacing="1"/>
        <w:jc w:val="both"/>
      </w:pPr>
      <w:r w:rsidRPr="00E3697B">
        <w:t>Разовый пропуск завтрака на здоровье вряд ли повлияет, в отличие от регулярного голодания по утрам. Поздний первый приём пищи может повысить уровень кортизола (это сделает вас раздражительным), а также увеличить риск появления головных болей, особенно у людей с мигренью. Не лучшее состояние для продуктивной работы или расслабляющего выходного.</w:t>
      </w:r>
    </w:p>
    <w:p w:rsidR="00E3697B" w:rsidRPr="00E3697B" w:rsidRDefault="00E3697B" w:rsidP="00E3697B">
      <w:pPr>
        <w:spacing w:before="100" w:beforeAutospacing="1" w:after="100" w:afterAutospacing="1"/>
        <w:jc w:val="both"/>
      </w:pPr>
      <w:r w:rsidRPr="00E3697B">
        <w:t>Кроме того, есть вероятность, что со временем эта привычка приведет к нарушению метаболизма, в частности повлияет на способность организма регулировать уровень сахара в крови. В перспективе это может вылиться в диабет или ожирение.</w:t>
      </w:r>
    </w:p>
    <w:p w:rsidR="00E3697B" w:rsidRPr="00E3697B" w:rsidRDefault="00E3697B" w:rsidP="00E3697B">
      <w:pPr>
        <w:spacing w:before="100" w:beforeAutospacing="1" w:after="100" w:afterAutospacing="1"/>
        <w:jc w:val="both"/>
      </w:pPr>
      <w:r w:rsidRPr="00E3697B">
        <w:t>Если после пробуждения вы совсем не чувствуете голода, просто выпейте стакан воды или горячего чая. А завтрак, например кашу, омлет или творог, возьмите с собой на работу. Постарайтесь добавить к первому приёму пищи овощи, фрукты или ягоды, чтобы максимально насытить организм питательными веществами. Важно соблюсти одно условие: съесть завтрак как можно скорее, а не тянуть до обеда.</w:t>
      </w:r>
    </w:p>
    <w:p w:rsidR="00E3697B" w:rsidRPr="00E3697B" w:rsidRDefault="00E3697B" w:rsidP="00E3697B">
      <w:pPr>
        <w:spacing w:before="100" w:beforeAutospacing="1" w:after="100" w:afterAutospacing="1"/>
        <w:jc w:val="both"/>
        <w:outlineLvl w:val="1"/>
        <w:rPr>
          <w:b/>
          <w:bCs/>
          <w:sz w:val="36"/>
          <w:szCs w:val="36"/>
        </w:rPr>
      </w:pPr>
      <w:r w:rsidRPr="00E3697B">
        <w:rPr>
          <w:b/>
          <w:bCs/>
          <w:sz w:val="36"/>
          <w:szCs w:val="36"/>
        </w:rPr>
        <w:t>Часто перекусывать</w:t>
      </w:r>
    </w:p>
    <w:p w:rsidR="00E3697B" w:rsidRPr="00E3697B" w:rsidRDefault="00E3697B" w:rsidP="00E3697B">
      <w:pPr>
        <w:spacing w:before="100" w:beforeAutospacing="1" w:after="100" w:afterAutospacing="1"/>
        <w:jc w:val="both"/>
      </w:pPr>
      <w:r w:rsidRPr="00E3697B">
        <w:t>Обилие снеков в рационе может привести к повышению дневной нормы калорий или, напротив, притупит чувство голода и заставит отказаться от полноценного обеда или ужина: из</w:t>
      </w:r>
      <w:r w:rsidRPr="00E3697B">
        <w:noBreakHyphen/>
        <w:t>за этого организм не получит достаточного количества питательных веществ. Поэтому лучше не перекусывать в течение дня, а распределить суточную норму калорий между основными приёмами пищи.</w:t>
      </w:r>
    </w:p>
    <w:p w:rsidR="00E3697B" w:rsidRPr="00E3697B" w:rsidRDefault="00E3697B" w:rsidP="00E3697B">
      <w:pPr>
        <w:spacing w:before="100" w:beforeAutospacing="1" w:after="100" w:afterAutospacing="1"/>
        <w:jc w:val="both"/>
      </w:pPr>
      <w:r w:rsidRPr="00E3697B">
        <w:t>При этом перекусы не обязательно зло. Они спасут в дороге или другой ситуации, когда нет возможности питаться полноценно. Однако важно выбирать продукты правильно. Например, быстрые углеводы вроде шоколадного батончика, печенья или пачки чипсов сразу же придадут сил и энергии, но эффект продержится недолго — скоро организм захочет есть снова. Лучше отдавать предпочтение сложным углеводам или белкам, например протеиновому или злаковому батончику, орехам, кефиру, йогурт</w:t>
      </w:r>
      <w:r>
        <w:t>у</w:t>
      </w:r>
      <w:r w:rsidRPr="00E3697B">
        <w:t>. Фрукты и сухофрукты тоже неплохой вариант. Хоть они и относятся к быстрым углеводам, в них есть полезная клетчатка, витамины и минералы.</w:t>
      </w:r>
    </w:p>
    <w:p w:rsidR="00E3697B" w:rsidRPr="00E3697B" w:rsidRDefault="00E3697B" w:rsidP="00E3697B">
      <w:pPr>
        <w:spacing w:before="100" w:beforeAutospacing="1" w:after="100" w:afterAutospacing="1"/>
        <w:jc w:val="both"/>
        <w:outlineLvl w:val="1"/>
        <w:rPr>
          <w:b/>
          <w:bCs/>
          <w:sz w:val="36"/>
          <w:szCs w:val="36"/>
        </w:rPr>
      </w:pPr>
      <w:r w:rsidRPr="00E3697B">
        <w:rPr>
          <w:b/>
          <w:bCs/>
          <w:sz w:val="36"/>
          <w:szCs w:val="36"/>
        </w:rPr>
        <w:t>Заглядывать в холодильник ночью и ужинать перед сном</w:t>
      </w:r>
    </w:p>
    <w:p w:rsidR="00E3697B" w:rsidRPr="00E3697B" w:rsidRDefault="00E3697B" w:rsidP="00E3697B">
      <w:pPr>
        <w:spacing w:before="100" w:beforeAutospacing="1" w:after="100" w:afterAutospacing="1"/>
        <w:jc w:val="both"/>
      </w:pPr>
      <w:r w:rsidRPr="00E3697B">
        <w:lastRenderedPageBreak/>
        <w:t>Желание перекусить ночью может возникнуть из</w:t>
      </w:r>
      <w:r>
        <w:t xml:space="preserve"> </w:t>
      </w:r>
      <w:r w:rsidRPr="00E3697B">
        <w:noBreakHyphen/>
      </w:r>
      <w:proofErr w:type="gramStart"/>
      <w:r w:rsidRPr="00E3697B">
        <w:t>за плохого питания</w:t>
      </w:r>
      <w:proofErr w:type="gramEnd"/>
      <w:r w:rsidRPr="00E3697B">
        <w:t xml:space="preserve"> днём или несоблюдения режима: поздний отход ко сну провоцирует повышение уровня кортизола — от этого возникает чувство голода. Но частые ночные визиты к холодильнику и запоздалые ужины не принесут пользы здоровью. Напротив, они могут вызывать ряд проблем с пищеварительной систе</w:t>
      </w:r>
      <w:r>
        <w:t>мой</w:t>
      </w:r>
      <w:r w:rsidRPr="00E3697B">
        <w:t>.</w:t>
      </w:r>
    </w:p>
    <w:p w:rsidR="00E3697B" w:rsidRPr="00E3697B" w:rsidRDefault="00E3697B" w:rsidP="00E3697B">
      <w:pPr>
        <w:spacing w:before="100" w:beforeAutospacing="1" w:after="100" w:afterAutospacing="1"/>
        <w:jc w:val="both"/>
      </w:pPr>
      <w:r w:rsidRPr="00E3697B">
        <w:t>Кроме того, с большой вероятностью съеденная вечером пища превратится в жировую ткань, а на следующее утро вместо бодрости человек почувствует усталость — ведь ночью организм был вынужден переваривать полученное и тратить лишнюю энергию, а не отдыхать. Проснуться по первому звонку будильника в этом случае практически нереально.</w:t>
      </w:r>
    </w:p>
    <w:p w:rsidR="00E3697B" w:rsidRPr="00E3697B" w:rsidRDefault="00E3697B" w:rsidP="00E3697B">
      <w:pPr>
        <w:spacing w:before="100" w:beforeAutospacing="1" w:after="100" w:afterAutospacing="1"/>
        <w:jc w:val="both"/>
      </w:pPr>
      <w:r w:rsidRPr="00E3697B">
        <w:t>Чтобы прекратить неуместные визиты к холодильнику, можно ужинать за 2-3 часа до сна и выбирать блюда, которые обеспечат длительное насыщение, например из мяса, бобов</w:t>
      </w:r>
      <w:r>
        <w:t>ых, морепродуктов, овощей.</w:t>
      </w:r>
      <w:r w:rsidRPr="00E3697B">
        <w:t xml:space="preserve"> Если голод затем всё равно даёт о себе знать, можно выпить стакан кефира или несладкого йогурта или съесть несколько грецких орехов. Эти продукты не только насытят, но и поспособствуют улучшению сна.</w:t>
      </w:r>
    </w:p>
    <w:p w:rsidR="00E3697B" w:rsidRPr="00E3697B" w:rsidRDefault="00E3697B" w:rsidP="00E3697B">
      <w:pPr>
        <w:spacing w:before="100" w:beforeAutospacing="1" w:after="100" w:afterAutospacing="1"/>
        <w:jc w:val="both"/>
      </w:pPr>
      <w:r w:rsidRPr="00E3697B">
        <w:t xml:space="preserve">Национальный проект </w:t>
      </w:r>
      <w:r w:rsidRPr="00E3697B">
        <w:rPr>
          <w:b/>
          <w:bCs/>
        </w:rPr>
        <w:t>«</w:t>
      </w:r>
      <w:hyperlink r:id="rId6" w:tgtFrame="_blank" w:history="1">
        <w:r w:rsidRPr="00E3697B">
          <w:rPr>
            <w:b/>
            <w:bCs/>
            <w:color w:val="0000FF"/>
            <w:u w:val="single"/>
          </w:rPr>
          <w:t>Демография</w:t>
        </w:r>
      </w:hyperlink>
      <w:r w:rsidRPr="00E3697B">
        <w:rPr>
          <w:b/>
          <w:bCs/>
        </w:rPr>
        <w:t>»</w:t>
      </w:r>
      <w:r w:rsidRPr="00E3697B">
        <w:t xml:space="preserve"> и </w:t>
      </w:r>
      <w:proofErr w:type="spellStart"/>
      <w:r w:rsidRPr="00E3697B">
        <w:t>Роспотребнадзор</w:t>
      </w:r>
      <w:proofErr w:type="spellEnd"/>
      <w:r w:rsidRPr="00E3697B">
        <w:t xml:space="preserve"> создали портал </w:t>
      </w:r>
      <w:r w:rsidRPr="00E3697B">
        <w:rPr>
          <w:b/>
          <w:bCs/>
        </w:rPr>
        <w:t>«</w:t>
      </w:r>
      <w:hyperlink r:id="rId7" w:tgtFrame="_blank" w:history="1">
        <w:r w:rsidRPr="00E3697B">
          <w:rPr>
            <w:b/>
            <w:bCs/>
            <w:color w:val="0000FF"/>
            <w:u w:val="single"/>
          </w:rPr>
          <w:t>Здоровое питание</w:t>
        </w:r>
      </w:hyperlink>
      <w:r w:rsidRPr="00E3697B">
        <w:rPr>
          <w:b/>
          <w:bCs/>
        </w:rPr>
        <w:t>»</w:t>
      </w:r>
      <w:r w:rsidRPr="00E3697B">
        <w:t xml:space="preserve">. Там собраны экспертные статьи, советы диетологов и обзоры полезных продуктов. Также на портале есть раздел </w:t>
      </w:r>
      <w:r w:rsidRPr="00E3697B">
        <w:rPr>
          <w:b/>
          <w:bCs/>
        </w:rPr>
        <w:t>«</w:t>
      </w:r>
      <w:hyperlink r:id="rId8" w:tgtFrame="_blank" w:history="1">
        <w:r w:rsidRPr="00E3697B">
          <w:rPr>
            <w:b/>
            <w:bCs/>
            <w:color w:val="0000FF"/>
            <w:u w:val="single"/>
          </w:rPr>
          <w:t>Здоровые рецепты</w:t>
        </w:r>
      </w:hyperlink>
      <w:r w:rsidRPr="00E3697B">
        <w:rPr>
          <w:b/>
          <w:bCs/>
        </w:rPr>
        <w:t>»</w:t>
      </w:r>
      <w:r w:rsidRPr="00E3697B">
        <w:t>: в нём много идей вкусных и полезных блюд.</w:t>
      </w:r>
    </w:p>
    <w:p w:rsidR="00E3697B" w:rsidRPr="00E3697B" w:rsidRDefault="00E3697B" w:rsidP="00E3697B">
      <w:pPr>
        <w:spacing w:before="100" w:beforeAutospacing="1" w:after="100" w:afterAutospacing="1"/>
        <w:jc w:val="both"/>
        <w:outlineLvl w:val="1"/>
        <w:rPr>
          <w:b/>
          <w:bCs/>
          <w:sz w:val="36"/>
          <w:szCs w:val="36"/>
        </w:rPr>
      </w:pPr>
      <w:r w:rsidRPr="00E3697B">
        <w:rPr>
          <w:b/>
          <w:bCs/>
          <w:sz w:val="36"/>
          <w:szCs w:val="36"/>
        </w:rPr>
        <w:t>Пить мало воды</w:t>
      </w:r>
    </w:p>
    <w:p w:rsidR="00E3697B" w:rsidRPr="00E3697B" w:rsidRDefault="00E3697B" w:rsidP="00E3697B">
      <w:pPr>
        <w:spacing w:before="100" w:beforeAutospacing="1" w:after="100" w:afterAutospacing="1"/>
        <w:jc w:val="both"/>
      </w:pPr>
      <w:r w:rsidRPr="00E3697B">
        <w:t>Вода необходима организму, чтобы полноценно функционировать, в том числе и переваривать пищу. Норма жидкости у каждого человека своя: определить, сколько нужно пить в течение дня для хорошего самочувствия, можно только опытным путём.</w:t>
      </w:r>
    </w:p>
    <w:p w:rsidR="00E3697B" w:rsidRPr="00E3697B" w:rsidRDefault="00E3697B" w:rsidP="00E3697B">
      <w:pPr>
        <w:spacing w:before="100" w:beforeAutospacing="1" w:after="100" w:afterAutospacing="1"/>
        <w:jc w:val="both"/>
      </w:pPr>
      <w:r w:rsidRPr="00E3697B">
        <w:t>Однако иногда сделать это непросто. Бывает, что мозг путает жажду и голод: вместо сигнала о том, что пора выпить стакан воды, предлагает съесть что</w:t>
      </w:r>
      <w:r w:rsidRPr="00E3697B">
        <w:noBreakHyphen/>
        <w:t>нибудь.</w:t>
      </w:r>
    </w:p>
    <w:p w:rsidR="00E3697B" w:rsidRPr="00E3697B" w:rsidRDefault="00E3697B" w:rsidP="00E3697B">
      <w:pPr>
        <w:spacing w:before="100" w:beforeAutospacing="1" w:after="100" w:afterAutospacing="1"/>
        <w:jc w:val="both"/>
      </w:pPr>
      <w:r w:rsidRPr="00E3697B">
        <w:t>Чтобы избежать подобных ситуаций, попробуйте каждый раз, когда захотите поесть, сначала делать пару глотков воды. И постарайтесь заменять ею сладкие напитки, крепкий чай и кофе. Если вам не нравится вкус воды, добавляйте в неё немного мяты, кусочки огурца или сочных фруктов, например лимона или апельсина.</w:t>
      </w:r>
    </w:p>
    <w:p w:rsidR="00E3697B" w:rsidRPr="00E3697B" w:rsidRDefault="00E3697B" w:rsidP="00E3697B">
      <w:pPr>
        <w:spacing w:before="100" w:beforeAutospacing="1" w:after="100" w:afterAutospacing="1"/>
        <w:jc w:val="both"/>
        <w:outlineLvl w:val="1"/>
        <w:rPr>
          <w:b/>
          <w:bCs/>
          <w:sz w:val="36"/>
          <w:szCs w:val="36"/>
        </w:rPr>
      </w:pPr>
      <w:r w:rsidRPr="00E3697B">
        <w:rPr>
          <w:b/>
          <w:bCs/>
          <w:sz w:val="36"/>
          <w:szCs w:val="36"/>
        </w:rPr>
        <w:t>Всегда доедать до конца</w:t>
      </w:r>
    </w:p>
    <w:p w:rsidR="00E3697B" w:rsidRPr="00E3697B" w:rsidRDefault="00E3697B" w:rsidP="00E3697B">
      <w:pPr>
        <w:spacing w:before="100" w:beforeAutospacing="1" w:after="100" w:afterAutospacing="1"/>
        <w:jc w:val="both"/>
      </w:pPr>
      <w:r w:rsidRPr="00E3697B">
        <w:t>Эта привычка могла появиться ещё в детстве, если вас не отпускали из</w:t>
      </w:r>
      <w:r w:rsidRPr="00E3697B">
        <w:noBreakHyphen/>
        <w:t>за стола, пока вы не проглотите всё до последней крошки. Но полезным такой подход не назовёшь: из</w:t>
      </w:r>
      <w:r w:rsidRPr="00E3697B">
        <w:noBreakHyphen/>
        <w:t>за переедания в животе может возникнуть дискомфорт, а пищеварительной системе придётся работать интенсивнее. Кроме того, избыточный размер порции увеличит количество потреблённых калорий, что может стать причиной появления лишнего веса.</w:t>
      </w:r>
    </w:p>
    <w:p w:rsidR="00E3697B" w:rsidRPr="00E3697B" w:rsidRDefault="00E3697B" w:rsidP="00E3697B">
      <w:pPr>
        <w:spacing w:before="100" w:beforeAutospacing="1" w:after="100" w:afterAutospacing="1"/>
        <w:jc w:val="both"/>
      </w:pPr>
      <w:r w:rsidRPr="00E3697B">
        <w:t>Если вы уже чувствуете, что наелись, лучше убрать остатки в холодильник и вернуться к ним во время следующего приёма пищи. А если ситуация произошла в кафе или ресторане, можно попросить официанта упаковать блюдо в контейнер — и вы заберёте его с собой домой.</w:t>
      </w:r>
    </w:p>
    <w:p w:rsidR="00E3697B" w:rsidRPr="00E3697B" w:rsidRDefault="00E3697B" w:rsidP="00E3697B">
      <w:pPr>
        <w:spacing w:before="100" w:beforeAutospacing="1" w:after="100" w:afterAutospacing="1"/>
        <w:jc w:val="both"/>
        <w:outlineLvl w:val="1"/>
        <w:rPr>
          <w:b/>
          <w:bCs/>
          <w:sz w:val="36"/>
          <w:szCs w:val="36"/>
        </w:rPr>
      </w:pPr>
      <w:r w:rsidRPr="00E3697B">
        <w:rPr>
          <w:b/>
          <w:bCs/>
          <w:sz w:val="36"/>
          <w:szCs w:val="36"/>
        </w:rPr>
        <w:t>Устраивать праздник живота</w:t>
      </w:r>
    </w:p>
    <w:p w:rsidR="00E3697B" w:rsidRPr="00E3697B" w:rsidRDefault="00E3697B" w:rsidP="00E3697B">
      <w:pPr>
        <w:spacing w:before="100" w:beforeAutospacing="1" w:after="100" w:afterAutospacing="1"/>
        <w:jc w:val="both"/>
      </w:pPr>
      <w:r w:rsidRPr="00E3697B">
        <w:lastRenderedPageBreak/>
        <w:t>Наедаться в праздники, по выходным или в отпуске вредно по тем же причинам. Не привыкшая к нагрузке пищеварительная система вынуждена усиленно переваривать слишком большой объём веществ. Это будет особенно ощутимо, если в другие дни вы соблюдаете правильное питание и не превышаете норму калорий. В частности, из</w:t>
      </w:r>
      <w:r w:rsidRPr="00E3697B">
        <w:noBreakHyphen/>
        <w:t>за переполненности желудка еда может поползти вверх по пищеварительному тракту — появится тошнота или даже рвота.</w:t>
      </w:r>
    </w:p>
    <w:p w:rsidR="00E3697B" w:rsidRPr="00E3697B" w:rsidRDefault="00E3697B" w:rsidP="00E3697B">
      <w:pPr>
        <w:spacing w:before="100" w:beforeAutospacing="1" w:after="100" w:afterAutospacing="1"/>
        <w:jc w:val="both"/>
      </w:pPr>
      <w:r w:rsidRPr="00E3697B">
        <w:t>Не перегружать свой организм на праздниках или в отеле со шведским столом помогут несколько правил:</w:t>
      </w:r>
    </w:p>
    <w:p w:rsidR="00E3697B" w:rsidRPr="00E3697B" w:rsidRDefault="00E3697B" w:rsidP="00E3697B">
      <w:pPr>
        <w:spacing w:before="100" w:beforeAutospacing="1" w:after="100" w:afterAutospacing="1"/>
        <w:jc w:val="both"/>
      </w:pPr>
      <w:r w:rsidRPr="00E3697B">
        <w:rPr>
          <w:b/>
          <w:bCs/>
        </w:rPr>
        <w:t>Не накладывайте в тарелку сразу много еды.</w:t>
      </w:r>
      <w:r w:rsidRPr="00E3697B">
        <w:t xml:space="preserve"> Лучше взять добавку позже, чем сразу поглотить чрезмерный объём пищи.</w:t>
      </w:r>
    </w:p>
    <w:p w:rsidR="00E3697B" w:rsidRPr="00E3697B" w:rsidRDefault="00E3697B" w:rsidP="00E3697B">
      <w:pPr>
        <w:spacing w:before="100" w:beforeAutospacing="1" w:after="100" w:afterAutospacing="1"/>
        <w:jc w:val="both"/>
      </w:pPr>
      <w:r w:rsidRPr="00E3697B">
        <w:t>Прислушивайтесь к сигналам, которые подаёт мозг, и </w:t>
      </w:r>
      <w:r w:rsidRPr="00E3697B">
        <w:rPr>
          <w:b/>
          <w:bCs/>
        </w:rPr>
        <w:t>останавливайтесь, если чувствуете, что уже сыты</w:t>
      </w:r>
      <w:r w:rsidRPr="00E3697B">
        <w:t>.</w:t>
      </w:r>
    </w:p>
    <w:p w:rsidR="00E3697B" w:rsidRPr="00E3697B" w:rsidRDefault="00E3697B" w:rsidP="00E3697B">
      <w:pPr>
        <w:spacing w:before="100" w:beforeAutospacing="1" w:after="100" w:afterAutospacing="1"/>
        <w:jc w:val="both"/>
      </w:pPr>
      <w:r w:rsidRPr="00E3697B">
        <w:t xml:space="preserve">Чтобы вовремя заметить насыщение, </w:t>
      </w:r>
      <w:r w:rsidRPr="00E3697B">
        <w:rPr>
          <w:b/>
          <w:bCs/>
        </w:rPr>
        <w:t>ешьте медленно и наслаждайтесь вкусами</w:t>
      </w:r>
      <w:r w:rsidRPr="00E3697B">
        <w:t>.</w:t>
      </w:r>
    </w:p>
    <w:p w:rsidR="00E3697B" w:rsidRPr="00E3697B" w:rsidRDefault="00E3697B" w:rsidP="00E3697B">
      <w:pPr>
        <w:spacing w:before="100" w:beforeAutospacing="1" w:after="100" w:afterAutospacing="1"/>
        <w:jc w:val="both"/>
      </w:pPr>
      <w:r w:rsidRPr="00E3697B">
        <w:rPr>
          <w:b/>
          <w:bCs/>
        </w:rPr>
        <w:t>Выбирайте особенные блюда</w:t>
      </w:r>
      <w:r w:rsidRPr="00E3697B">
        <w:t>, которых нет в вашем обычном рационе.</w:t>
      </w:r>
    </w:p>
    <w:p w:rsidR="00E3697B" w:rsidRPr="00E3697B" w:rsidRDefault="00E3697B" w:rsidP="00E3697B">
      <w:pPr>
        <w:spacing w:before="100" w:beforeAutospacing="1" w:after="100" w:afterAutospacing="1"/>
        <w:jc w:val="both"/>
      </w:pPr>
      <w:r w:rsidRPr="00E3697B">
        <w:rPr>
          <w:b/>
          <w:bCs/>
        </w:rPr>
        <w:t>Напоминайте себе, что большинство из представленного на столе вы можете съесть и в любой другой день</w:t>
      </w:r>
      <w:r w:rsidRPr="00E3697B">
        <w:t>. Например, новогодний ужин — это не последний шанс полакомиться оливье.</w:t>
      </w:r>
    </w:p>
    <w:p w:rsidR="00E3697B" w:rsidRPr="00E3697B" w:rsidRDefault="00E3697B" w:rsidP="00E3697B">
      <w:pPr>
        <w:spacing w:before="100" w:beforeAutospacing="1" w:after="100" w:afterAutospacing="1"/>
        <w:jc w:val="both"/>
        <w:outlineLvl w:val="1"/>
        <w:rPr>
          <w:b/>
          <w:bCs/>
          <w:sz w:val="36"/>
          <w:szCs w:val="36"/>
        </w:rPr>
      </w:pPr>
      <w:r w:rsidRPr="00E3697B">
        <w:rPr>
          <w:b/>
          <w:bCs/>
          <w:sz w:val="36"/>
          <w:szCs w:val="36"/>
        </w:rPr>
        <w:t>Налегать на сладкое и солёное</w:t>
      </w:r>
    </w:p>
    <w:p w:rsidR="00E3697B" w:rsidRPr="00E3697B" w:rsidRDefault="00E3697B" w:rsidP="00E3697B">
      <w:pPr>
        <w:spacing w:before="100" w:beforeAutospacing="1" w:after="100" w:afterAutospacing="1"/>
        <w:jc w:val="both"/>
      </w:pPr>
      <w:r w:rsidRPr="00E3697B">
        <w:t>Избыток соли в пище может привести к повышению артериального давления и развитию сердечно</w:t>
      </w:r>
      <w:r w:rsidRPr="00E3697B">
        <w:noBreakHyphen/>
        <w:t>сосудистых заболеваний. При этом норма соли для взрослого человека совсем небольшая: ВОЗ рекомендует не больше 5 граммов в день — чуть меньше чайной ложки.</w:t>
      </w:r>
    </w:p>
    <w:p w:rsidR="00E3697B" w:rsidRPr="00E3697B" w:rsidRDefault="00E3697B" w:rsidP="00E3697B">
      <w:pPr>
        <w:spacing w:before="100" w:beforeAutospacing="1" w:after="100" w:afterAutospacing="1"/>
        <w:jc w:val="both"/>
      </w:pPr>
      <w:r w:rsidRPr="00E3697B">
        <w:t>Негативные последствия употребления соли связаны с содержащимся в ней натрием. В нормальном количестве этот элемент помогает организму поддерживать водный баланс, но при избытке приводит к задержке жидкости и увеличению объёма клеток. Кроме того, лишний натрий может мешать усваиваться калию. А это чревато нарушениями метаболизма и сбоями в работе сердца.</w:t>
      </w:r>
    </w:p>
    <w:p w:rsidR="00E3697B" w:rsidRPr="00E3697B" w:rsidRDefault="00E3697B" w:rsidP="00E3697B">
      <w:pPr>
        <w:spacing w:before="100" w:beforeAutospacing="1" w:after="100" w:afterAutospacing="1"/>
        <w:jc w:val="both"/>
      </w:pPr>
      <w:r w:rsidRPr="00E3697B">
        <w:t xml:space="preserve">Уменьшить потребление соли можно, снизив количество снеков, </w:t>
      </w:r>
      <w:proofErr w:type="spellStart"/>
      <w:r w:rsidRPr="00E3697B">
        <w:t>фастфуда</w:t>
      </w:r>
      <w:proofErr w:type="spellEnd"/>
      <w:r w:rsidRPr="00E3697B">
        <w:t xml:space="preserve"> и других переработанных продуктов в рационе. Также важно не пересаливать блюда в процессе готовки.</w:t>
      </w:r>
    </w:p>
    <w:p w:rsidR="00E3697B" w:rsidRPr="00E3697B" w:rsidRDefault="00E3697B" w:rsidP="00E3697B">
      <w:pPr>
        <w:spacing w:before="100" w:beforeAutospacing="1" w:after="100" w:afterAutospacing="1"/>
        <w:jc w:val="both"/>
      </w:pPr>
      <w:r w:rsidRPr="00E3697B">
        <w:t>Любовь к сладкому же способна привести к набору лишнего веса и развитию сахарного диабета второго типа. ВОЗ рекомендует включать в рацион не больше 10% простых углеводов. Чтобы сахара в организм поступало меньше, можно отказаться от ежедневного потребления десертов и заменить конфеты сухофруктами: это тоже простые углеводы, но в них содержатся витамины и минералы, полезные для здоровья. Кроме того, стоит отказаться от сладких напитков и не добавлять ни сахар (в том числе тростниковый), ни сиропы в чай или кофе.</w:t>
      </w:r>
    </w:p>
    <w:p w:rsidR="00E3697B" w:rsidRPr="00E3697B" w:rsidRDefault="00E3697B" w:rsidP="00E3697B">
      <w:pPr>
        <w:spacing w:before="100" w:beforeAutospacing="1" w:after="100" w:afterAutospacing="1"/>
        <w:jc w:val="both"/>
        <w:outlineLvl w:val="1"/>
        <w:rPr>
          <w:b/>
          <w:bCs/>
          <w:sz w:val="36"/>
          <w:szCs w:val="36"/>
        </w:rPr>
      </w:pPr>
      <w:r w:rsidRPr="00E3697B">
        <w:rPr>
          <w:b/>
          <w:bCs/>
          <w:sz w:val="36"/>
          <w:szCs w:val="36"/>
        </w:rPr>
        <w:t>Заедать стресс</w:t>
      </w:r>
    </w:p>
    <w:p w:rsidR="00E3697B" w:rsidRPr="00E3697B" w:rsidRDefault="00E3697B" w:rsidP="00E3697B">
      <w:pPr>
        <w:spacing w:before="100" w:beforeAutospacing="1" w:after="100" w:afterAutospacing="1"/>
        <w:jc w:val="both"/>
      </w:pPr>
      <w:r w:rsidRPr="00E3697B">
        <w:lastRenderedPageBreak/>
        <w:t>Снеки и </w:t>
      </w:r>
      <w:proofErr w:type="spellStart"/>
      <w:r w:rsidRPr="00E3697B">
        <w:t>фастфуд</w:t>
      </w:r>
      <w:proofErr w:type="spellEnd"/>
      <w:r w:rsidRPr="00E3697B">
        <w:t xml:space="preserve"> помогают немного отвлечься от неприятностей в жизни или перегрузки на работе, а сладости ещё и повышают уровень серотонина. Но их потребление будет вызвано не голодом, а эмоциями: в организм поступят лишние калории и, вероятно, много соли и сахара.</w:t>
      </w:r>
    </w:p>
    <w:p w:rsidR="00E3697B" w:rsidRPr="00E3697B" w:rsidRDefault="00E3697B" w:rsidP="00E3697B">
      <w:pPr>
        <w:spacing w:before="100" w:beforeAutospacing="1" w:after="100" w:afterAutospacing="1"/>
        <w:jc w:val="both"/>
      </w:pPr>
      <w:r w:rsidRPr="00E3697B">
        <w:t>Побороть стресс можно с помощью горького шоколада. Желательно, чтобы процент какао в нём был очень большим. Для достижения эффекта дольку не нужно быстро проглатывать, лучше медленно рассасывать её во рту. Также стоит обратить внимание на бананы, шпинат, тыквенные семечки и другие продукты, богатые магнием — он положительно влияет на нервную систему.</w:t>
      </w:r>
    </w:p>
    <w:p w:rsidR="00E3697B" w:rsidRPr="00E3697B" w:rsidRDefault="00E3697B" w:rsidP="00E3697B">
      <w:pPr>
        <w:spacing w:before="100" w:beforeAutospacing="1" w:after="100" w:afterAutospacing="1"/>
        <w:jc w:val="both"/>
      </w:pPr>
      <w:r w:rsidRPr="00E3697B">
        <w:t xml:space="preserve">Или же попробуйте альтернативные способы борьбы со стрессом, </w:t>
      </w:r>
      <w:proofErr w:type="gramStart"/>
      <w:r w:rsidRPr="00E3697B">
        <w:t>например</w:t>
      </w:r>
      <w:proofErr w:type="gramEnd"/>
      <w:r w:rsidRPr="00E3697B">
        <w:t xml:space="preserve"> прогуляйтесь на свежем воздухе или сделайте лёгкую зарядку. Во время физической активности выделяются </w:t>
      </w:r>
      <w:proofErr w:type="spellStart"/>
      <w:r w:rsidRPr="00E3697B">
        <w:t>эндорфины</w:t>
      </w:r>
      <w:proofErr w:type="spellEnd"/>
      <w:r w:rsidRPr="00E3697B">
        <w:t>, которые помогают улучшить настроение и самочувствие.</w:t>
      </w:r>
    </w:p>
    <w:p w:rsidR="00E3697B" w:rsidRPr="00E3697B" w:rsidRDefault="00E3697B" w:rsidP="00E3697B">
      <w:pPr>
        <w:spacing w:before="100" w:beforeAutospacing="1" w:after="100" w:afterAutospacing="1"/>
        <w:jc w:val="both"/>
        <w:outlineLvl w:val="1"/>
        <w:rPr>
          <w:b/>
          <w:bCs/>
          <w:sz w:val="36"/>
          <w:szCs w:val="36"/>
        </w:rPr>
      </w:pPr>
      <w:r w:rsidRPr="00E3697B">
        <w:rPr>
          <w:b/>
          <w:bCs/>
          <w:sz w:val="36"/>
          <w:szCs w:val="36"/>
        </w:rPr>
        <w:t>Есть на ходу</w:t>
      </w:r>
    </w:p>
    <w:p w:rsidR="00E3697B" w:rsidRPr="00E3697B" w:rsidRDefault="00E3697B" w:rsidP="00E3697B">
      <w:pPr>
        <w:spacing w:before="100" w:beforeAutospacing="1" w:after="100" w:afterAutospacing="1"/>
        <w:jc w:val="both"/>
      </w:pPr>
      <w:r w:rsidRPr="00E3697B">
        <w:t>Когда внимание не сконцентрировано на потреблении пищи, организм может не осознать её объём и затем быстрее проголодаться. Поэтому обедать за рабочим столом или съедать сэндвич за рулём вместо полноценного завтрака — не очень хорошая идея. Та же история с приёмами пищи у телевизора и перекусами попкорном и чипсами в кино. Тут возникнет и ещё одна проблема: из</w:t>
      </w:r>
      <w:r w:rsidRPr="00E3697B">
        <w:noBreakHyphen/>
        <w:t>за длительности фильма или сериала может увеличиться и время потребления пищи — еда будет поступать в организм в течение часа, а то и больше.</w:t>
      </w:r>
    </w:p>
    <w:p w:rsidR="00E3697B" w:rsidRPr="00E3697B" w:rsidRDefault="00E3697B" w:rsidP="00E3697B">
      <w:pPr>
        <w:spacing w:before="100" w:beforeAutospacing="1" w:after="100" w:afterAutospacing="1"/>
        <w:jc w:val="both"/>
      </w:pPr>
      <w:r w:rsidRPr="00E3697B">
        <w:t>Всё это может плохо отразиться на состоянии ЖКТ. Когда вы быстро проглатываете еду, вместе с ней внутрь попадает лишний воздух — это приводит к вздутию живота или отрыжке.</w:t>
      </w:r>
    </w:p>
    <w:p w:rsidR="00E3697B" w:rsidRPr="00E3697B" w:rsidRDefault="00E3697B" w:rsidP="00E3697B">
      <w:pPr>
        <w:spacing w:before="100" w:beforeAutospacing="1" w:after="100" w:afterAutospacing="1"/>
        <w:jc w:val="both"/>
      </w:pPr>
      <w:r w:rsidRPr="00E3697B">
        <w:t>Чтобы избежать таких неприятностей, старайтесь выделять время — достаточно 10–15 минут — на спокойный, осознанный приём пищи. Если хочется смотреть кино со снеками, не берите с собой целую пачку — заранее отсыпьте порцию в тарелку. Или пригласите друзей — наличие компании может помочь контролировать постоянное желание перекусить. А чтобы совсем отказаться от еды у телевизора, займите руки чем</w:t>
      </w:r>
      <w:r w:rsidRPr="00E3697B">
        <w:noBreakHyphen/>
        <w:t>нибудь, например вязанием или игрушкой</w:t>
      </w:r>
      <w:r w:rsidRPr="00E3697B">
        <w:noBreakHyphen/>
      </w:r>
      <w:proofErr w:type="spellStart"/>
      <w:r w:rsidRPr="00E3697B">
        <w:t>антистресс</w:t>
      </w:r>
      <w:proofErr w:type="spellEnd"/>
      <w:r w:rsidRPr="00E3697B">
        <w:t>.</w:t>
      </w:r>
    </w:p>
    <w:p w:rsidR="00E3697B" w:rsidRPr="00E3697B" w:rsidRDefault="00E3697B" w:rsidP="00E3697B">
      <w:pPr>
        <w:spacing w:before="100" w:beforeAutospacing="1" w:after="100" w:afterAutospacing="1"/>
        <w:jc w:val="both"/>
        <w:outlineLvl w:val="1"/>
        <w:rPr>
          <w:b/>
          <w:bCs/>
          <w:sz w:val="36"/>
          <w:szCs w:val="36"/>
        </w:rPr>
      </w:pPr>
      <w:r w:rsidRPr="00E3697B">
        <w:rPr>
          <w:b/>
          <w:bCs/>
          <w:sz w:val="36"/>
          <w:szCs w:val="36"/>
        </w:rPr>
        <w:t>Выбирать продукты только потому, что они «полезные»</w:t>
      </w:r>
    </w:p>
    <w:p w:rsidR="00E3697B" w:rsidRPr="00E3697B" w:rsidRDefault="00E3697B" w:rsidP="00E3697B">
      <w:pPr>
        <w:spacing w:before="100" w:beforeAutospacing="1" w:after="100" w:afterAutospacing="1"/>
        <w:jc w:val="both"/>
      </w:pPr>
      <w:r w:rsidRPr="00E3697B">
        <w:t xml:space="preserve">Продукты из отделов здорового питания действительно полезны, но они не всегда лучше своих «вредных» аналогов. Например, </w:t>
      </w:r>
      <w:proofErr w:type="spellStart"/>
      <w:r w:rsidRPr="00E3697B">
        <w:t>безглютеновая</w:t>
      </w:r>
      <w:proofErr w:type="spellEnd"/>
      <w:r w:rsidRPr="00E3697B">
        <w:t xml:space="preserve"> паста или хлеб необходимы людям с </w:t>
      </w:r>
      <w:proofErr w:type="spellStart"/>
      <w:r w:rsidRPr="00E3697B">
        <w:t>целиакией</w:t>
      </w:r>
      <w:proofErr w:type="spellEnd"/>
      <w:r w:rsidRPr="00E3697B">
        <w:t xml:space="preserve">, то есть непереносимостью </w:t>
      </w:r>
      <w:proofErr w:type="spellStart"/>
      <w:r w:rsidRPr="00E3697B">
        <w:t>глютена</w:t>
      </w:r>
      <w:proofErr w:type="spellEnd"/>
      <w:r w:rsidRPr="00E3697B">
        <w:t>, а здоровому человеку это вещество вреда не причинит. А сладости с фруктозой — такие же сладости, только созданные для людей с диабетом: заменять ими обычные шоколадки не имеет смысла.</w:t>
      </w:r>
    </w:p>
    <w:p w:rsidR="00E3697B" w:rsidRPr="00E3697B" w:rsidRDefault="00E3697B" w:rsidP="00E3697B">
      <w:pPr>
        <w:spacing w:before="100" w:beforeAutospacing="1" w:after="100" w:afterAutospacing="1"/>
        <w:jc w:val="both"/>
      </w:pPr>
      <w:r w:rsidRPr="00E3697B">
        <w:t>Совсем обходить эти отделы стороной, конечно, не обязательно, если вам нравится вкус «здоровых» продуктов. Кроме того, там можно найти интересные ингредиенты, которые помогут разнообразить рацион. Например, растительное молоко, сыр тофу или хлопья без добавленного сахара (в том числе фруктозы).</w:t>
      </w:r>
    </w:p>
    <w:p w:rsidR="00006B59" w:rsidRDefault="00E3697B" w:rsidP="00006B59">
      <w:pPr>
        <w:spacing w:before="100" w:beforeAutospacing="1" w:after="100" w:afterAutospacing="1"/>
        <w:jc w:val="both"/>
      </w:pPr>
      <w:r w:rsidRPr="00E3697B">
        <w:t xml:space="preserve">Составить правильный рацион можно в бесплатной </w:t>
      </w:r>
      <w:r w:rsidRPr="00E3697B">
        <w:rPr>
          <w:b/>
          <w:bCs/>
        </w:rPr>
        <w:t>«</w:t>
      </w:r>
      <w:hyperlink r:id="rId9" w:tgtFrame="_blank" w:history="1">
        <w:r w:rsidRPr="00E3697B">
          <w:rPr>
            <w:b/>
            <w:bCs/>
            <w:color w:val="0000FF"/>
            <w:u w:val="single"/>
          </w:rPr>
          <w:t>Школе здорового питания</w:t>
        </w:r>
      </w:hyperlink>
      <w:r w:rsidRPr="00E3697B">
        <w:rPr>
          <w:b/>
          <w:bCs/>
        </w:rPr>
        <w:t>»</w:t>
      </w:r>
      <w:r w:rsidRPr="00E3697B">
        <w:t xml:space="preserve"> от </w:t>
      </w:r>
      <w:proofErr w:type="spellStart"/>
      <w:r w:rsidRPr="00E3697B">
        <w:t>Роспотребнадзора</w:t>
      </w:r>
      <w:proofErr w:type="spellEnd"/>
      <w:r w:rsidRPr="00E3697B">
        <w:t xml:space="preserve"> и нацпроекта </w:t>
      </w:r>
      <w:r w:rsidRPr="00E3697B">
        <w:rPr>
          <w:b/>
          <w:bCs/>
        </w:rPr>
        <w:t>«</w:t>
      </w:r>
      <w:hyperlink r:id="rId10" w:tgtFrame="_blank" w:history="1">
        <w:r w:rsidRPr="00E3697B">
          <w:rPr>
            <w:b/>
            <w:bCs/>
            <w:color w:val="0000FF"/>
            <w:u w:val="single"/>
          </w:rPr>
          <w:t>Демография</w:t>
        </w:r>
      </w:hyperlink>
      <w:r w:rsidRPr="00E3697B">
        <w:rPr>
          <w:b/>
          <w:bCs/>
        </w:rPr>
        <w:t>»</w:t>
      </w:r>
      <w:r w:rsidRPr="00E3697B">
        <w:t>. Это подборка лекций от учёных, докторов наук и диетологов.</w:t>
      </w:r>
    </w:p>
    <w:sectPr w:rsidR="00006B59" w:rsidSect="009E77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400E3"/>
    <w:multiLevelType w:val="multilevel"/>
    <w:tmpl w:val="99C0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97B"/>
    <w:rsid w:val="00006B59"/>
    <w:rsid w:val="000E46A6"/>
    <w:rsid w:val="009E77AD"/>
    <w:rsid w:val="00A60225"/>
    <w:rsid w:val="00E36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2ACA91-F82F-47BF-89C1-FE46B40C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7AD"/>
    <w:rPr>
      <w:sz w:val="24"/>
      <w:szCs w:val="24"/>
    </w:rPr>
  </w:style>
  <w:style w:type="paragraph" w:styleId="1">
    <w:name w:val="heading 1"/>
    <w:basedOn w:val="a"/>
    <w:link w:val="10"/>
    <w:uiPriority w:val="9"/>
    <w:qFormat/>
    <w:rsid w:val="00E3697B"/>
    <w:pPr>
      <w:spacing w:before="100" w:beforeAutospacing="1" w:after="100" w:afterAutospacing="1"/>
      <w:outlineLvl w:val="0"/>
    </w:pPr>
    <w:rPr>
      <w:b/>
      <w:bCs/>
      <w:kern w:val="36"/>
      <w:sz w:val="48"/>
      <w:szCs w:val="48"/>
    </w:rPr>
  </w:style>
  <w:style w:type="paragraph" w:styleId="2">
    <w:name w:val="heading 2"/>
    <w:basedOn w:val="a"/>
    <w:link w:val="20"/>
    <w:uiPriority w:val="9"/>
    <w:qFormat/>
    <w:rsid w:val="00E3697B"/>
    <w:pPr>
      <w:spacing w:before="100" w:beforeAutospacing="1" w:after="100" w:afterAutospacing="1"/>
      <w:outlineLvl w:val="1"/>
    </w:pPr>
    <w:rPr>
      <w:b/>
      <w:bCs/>
      <w:sz w:val="36"/>
      <w:szCs w:val="36"/>
    </w:rPr>
  </w:style>
  <w:style w:type="paragraph" w:styleId="3">
    <w:name w:val="heading 3"/>
    <w:basedOn w:val="a"/>
    <w:link w:val="30"/>
    <w:uiPriority w:val="9"/>
    <w:qFormat/>
    <w:rsid w:val="00E3697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97B"/>
    <w:rPr>
      <w:b/>
      <w:bCs/>
      <w:kern w:val="36"/>
      <w:sz w:val="48"/>
      <w:szCs w:val="48"/>
    </w:rPr>
  </w:style>
  <w:style w:type="character" w:customStyle="1" w:styleId="20">
    <w:name w:val="Заголовок 2 Знак"/>
    <w:basedOn w:val="a0"/>
    <w:link w:val="2"/>
    <w:uiPriority w:val="9"/>
    <w:rsid w:val="00E3697B"/>
    <w:rPr>
      <w:b/>
      <w:bCs/>
      <w:sz w:val="36"/>
      <w:szCs w:val="36"/>
    </w:rPr>
  </w:style>
  <w:style w:type="character" w:customStyle="1" w:styleId="30">
    <w:name w:val="Заголовок 3 Знак"/>
    <w:basedOn w:val="a0"/>
    <w:link w:val="3"/>
    <w:uiPriority w:val="9"/>
    <w:rsid w:val="00E3697B"/>
    <w:rPr>
      <w:b/>
      <w:bCs/>
      <w:sz w:val="27"/>
      <w:szCs w:val="27"/>
    </w:rPr>
  </w:style>
  <w:style w:type="character" w:customStyle="1" w:styleId="share-item">
    <w:name w:val="share-item"/>
    <w:basedOn w:val="a0"/>
    <w:rsid w:val="00E3697B"/>
  </w:style>
  <w:style w:type="paragraph" w:styleId="a3">
    <w:name w:val="Normal (Web)"/>
    <w:basedOn w:val="a"/>
    <w:uiPriority w:val="99"/>
    <w:unhideWhenUsed/>
    <w:rsid w:val="00E3697B"/>
    <w:pPr>
      <w:spacing w:before="100" w:beforeAutospacing="1" w:after="100" w:afterAutospacing="1"/>
    </w:pPr>
  </w:style>
  <w:style w:type="character" w:styleId="a4">
    <w:name w:val="Strong"/>
    <w:basedOn w:val="a0"/>
    <w:uiPriority w:val="22"/>
    <w:qFormat/>
    <w:rsid w:val="00E3697B"/>
    <w:rPr>
      <w:b/>
      <w:bCs/>
    </w:rPr>
  </w:style>
  <w:style w:type="character" w:styleId="a5">
    <w:name w:val="Hyperlink"/>
    <w:basedOn w:val="a0"/>
    <w:uiPriority w:val="99"/>
    <w:unhideWhenUsed/>
    <w:rsid w:val="00E3697B"/>
    <w:rPr>
      <w:color w:val="0000FF"/>
      <w:u w:val="single"/>
    </w:rPr>
  </w:style>
  <w:style w:type="character" w:customStyle="1" w:styleId="source">
    <w:name w:val="source"/>
    <w:basedOn w:val="a0"/>
    <w:rsid w:val="00E3697B"/>
  </w:style>
  <w:style w:type="character" w:customStyle="1" w:styleId="link-item">
    <w:name w:val="link-item"/>
    <w:basedOn w:val="a0"/>
    <w:rsid w:val="00E36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699131">
      <w:bodyDiv w:val="1"/>
      <w:marLeft w:val="0"/>
      <w:marRight w:val="0"/>
      <w:marTop w:val="0"/>
      <w:marBottom w:val="0"/>
      <w:divBdr>
        <w:top w:val="none" w:sz="0" w:space="0" w:color="auto"/>
        <w:left w:val="none" w:sz="0" w:space="0" w:color="auto"/>
        <w:bottom w:val="none" w:sz="0" w:space="0" w:color="auto"/>
        <w:right w:val="none" w:sz="0" w:space="0" w:color="auto"/>
      </w:divBdr>
      <w:divsChild>
        <w:div w:id="1113330976">
          <w:marLeft w:val="0"/>
          <w:marRight w:val="0"/>
          <w:marTop w:val="0"/>
          <w:marBottom w:val="0"/>
          <w:divBdr>
            <w:top w:val="none" w:sz="0" w:space="0" w:color="auto"/>
            <w:left w:val="none" w:sz="0" w:space="0" w:color="auto"/>
            <w:bottom w:val="none" w:sz="0" w:space="0" w:color="auto"/>
            <w:right w:val="none" w:sz="0" w:space="0" w:color="auto"/>
          </w:divBdr>
          <w:divsChild>
            <w:div w:id="232739657">
              <w:marLeft w:val="0"/>
              <w:marRight w:val="0"/>
              <w:marTop w:val="0"/>
              <w:marBottom w:val="0"/>
              <w:divBdr>
                <w:top w:val="none" w:sz="0" w:space="0" w:color="auto"/>
                <w:left w:val="none" w:sz="0" w:space="0" w:color="auto"/>
                <w:bottom w:val="none" w:sz="0" w:space="0" w:color="auto"/>
                <w:right w:val="none" w:sz="0" w:space="0" w:color="auto"/>
              </w:divBdr>
              <w:divsChild>
                <w:div w:id="5002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3346">
          <w:marLeft w:val="0"/>
          <w:marRight w:val="0"/>
          <w:marTop w:val="0"/>
          <w:marBottom w:val="0"/>
          <w:divBdr>
            <w:top w:val="none" w:sz="0" w:space="0" w:color="auto"/>
            <w:left w:val="none" w:sz="0" w:space="0" w:color="auto"/>
            <w:bottom w:val="none" w:sz="0" w:space="0" w:color="auto"/>
            <w:right w:val="none" w:sz="0" w:space="0" w:color="auto"/>
          </w:divBdr>
          <w:divsChild>
            <w:div w:id="1493908559">
              <w:marLeft w:val="0"/>
              <w:marRight w:val="0"/>
              <w:marTop w:val="0"/>
              <w:marBottom w:val="0"/>
              <w:divBdr>
                <w:top w:val="none" w:sz="0" w:space="0" w:color="auto"/>
                <w:left w:val="none" w:sz="0" w:space="0" w:color="auto"/>
                <w:bottom w:val="none" w:sz="0" w:space="0" w:color="auto"/>
                <w:right w:val="none" w:sz="0" w:space="0" w:color="auto"/>
              </w:divBdr>
              <w:divsChild>
                <w:div w:id="988635866">
                  <w:marLeft w:val="0"/>
                  <w:marRight w:val="0"/>
                  <w:marTop w:val="0"/>
                  <w:marBottom w:val="0"/>
                  <w:divBdr>
                    <w:top w:val="none" w:sz="0" w:space="0" w:color="auto"/>
                    <w:left w:val="none" w:sz="0" w:space="0" w:color="auto"/>
                    <w:bottom w:val="none" w:sz="0" w:space="0" w:color="auto"/>
                    <w:right w:val="none" w:sz="0" w:space="0" w:color="auto"/>
                  </w:divBdr>
                  <w:divsChild>
                    <w:div w:id="911543682">
                      <w:marLeft w:val="0"/>
                      <w:marRight w:val="0"/>
                      <w:marTop w:val="0"/>
                      <w:marBottom w:val="0"/>
                      <w:divBdr>
                        <w:top w:val="none" w:sz="0" w:space="0" w:color="auto"/>
                        <w:left w:val="none" w:sz="0" w:space="0" w:color="auto"/>
                        <w:bottom w:val="none" w:sz="0" w:space="0" w:color="auto"/>
                        <w:right w:val="none" w:sz="0" w:space="0" w:color="auto"/>
                      </w:divBdr>
                      <w:divsChild>
                        <w:div w:id="1829589831">
                          <w:marLeft w:val="0"/>
                          <w:marRight w:val="0"/>
                          <w:marTop w:val="0"/>
                          <w:marBottom w:val="0"/>
                          <w:divBdr>
                            <w:top w:val="none" w:sz="0" w:space="0" w:color="auto"/>
                            <w:left w:val="none" w:sz="0" w:space="0" w:color="auto"/>
                            <w:bottom w:val="none" w:sz="0" w:space="0" w:color="auto"/>
                            <w:right w:val="none" w:sz="0" w:space="0" w:color="auto"/>
                          </w:divBdr>
                        </w:div>
                        <w:div w:id="1180970666">
                          <w:marLeft w:val="0"/>
                          <w:marRight w:val="0"/>
                          <w:marTop w:val="0"/>
                          <w:marBottom w:val="0"/>
                          <w:divBdr>
                            <w:top w:val="none" w:sz="0" w:space="0" w:color="auto"/>
                            <w:left w:val="none" w:sz="0" w:space="0" w:color="auto"/>
                            <w:bottom w:val="none" w:sz="0" w:space="0" w:color="auto"/>
                            <w:right w:val="none" w:sz="0" w:space="0" w:color="auto"/>
                          </w:divBdr>
                          <w:divsChild>
                            <w:div w:id="19464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976331">
          <w:marLeft w:val="0"/>
          <w:marRight w:val="0"/>
          <w:marTop w:val="0"/>
          <w:marBottom w:val="0"/>
          <w:divBdr>
            <w:top w:val="none" w:sz="0" w:space="0" w:color="auto"/>
            <w:left w:val="none" w:sz="0" w:space="0" w:color="auto"/>
            <w:bottom w:val="none" w:sz="0" w:space="0" w:color="auto"/>
            <w:right w:val="none" w:sz="0" w:space="0" w:color="auto"/>
          </w:divBdr>
          <w:divsChild>
            <w:div w:id="1150710542">
              <w:marLeft w:val="0"/>
              <w:marRight w:val="0"/>
              <w:marTop w:val="0"/>
              <w:marBottom w:val="0"/>
              <w:divBdr>
                <w:top w:val="none" w:sz="0" w:space="0" w:color="auto"/>
                <w:left w:val="none" w:sz="0" w:space="0" w:color="auto"/>
                <w:bottom w:val="none" w:sz="0" w:space="0" w:color="auto"/>
                <w:right w:val="none" w:sz="0" w:space="0" w:color="auto"/>
              </w:divBdr>
            </w:div>
            <w:div w:id="179051510">
              <w:marLeft w:val="0"/>
              <w:marRight w:val="0"/>
              <w:marTop w:val="0"/>
              <w:marBottom w:val="0"/>
              <w:divBdr>
                <w:top w:val="none" w:sz="0" w:space="0" w:color="auto"/>
                <w:left w:val="none" w:sz="0" w:space="0" w:color="auto"/>
                <w:bottom w:val="none" w:sz="0" w:space="0" w:color="auto"/>
                <w:right w:val="none" w:sz="0" w:space="0" w:color="auto"/>
              </w:divBdr>
            </w:div>
            <w:div w:id="703213420">
              <w:marLeft w:val="0"/>
              <w:marRight w:val="0"/>
              <w:marTop w:val="0"/>
              <w:marBottom w:val="0"/>
              <w:divBdr>
                <w:top w:val="none" w:sz="0" w:space="0" w:color="auto"/>
                <w:left w:val="none" w:sz="0" w:space="0" w:color="auto"/>
                <w:bottom w:val="none" w:sz="0" w:space="0" w:color="auto"/>
                <w:right w:val="none" w:sz="0" w:space="0" w:color="auto"/>
              </w:divBdr>
            </w:div>
            <w:div w:id="928271698">
              <w:marLeft w:val="0"/>
              <w:marRight w:val="0"/>
              <w:marTop w:val="0"/>
              <w:marBottom w:val="0"/>
              <w:divBdr>
                <w:top w:val="none" w:sz="0" w:space="0" w:color="auto"/>
                <w:left w:val="none" w:sz="0" w:space="0" w:color="auto"/>
                <w:bottom w:val="none" w:sz="0" w:space="0" w:color="auto"/>
                <w:right w:val="none" w:sz="0" w:space="0" w:color="auto"/>
              </w:divBdr>
              <w:divsChild>
                <w:div w:id="739139368">
                  <w:marLeft w:val="0"/>
                  <w:marRight w:val="0"/>
                  <w:marTop w:val="0"/>
                  <w:marBottom w:val="0"/>
                  <w:divBdr>
                    <w:top w:val="none" w:sz="0" w:space="0" w:color="auto"/>
                    <w:left w:val="none" w:sz="0" w:space="0" w:color="auto"/>
                    <w:bottom w:val="none" w:sz="0" w:space="0" w:color="auto"/>
                    <w:right w:val="none" w:sz="0" w:space="0" w:color="auto"/>
                  </w:divBdr>
                  <w:divsChild>
                    <w:div w:id="1445612415">
                      <w:marLeft w:val="0"/>
                      <w:marRight w:val="0"/>
                      <w:marTop w:val="0"/>
                      <w:marBottom w:val="0"/>
                      <w:divBdr>
                        <w:top w:val="none" w:sz="0" w:space="0" w:color="auto"/>
                        <w:left w:val="none" w:sz="0" w:space="0" w:color="auto"/>
                        <w:bottom w:val="none" w:sz="0" w:space="0" w:color="auto"/>
                        <w:right w:val="none" w:sz="0" w:space="0" w:color="auto"/>
                      </w:divBdr>
                    </w:div>
                    <w:div w:id="875502288">
                      <w:marLeft w:val="0"/>
                      <w:marRight w:val="0"/>
                      <w:marTop w:val="0"/>
                      <w:marBottom w:val="0"/>
                      <w:divBdr>
                        <w:top w:val="none" w:sz="0" w:space="0" w:color="auto"/>
                        <w:left w:val="none" w:sz="0" w:space="0" w:color="auto"/>
                        <w:bottom w:val="none" w:sz="0" w:space="0" w:color="auto"/>
                        <w:right w:val="none" w:sz="0" w:space="0" w:color="auto"/>
                      </w:divBdr>
                      <w:divsChild>
                        <w:div w:id="178514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330098">
              <w:marLeft w:val="0"/>
              <w:marRight w:val="0"/>
              <w:marTop w:val="0"/>
              <w:marBottom w:val="0"/>
              <w:divBdr>
                <w:top w:val="none" w:sz="0" w:space="0" w:color="auto"/>
                <w:left w:val="none" w:sz="0" w:space="0" w:color="auto"/>
                <w:bottom w:val="none" w:sz="0" w:space="0" w:color="auto"/>
                <w:right w:val="none" w:sz="0" w:space="0" w:color="auto"/>
              </w:divBdr>
            </w:div>
            <w:div w:id="230233422">
              <w:marLeft w:val="0"/>
              <w:marRight w:val="0"/>
              <w:marTop w:val="0"/>
              <w:marBottom w:val="0"/>
              <w:divBdr>
                <w:top w:val="none" w:sz="0" w:space="0" w:color="auto"/>
                <w:left w:val="none" w:sz="0" w:space="0" w:color="auto"/>
                <w:bottom w:val="none" w:sz="0" w:space="0" w:color="auto"/>
                <w:right w:val="none" w:sz="0" w:space="0" w:color="auto"/>
              </w:divBdr>
              <w:divsChild>
                <w:div w:id="1711109729">
                  <w:marLeft w:val="0"/>
                  <w:marRight w:val="0"/>
                  <w:marTop w:val="0"/>
                  <w:marBottom w:val="0"/>
                  <w:divBdr>
                    <w:top w:val="none" w:sz="0" w:space="0" w:color="auto"/>
                    <w:left w:val="none" w:sz="0" w:space="0" w:color="auto"/>
                    <w:bottom w:val="none" w:sz="0" w:space="0" w:color="auto"/>
                    <w:right w:val="none" w:sz="0" w:space="0" w:color="auto"/>
                  </w:divBdr>
                </w:div>
              </w:divsChild>
            </w:div>
            <w:div w:id="1424644855">
              <w:marLeft w:val="0"/>
              <w:marRight w:val="0"/>
              <w:marTop w:val="0"/>
              <w:marBottom w:val="0"/>
              <w:divBdr>
                <w:top w:val="none" w:sz="0" w:space="0" w:color="auto"/>
                <w:left w:val="none" w:sz="0" w:space="0" w:color="auto"/>
                <w:bottom w:val="none" w:sz="0" w:space="0" w:color="auto"/>
                <w:right w:val="none" w:sz="0" w:space="0" w:color="auto"/>
              </w:divBdr>
            </w:div>
            <w:div w:id="1821536817">
              <w:marLeft w:val="0"/>
              <w:marRight w:val="0"/>
              <w:marTop w:val="0"/>
              <w:marBottom w:val="0"/>
              <w:divBdr>
                <w:top w:val="none" w:sz="0" w:space="0" w:color="auto"/>
                <w:left w:val="none" w:sz="0" w:space="0" w:color="auto"/>
                <w:bottom w:val="none" w:sz="0" w:space="0" w:color="auto"/>
                <w:right w:val="none" w:sz="0" w:space="0" w:color="auto"/>
              </w:divBdr>
              <w:divsChild>
                <w:div w:id="1960410661">
                  <w:marLeft w:val="0"/>
                  <w:marRight w:val="0"/>
                  <w:marTop w:val="0"/>
                  <w:marBottom w:val="0"/>
                  <w:divBdr>
                    <w:top w:val="none" w:sz="0" w:space="0" w:color="auto"/>
                    <w:left w:val="none" w:sz="0" w:space="0" w:color="auto"/>
                    <w:bottom w:val="none" w:sz="0" w:space="0" w:color="auto"/>
                    <w:right w:val="none" w:sz="0" w:space="0" w:color="auto"/>
                  </w:divBdr>
                  <w:divsChild>
                    <w:div w:id="1235091798">
                      <w:marLeft w:val="0"/>
                      <w:marRight w:val="0"/>
                      <w:marTop w:val="0"/>
                      <w:marBottom w:val="0"/>
                      <w:divBdr>
                        <w:top w:val="none" w:sz="0" w:space="0" w:color="auto"/>
                        <w:left w:val="none" w:sz="0" w:space="0" w:color="auto"/>
                        <w:bottom w:val="none" w:sz="0" w:space="0" w:color="auto"/>
                        <w:right w:val="none" w:sz="0" w:space="0" w:color="auto"/>
                      </w:divBdr>
                    </w:div>
                    <w:div w:id="1234390028">
                      <w:marLeft w:val="0"/>
                      <w:marRight w:val="0"/>
                      <w:marTop w:val="0"/>
                      <w:marBottom w:val="0"/>
                      <w:divBdr>
                        <w:top w:val="none" w:sz="0" w:space="0" w:color="auto"/>
                        <w:left w:val="none" w:sz="0" w:space="0" w:color="auto"/>
                        <w:bottom w:val="none" w:sz="0" w:space="0" w:color="auto"/>
                        <w:right w:val="none" w:sz="0" w:space="0" w:color="auto"/>
                      </w:divBdr>
                      <w:divsChild>
                        <w:div w:id="97098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98021">
              <w:marLeft w:val="0"/>
              <w:marRight w:val="0"/>
              <w:marTop w:val="0"/>
              <w:marBottom w:val="0"/>
              <w:divBdr>
                <w:top w:val="none" w:sz="0" w:space="0" w:color="auto"/>
                <w:left w:val="none" w:sz="0" w:space="0" w:color="auto"/>
                <w:bottom w:val="none" w:sz="0" w:space="0" w:color="auto"/>
                <w:right w:val="none" w:sz="0" w:space="0" w:color="auto"/>
              </w:divBdr>
            </w:div>
            <w:div w:id="2095667073">
              <w:marLeft w:val="0"/>
              <w:marRight w:val="0"/>
              <w:marTop w:val="0"/>
              <w:marBottom w:val="0"/>
              <w:divBdr>
                <w:top w:val="none" w:sz="0" w:space="0" w:color="auto"/>
                <w:left w:val="none" w:sz="0" w:space="0" w:color="auto"/>
                <w:bottom w:val="none" w:sz="0" w:space="0" w:color="auto"/>
                <w:right w:val="none" w:sz="0" w:space="0" w:color="auto"/>
              </w:divBdr>
            </w:div>
            <w:div w:id="459617414">
              <w:marLeft w:val="0"/>
              <w:marRight w:val="0"/>
              <w:marTop w:val="0"/>
              <w:marBottom w:val="0"/>
              <w:divBdr>
                <w:top w:val="none" w:sz="0" w:space="0" w:color="auto"/>
                <w:left w:val="none" w:sz="0" w:space="0" w:color="auto"/>
                <w:bottom w:val="none" w:sz="0" w:space="0" w:color="auto"/>
                <w:right w:val="none" w:sz="0" w:space="0" w:color="auto"/>
              </w:divBdr>
              <w:divsChild>
                <w:div w:id="1162282138">
                  <w:marLeft w:val="0"/>
                  <w:marRight w:val="0"/>
                  <w:marTop w:val="0"/>
                  <w:marBottom w:val="0"/>
                  <w:divBdr>
                    <w:top w:val="none" w:sz="0" w:space="0" w:color="auto"/>
                    <w:left w:val="none" w:sz="0" w:space="0" w:color="auto"/>
                    <w:bottom w:val="none" w:sz="0" w:space="0" w:color="auto"/>
                    <w:right w:val="none" w:sz="0" w:space="0" w:color="auto"/>
                  </w:divBdr>
                  <w:divsChild>
                    <w:div w:id="367874711">
                      <w:marLeft w:val="0"/>
                      <w:marRight w:val="0"/>
                      <w:marTop w:val="0"/>
                      <w:marBottom w:val="0"/>
                      <w:divBdr>
                        <w:top w:val="none" w:sz="0" w:space="0" w:color="auto"/>
                        <w:left w:val="none" w:sz="0" w:space="0" w:color="auto"/>
                        <w:bottom w:val="none" w:sz="0" w:space="0" w:color="auto"/>
                        <w:right w:val="none" w:sz="0" w:space="0" w:color="auto"/>
                      </w:divBdr>
                    </w:div>
                    <w:div w:id="1211385022">
                      <w:marLeft w:val="0"/>
                      <w:marRight w:val="0"/>
                      <w:marTop w:val="0"/>
                      <w:marBottom w:val="0"/>
                      <w:divBdr>
                        <w:top w:val="none" w:sz="0" w:space="0" w:color="auto"/>
                        <w:left w:val="none" w:sz="0" w:space="0" w:color="auto"/>
                        <w:bottom w:val="none" w:sz="0" w:space="0" w:color="auto"/>
                        <w:right w:val="none" w:sz="0" w:space="0" w:color="auto"/>
                      </w:divBdr>
                      <w:divsChild>
                        <w:div w:id="205496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60456">
              <w:marLeft w:val="0"/>
              <w:marRight w:val="0"/>
              <w:marTop w:val="0"/>
              <w:marBottom w:val="0"/>
              <w:divBdr>
                <w:top w:val="none" w:sz="0" w:space="0" w:color="auto"/>
                <w:left w:val="none" w:sz="0" w:space="0" w:color="auto"/>
                <w:bottom w:val="none" w:sz="0" w:space="0" w:color="auto"/>
                <w:right w:val="none" w:sz="0" w:space="0" w:color="auto"/>
              </w:divBdr>
            </w:div>
            <w:div w:id="1791589445">
              <w:marLeft w:val="0"/>
              <w:marRight w:val="0"/>
              <w:marTop w:val="0"/>
              <w:marBottom w:val="0"/>
              <w:divBdr>
                <w:top w:val="none" w:sz="0" w:space="0" w:color="auto"/>
                <w:left w:val="none" w:sz="0" w:space="0" w:color="auto"/>
                <w:bottom w:val="none" w:sz="0" w:space="0" w:color="auto"/>
                <w:right w:val="none" w:sz="0" w:space="0" w:color="auto"/>
              </w:divBdr>
            </w:div>
            <w:div w:id="1831362759">
              <w:marLeft w:val="0"/>
              <w:marRight w:val="0"/>
              <w:marTop w:val="0"/>
              <w:marBottom w:val="0"/>
              <w:divBdr>
                <w:top w:val="none" w:sz="0" w:space="0" w:color="auto"/>
                <w:left w:val="none" w:sz="0" w:space="0" w:color="auto"/>
                <w:bottom w:val="none" w:sz="0" w:space="0" w:color="auto"/>
                <w:right w:val="none" w:sz="0" w:space="0" w:color="auto"/>
              </w:divBdr>
              <w:divsChild>
                <w:div w:id="2047295348">
                  <w:marLeft w:val="0"/>
                  <w:marRight w:val="0"/>
                  <w:marTop w:val="0"/>
                  <w:marBottom w:val="0"/>
                  <w:divBdr>
                    <w:top w:val="none" w:sz="0" w:space="0" w:color="auto"/>
                    <w:left w:val="none" w:sz="0" w:space="0" w:color="auto"/>
                    <w:bottom w:val="none" w:sz="0" w:space="0" w:color="auto"/>
                    <w:right w:val="none" w:sz="0" w:space="0" w:color="auto"/>
                  </w:divBdr>
                  <w:divsChild>
                    <w:div w:id="546111732">
                      <w:marLeft w:val="0"/>
                      <w:marRight w:val="0"/>
                      <w:marTop w:val="0"/>
                      <w:marBottom w:val="0"/>
                      <w:divBdr>
                        <w:top w:val="none" w:sz="0" w:space="0" w:color="auto"/>
                        <w:left w:val="none" w:sz="0" w:space="0" w:color="auto"/>
                        <w:bottom w:val="none" w:sz="0" w:space="0" w:color="auto"/>
                        <w:right w:val="none" w:sz="0" w:space="0" w:color="auto"/>
                      </w:divBdr>
                    </w:div>
                    <w:div w:id="1771854951">
                      <w:marLeft w:val="0"/>
                      <w:marRight w:val="0"/>
                      <w:marTop w:val="0"/>
                      <w:marBottom w:val="0"/>
                      <w:divBdr>
                        <w:top w:val="none" w:sz="0" w:space="0" w:color="auto"/>
                        <w:left w:val="none" w:sz="0" w:space="0" w:color="auto"/>
                        <w:bottom w:val="none" w:sz="0" w:space="0" w:color="auto"/>
                        <w:right w:val="none" w:sz="0" w:space="0" w:color="auto"/>
                      </w:divBdr>
                      <w:divsChild>
                        <w:div w:id="61344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09874">
              <w:marLeft w:val="0"/>
              <w:marRight w:val="0"/>
              <w:marTop w:val="0"/>
              <w:marBottom w:val="0"/>
              <w:divBdr>
                <w:top w:val="none" w:sz="0" w:space="0" w:color="auto"/>
                <w:left w:val="none" w:sz="0" w:space="0" w:color="auto"/>
                <w:bottom w:val="none" w:sz="0" w:space="0" w:color="auto"/>
                <w:right w:val="none" w:sz="0" w:space="0" w:color="auto"/>
              </w:divBdr>
            </w:div>
            <w:div w:id="860321877">
              <w:marLeft w:val="0"/>
              <w:marRight w:val="0"/>
              <w:marTop w:val="0"/>
              <w:marBottom w:val="0"/>
              <w:divBdr>
                <w:top w:val="none" w:sz="0" w:space="0" w:color="auto"/>
                <w:left w:val="none" w:sz="0" w:space="0" w:color="auto"/>
                <w:bottom w:val="none" w:sz="0" w:space="0" w:color="auto"/>
                <w:right w:val="none" w:sz="0" w:space="0" w:color="auto"/>
              </w:divBdr>
            </w:div>
            <w:div w:id="44061251">
              <w:marLeft w:val="0"/>
              <w:marRight w:val="0"/>
              <w:marTop w:val="0"/>
              <w:marBottom w:val="0"/>
              <w:divBdr>
                <w:top w:val="none" w:sz="0" w:space="0" w:color="auto"/>
                <w:left w:val="none" w:sz="0" w:space="0" w:color="auto"/>
                <w:bottom w:val="none" w:sz="0" w:space="0" w:color="auto"/>
                <w:right w:val="none" w:sz="0" w:space="0" w:color="auto"/>
              </w:divBdr>
              <w:divsChild>
                <w:div w:id="99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90734">
          <w:marLeft w:val="0"/>
          <w:marRight w:val="0"/>
          <w:marTop w:val="0"/>
          <w:marBottom w:val="0"/>
          <w:divBdr>
            <w:top w:val="none" w:sz="0" w:space="0" w:color="auto"/>
            <w:left w:val="none" w:sz="0" w:space="0" w:color="auto"/>
            <w:bottom w:val="none" w:sz="0" w:space="0" w:color="auto"/>
            <w:right w:val="none" w:sz="0" w:space="0" w:color="auto"/>
          </w:divBdr>
          <w:divsChild>
            <w:div w:id="1101679978">
              <w:marLeft w:val="0"/>
              <w:marRight w:val="0"/>
              <w:marTop w:val="0"/>
              <w:marBottom w:val="0"/>
              <w:divBdr>
                <w:top w:val="none" w:sz="0" w:space="0" w:color="auto"/>
                <w:left w:val="none" w:sz="0" w:space="0" w:color="auto"/>
                <w:bottom w:val="none" w:sz="0" w:space="0" w:color="auto"/>
                <w:right w:val="none" w:sz="0" w:space="0" w:color="auto"/>
              </w:divBdr>
            </w:div>
            <w:div w:id="1033848632">
              <w:marLeft w:val="0"/>
              <w:marRight w:val="0"/>
              <w:marTop w:val="0"/>
              <w:marBottom w:val="0"/>
              <w:divBdr>
                <w:top w:val="none" w:sz="0" w:space="0" w:color="auto"/>
                <w:left w:val="none" w:sz="0" w:space="0" w:color="auto"/>
                <w:bottom w:val="none" w:sz="0" w:space="0" w:color="auto"/>
                <w:right w:val="none" w:sz="0" w:space="0" w:color="auto"/>
              </w:divBdr>
              <w:divsChild>
                <w:div w:id="196472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7256">
          <w:marLeft w:val="0"/>
          <w:marRight w:val="0"/>
          <w:marTop w:val="0"/>
          <w:marBottom w:val="0"/>
          <w:divBdr>
            <w:top w:val="none" w:sz="0" w:space="0" w:color="auto"/>
            <w:left w:val="none" w:sz="0" w:space="0" w:color="auto"/>
            <w:bottom w:val="none" w:sz="0" w:space="0" w:color="auto"/>
            <w:right w:val="none" w:sz="0" w:space="0" w:color="auto"/>
          </w:divBdr>
        </w:div>
        <w:div w:id="1239753653">
          <w:marLeft w:val="0"/>
          <w:marRight w:val="0"/>
          <w:marTop w:val="0"/>
          <w:marBottom w:val="0"/>
          <w:divBdr>
            <w:top w:val="none" w:sz="0" w:space="0" w:color="auto"/>
            <w:left w:val="none" w:sz="0" w:space="0" w:color="auto"/>
            <w:bottom w:val="none" w:sz="0" w:space="0" w:color="auto"/>
            <w:right w:val="none" w:sz="0" w:space="0" w:color="auto"/>
          </w:divBdr>
          <w:divsChild>
            <w:div w:id="1597203588">
              <w:marLeft w:val="0"/>
              <w:marRight w:val="0"/>
              <w:marTop w:val="0"/>
              <w:marBottom w:val="0"/>
              <w:divBdr>
                <w:top w:val="none" w:sz="0" w:space="0" w:color="auto"/>
                <w:left w:val="none" w:sz="0" w:space="0" w:color="auto"/>
                <w:bottom w:val="none" w:sz="0" w:space="0" w:color="auto"/>
                <w:right w:val="none" w:sz="0" w:space="0" w:color="auto"/>
              </w:divBdr>
              <w:divsChild>
                <w:div w:id="1394160923">
                  <w:marLeft w:val="0"/>
                  <w:marRight w:val="0"/>
                  <w:marTop w:val="0"/>
                  <w:marBottom w:val="0"/>
                  <w:divBdr>
                    <w:top w:val="none" w:sz="0" w:space="0" w:color="auto"/>
                    <w:left w:val="none" w:sz="0" w:space="0" w:color="auto"/>
                    <w:bottom w:val="none" w:sz="0" w:space="0" w:color="auto"/>
                    <w:right w:val="none" w:sz="0" w:space="0" w:color="auto"/>
                  </w:divBdr>
                  <w:divsChild>
                    <w:div w:id="1877961534">
                      <w:marLeft w:val="0"/>
                      <w:marRight w:val="0"/>
                      <w:marTop w:val="0"/>
                      <w:marBottom w:val="0"/>
                      <w:divBdr>
                        <w:top w:val="none" w:sz="0" w:space="0" w:color="auto"/>
                        <w:left w:val="none" w:sz="0" w:space="0" w:color="auto"/>
                        <w:bottom w:val="none" w:sz="0" w:space="0" w:color="auto"/>
                        <w:right w:val="none" w:sz="0" w:space="0" w:color="auto"/>
                      </w:divBdr>
                      <w:divsChild>
                        <w:div w:id="216479033">
                          <w:marLeft w:val="0"/>
                          <w:marRight w:val="0"/>
                          <w:marTop w:val="0"/>
                          <w:marBottom w:val="0"/>
                          <w:divBdr>
                            <w:top w:val="none" w:sz="0" w:space="0" w:color="auto"/>
                            <w:left w:val="none" w:sz="0" w:space="0" w:color="auto"/>
                            <w:bottom w:val="none" w:sz="0" w:space="0" w:color="auto"/>
                            <w:right w:val="none" w:sz="0" w:space="0" w:color="auto"/>
                          </w:divBdr>
                          <w:divsChild>
                            <w:div w:id="14903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067843">
          <w:marLeft w:val="0"/>
          <w:marRight w:val="0"/>
          <w:marTop w:val="0"/>
          <w:marBottom w:val="0"/>
          <w:divBdr>
            <w:top w:val="none" w:sz="0" w:space="0" w:color="auto"/>
            <w:left w:val="none" w:sz="0" w:space="0" w:color="auto"/>
            <w:bottom w:val="none" w:sz="0" w:space="0" w:color="auto"/>
            <w:right w:val="none" w:sz="0" w:space="0" w:color="auto"/>
          </w:divBdr>
        </w:div>
        <w:div w:id="2019575608">
          <w:marLeft w:val="0"/>
          <w:marRight w:val="0"/>
          <w:marTop w:val="0"/>
          <w:marBottom w:val="0"/>
          <w:divBdr>
            <w:top w:val="none" w:sz="0" w:space="0" w:color="auto"/>
            <w:left w:val="none" w:sz="0" w:space="0" w:color="auto"/>
            <w:bottom w:val="none" w:sz="0" w:space="0" w:color="auto"/>
            <w:right w:val="none" w:sz="0" w:space="0" w:color="auto"/>
          </w:divBdr>
          <w:divsChild>
            <w:div w:id="290525808">
              <w:marLeft w:val="0"/>
              <w:marRight w:val="0"/>
              <w:marTop w:val="0"/>
              <w:marBottom w:val="0"/>
              <w:divBdr>
                <w:top w:val="none" w:sz="0" w:space="0" w:color="auto"/>
                <w:left w:val="none" w:sz="0" w:space="0" w:color="auto"/>
                <w:bottom w:val="none" w:sz="0" w:space="0" w:color="auto"/>
                <w:right w:val="none" w:sz="0" w:space="0" w:color="auto"/>
              </w:divBdr>
              <w:divsChild>
                <w:div w:id="1495141637">
                  <w:marLeft w:val="0"/>
                  <w:marRight w:val="0"/>
                  <w:marTop w:val="0"/>
                  <w:marBottom w:val="0"/>
                  <w:divBdr>
                    <w:top w:val="none" w:sz="0" w:space="0" w:color="auto"/>
                    <w:left w:val="none" w:sz="0" w:space="0" w:color="auto"/>
                    <w:bottom w:val="none" w:sz="0" w:space="0" w:color="auto"/>
                    <w:right w:val="none" w:sz="0" w:space="0" w:color="auto"/>
                  </w:divBdr>
                  <w:divsChild>
                    <w:div w:id="1096094461">
                      <w:marLeft w:val="0"/>
                      <w:marRight w:val="0"/>
                      <w:marTop w:val="0"/>
                      <w:marBottom w:val="0"/>
                      <w:divBdr>
                        <w:top w:val="none" w:sz="0" w:space="0" w:color="auto"/>
                        <w:left w:val="none" w:sz="0" w:space="0" w:color="auto"/>
                        <w:bottom w:val="none" w:sz="0" w:space="0" w:color="auto"/>
                        <w:right w:val="none" w:sz="0" w:space="0" w:color="auto"/>
                      </w:divBdr>
                      <w:divsChild>
                        <w:div w:id="16931802">
                          <w:marLeft w:val="0"/>
                          <w:marRight w:val="0"/>
                          <w:marTop w:val="0"/>
                          <w:marBottom w:val="0"/>
                          <w:divBdr>
                            <w:top w:val="none" w:sz="0" w:space="0" w:color="auto"/>
                            <w:left w:val="none" w:sz="0" w:space="0" w:color="auto"/>
                            <w:bottom w:val="none" w:sz="0" w:space="0" w:color="auto"/>
                            <w:right w:val="none" w:sz="0" w:space="0" w:color="auto"/>
                          </w:divBdr>
                          <w:divsChild>
                            <w:div w:id="878277186">
                              <w:marLeft w:val="0"/>
                              <w:marRight w:val="0"/>
                              <w:marTop w:val="0"/>
                              <w:marBottom w:val="0"/>
                              <w:divBdr>
                                <w:top w:val="none" w:sz="0" w:space="0" w:color="auto"/>
                                <w:left w:val="none" w:sz="0" w:space="0" w:color="auto"/>
                                <w:bottom w:val="none" w:sz="0" w:space="0" w:color="auto"/>
                                <w:right w:val="none" w:sz="0" w:space="0" w:color="auto"/>
                              </w:divBdr>
                            </w:div>
                          </w:divsChild>
                        </w:div>
                        <w:div w:id="1130324323">
                          <w:marLeft w:val="0"/>
                          <w:marRight w:val="0"/>
                          <w:marTop w:val="0"/>
                          <w:marBottom w:val="0"/>
                          <w:divBdr>
                            <w:top w:val="none" w:sz="0" w:space="0" w:color="auto"/>
                            <w:left w:val="none" w:sz="0" w:space="0" w:color="auto"/>
                            <w:bottom w:val="none" w:sz="0" w:space="0" w:color="auto"/>
                            <w:right w:val="none" w:sz="0" w:space="0" w:color="auto"/>
                          </w:divBdr>
                          <w:divsChild>
                            <w:div w:id="2005472045">
                              <w:marLeft w:val="0"/>
                              <w:marRight w:val="0"/>
                              <w:marTop w:val="0"/>
                              <w:marBottom w:val="0"/>
                              <w:divBdr>
                                <w:top w:val="none" w:sz="0" w:space="0" w:color="auto"/>
                                <w:left w:val="none" w:sz="0" w:space="0" w:color="auto"/>
                                <w:bottom w:val="none" w:sz="0" w:space="0" w:color="auto"/>
                                <w:right w:val="none" w:sz="0" w:space="0" w:color="auto"/>
                              </w:divBdr>
                              <w:divsChild>
                                <w:div w:id="1713117826">
                                  <w:marLeft w:val="0"/>
                                  <w:marRight w:val="0"/>
                                  <w:marTop w:val="0"/>
                                  <w:marBottom w:val="0"/>
                                  <w:divBdr>
                                    <w:top w:val="none" w:sz="0" w:space="0" w:color="auto"/>
                                    <w:left w:val="none" w:sz="0" w:space="0" w:color="auto"/>
                                    <w:bottom w:val="none" w:sz="0" w:space="0" w:color="auto"/>
                                    <w:right w:val="none" w:sz="0" w:space="0" w:color="auto"/>
                                  </w:divBdr>
                                </w:div>
                              </w:divsChild>
                            </w:div>
                            <w:div w:id="9698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6766">
                      <w:marLeft w:val="0"/>
                      <w:marRight w:val="0"/>
                      <w:marTop w:val="0"/>
                      <w:marBottom w:val="0"/>
                      <w:divBdr>
                        <w:top w:val="none" w:sz="0" w:space="0" w:color="auto"/>
                        <w:left w:val="none" w:sz="0" w:space="0" w:color="auto"/>
                        <w:bottom w:val="none" w:sz="0" w:space="0" w:color="auto"/>
                        <w:right w:val="none" w:sz="0" w:space="0" w:color="auto"/>
                      </w:divBdr>
                      <w:divsChild>
                        <w:div w:id="14720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3944">
              <w:marLeft w:val="0"/>
              <w:marRight w:val="0"/>
              <w:marTop w:val="0"/>
              <w:marBottom w:val="0"/>
              <w:divBdr>
                <w:top w:val="none" w:sz="0" w:space="0" w:color="auto"/>
                <w:left w:val="none" w:sz="0" w:space="0" w:color="auto"/>
                <w:bottom w:val="none" w:sz="0" w:space="0" w:color="auto"/>
                <w:right w:val="none" w:sz="0" w:space="0" w:color="auto"/>
              </w:divBdr>
              <w:divsChild>
                <w:div w:id="1933539029">
                  <w:marLeft w:val="0"/>
                  <w:marRight w:val="0"/>
                  <w:marTop w:val="0"/>
                  <w:marBottom w:val="0"/>
                  <w:divBdr>
                    <w:top w:val="none" w:sz="0" w:space="0" w:color="auto"/>
                    <w:left w:val="none" w:sz="0" w:space="0" w:color="auto"/>
                    <w:bottom w:val="none" w:sz="0" w:space="0" w:color="auto"/>
                    <w:right w:val="none" w:sz="0" w:space="0" w:color="auto"/>
                  </w:divBdr>
                  <w:divsChild>
                    <w:div w:id="902719365">
                      <w:marLeft w:val="0"/>
                      <w:marRight w:val="0"/>
                      <w:marTop w:val="0"/>
                      <w:marBottom w:val="0"/>
                      <w:divBdr>
                        <w:top w:val="none" w:sz="0" w:space="0" w:color="auto"/>
                        <w:left w:val="none" w:sz="0" w:space="0" w:color="auto"/>
                        <w:bottom w:val="none" w:sz="0" w:space="0" w:color="auto"/>
                        <w:right w:val="none" w:sz="0" w:space="0" w:color="auto"/>
                      </w:divBdr>
                      <w:divsChild>
                        <w:div w:id="1805539995">
                          <w:marLeft w:val="0"/>
                          <w:marRight w:val="0"/>
                          <w:marTop w:val="0"/>
                          <w:marBottom w:val="0"/>
                          <w:divBdr>
                            <w:top w:val="none" w:sz="0" w:space="0" w:color="auto"/>
                            <w:left w:val="none" w:sz="0" w:space="0" w:color="auto"/>
                            <w:bottom w:val="none" w:sz="0" w:space="0" w:color="auto"/>
                            <w:right w:val="none" w:sz="0" w:space="0" w:color="auto"/>
                          </w:divBdr>
                          <w:divsChild>
                            <w:div w:id="1557856435">
                              <w:marLeft w:val="0"/>
                              <w:marRight w:val="0"/>
                              <w:marTop w:val="0"/>
                              <w:marBottom w:val="0"/>
                              <w:divBdr>
                                <w:top w:val="none" w:sz="0" w:space="0" w:color="auto"/>
                                <w:left w:val="none" w:sz="0" w:space="0" w:color="auto"/>
                                <w:bottom w:val="none" w:sz="0" w:space="0" w:color="auto"/>
                                <w:right w:val="none" w:sz="0" w:space="0" w:color="auto"/>
                              </w:divBdr>
                            </w:div>
                          </w:divsChild>
                        </w:div>
                        <w:div w:id="252932095">
                          <w:marLeft w:val="0"/>
                          <w:marRight w:val="0"/>
                          <w:marTop w:val="0"/>
                          <w:marBottom w:val="0"/>
                          <w:divBdr>
                            <w:top w:val="none" w:sz="0" w:space="0" w:color="auto"/>
                            <w:left w:val="none" w:sz="0" w:space="0" w:color="auto"/>
                            <w:bottom w:val="none" w:sz="0" w:space="0" w:color="auto"/>
                            <w:right w:val="none" w:sz="0" w:space="0" w:color="auto"/>
                          </w:divBdr>
                          <w:divsChild>
                            <w:div w:id="1319531995">
                              <w:marLeft w:val="0"/>
                              <w:marRight w:val="0"/>
                              <w:marTop w:val="0"/>
                              <w:marBottom w:val="0"/>
                              <w:divBdr>
                                <w:top w:val="none" w:sz="0" w:space="0" w:color="auto"/>
                                <w:left w:val="none" w:sz="0" w:space="0" w:color="auto"/>
                                <w:bottom w:val="none" w:sz="0" w:space="0" w:color="auto"/>
                                <w:right w:val="none" w:sz="0" w:space="0" w:color="auto"/>
                              </w:divBdr>
                              <w:divsChild>
                                <w:div w:id="3364462">
                                  <w:marLeft w:val="0"/>
                                  <w:marRight w:val="0"/>
                                  <w:marTop w:val="0"/>
                                  <w:marBottom w:val="0"/>
                                  <w:divBdr>
                                    <w:top w:val="none" w:sz="0" w:space="0" w:color="auto"/>
                                    <w:left w:val="none" w:sz="0" w:space="0" w:color="auto"/>
                                    <w:bottom w:val="none" w:sz="0" w:space="0" w:color="auto"/>
                                    <w:right w:val="none" w:sz="0" w:space="0" w:color="auto"/>
                                  </w:divBdr>
                                </w:div>
                              </w:divsChild>
                            </w:div>
                            <w:div w:id="1789540890">
                              <w:marLeft w:val="0"/>
                              <w:marRight w:val="0"/>
                              <w:marTop w:val="0"/>
                              <w:marBottom w:val="0"/>
                              <w:divBdr>
                                <w:top w:val="none" w:sz="0" w:space="0" w:color="auto"/>
                                <w:left w:val="none" w:sz="0" w:space="0" w:color="auto"/>
                                <w:bottom w:val="none" w:sz="0" w:space="0" w:color="auto"/>
                                <w:right w:val="none" w:sz="0" w:space="0" w:color="auto"/>
                              </w:divBdr>
                            </w:div>
                            <w:div w:id="5842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3197">
                      <w:marLeft w:val="0"/>
                      <w:marRight w:val="0"/>
                      <w:marTop w:val="0"/>
                      <w:marBottom w:val="0"/>
                      <w:divBdr>
                        <w:top w:val="none" w:sz="0" w:space="0" w:color="auto"/>
                        <w:left w:val="none" w:sz="0" w:space="0" w:color="auto"/>
                        <w:bottom w:val="none" w:sz="0" w:space="0" w:color="auto"/>
                        <w:right w:val="none" w:sz="0" w:space="0" w:color="auto"/>
                      </w:divBdr>
                      <w:divsChild>
                        <w:div w:id="19000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36664">
              <w:marLeft w:val="0"/>
              <w:marRight w:val="0"/>
              <w:marTop w:val="0"/>
              <w:marBottom w:val="0"/>
              <w:divBdr>
                <w:top w:val="none" w:sz="0" w:space="0" w:color="auto"/>
                <w:left w:val="none" w:sz="0" w:space="0" w:color="auto"/>
                <w:bottom w:val="none" w:sz="0" w:space="0" w:color="auto"/>
                <w:right w:val="none" w:sz="0" w:space="0" w:color="auto"/>
              </w:divBdr>
              <w:divsChild>
                <w:div w:id="92290827">
                  <w:marLeft w:val="0"/>
                  <w:marRight w:val="0"/>
                  <w:marTop w:val="0"/>
                  <w:marBottom w:val="0"/>
                  <w:divBdr>
                    <w:top w:val="none" w:sz="0" w:space="0" w:color="auto"/>
                    <w:left w:val="none" w:sz="0" w:space="0" w:color="auto"/>
                    <w:bottom w:val="none" w:sz="0" w:space="0" w:color="auto"/>
                    <w:right w:val="none" w:sz="0" w:space="0" w:color="auto"/>
                  </w:divBdr>
                  <w:divsChild>
                    <w:div w:id="1661304301">
                      <w:marLeft w:val="0"/>
                      <w:marRight w:val="0"/>
                      <w:marTop w:val="0"/>
                      <w:marBottom w:val="0"/>
                      <w:divBdr>
                        <w:top w:val="none" w:sz="0" w:space="0" w:color="auto"/>
                        <w:left w:val="none" w:sz="0" w:space="0" w:color="auto"/>
                        <w:bottom w:val="none" w:sz="0" w:space="0" w:color="auto"/>
                        <w:right w:val="none" w:sz="0" w:space="0" w:color="auto"/>
                      </w:divBdr>
                      <w:divsChild>
                        <w:div w:id="918634438">
                          <w:marLeft w:val="0"/>
                          <w:marRight w:val="0"/>
                          <w:marTop w:val="0"/>
                          <w:marBottom w:val="0"/>
                          <w:divBdr>
                            <w:top w:val="none" w:sz="0" w:space="0" w:color="auto"/>
                            <w:left w:val="none" w:sz="0" w:space="0" w:color="auto"/>
                            <w:bottom w:val="none" w:sz="0" w:space="0" w:color="auto"/>
                            <w:right w:val="none" w:sz="0" w:space="0" w:color="auto"/>
                          </w:divBdr>
                          <w:divsChild>
                            <w:div w:id="1581449961">
                              <w:marLeft w:val="0"/>
                              <w:marRight w:val="0"/>
                              <w:marTop w:val="0"/>
                              <w:marBottom w:val="0"/>
                              <w:divBdr>
                                <w:top w:val="none" w:sz="0" w:space="0" w:color="auto"/>
                                <w:left w:val="none" w:sz="0" w:space="0" w:color="auto"/>
                                <w:bottom w:val="none" w:sz="0" w:space="0" w:color="auto"/>
                                <w:right w:val="none" w:sz="0" w:space="0" w:color="auto"/>
                              </w:divBdr>
                            </w:div>
                          </w:divsChild>
                        </w:div>
                        <w:div w:id="113450799">
                          <w:marLeft w:val="0"/>
                          <w:marRight w:val="0"/>
                          <w:marTop w:val="0"/>
                          <w:marBottom w:val="0"/>
                          <w:divBdr>
                            <w:top w:val="none" w:sz="0" w:space="0" w:color="auto"/>
                            <w:left w:val="none" w:sz="0" w:space="0" w:color="auto"/>
                            <w:bottom w:val="none" w:sz="0" w:space="0" w:color="auto"/>
                            <w:right w:val="none" w:sz="0" w:space="0" w:color="auto"/>
                          </w:divBdr>
                          <w:divsChild>
                            <w:div w:id="1551527686">
                              <w:marLeft w:val="0"/>
                              <w:marRight w:val="0"/>
                              <w:marTop w:val="0"/>
                              <w:marBottom w:val="0"/>
                              <w:divBdr>
                                <w:top w:val="none" w:sz="0" w:space="0" w:color="auto"/>
                                <w:left w:val="none" w:sz="0" w:space="0" w:color="auto"/>
                                <w:bottom w:val="none" w:sz="0" w:space="0" w:color="auto"/>
                                <w:right w:val="none" w:sz="0" w:space="0" w:color="auto"/>
                              </w:divBdr>
                              <w:divsChild>
                                <w:div w:id="764768476">
                                  <w:marLeft w:val="0"/>
                                  <w:marRight w:val="0"/>
                                  <w:marTop w:val="0"/>
                                  <w:marBottom w:val="0"/>
                                  <w:divBdr>
                                    <w:top w:val="none" w:sz="0" w:space="0" w:color="auto"/>
                                    <w:left w:val="none" w:sz="0" w:space="0" w:color="auto"/>
                                    <w:bottom w:val="none" w:sz="0" w:space="0" w:color="auto"/>
                                    <w:right w:val="none" w:sz="0" w:space="0" w:color="auto"/>
                                  </w:divBdr>
                                </w:div>
                              </w:divsChild>
                            </w:div>
                            <w:div w:id="1519733472">
                              <w:marLeft w:val="0"/>
                              <w:marRight w:val="0"/>
                              <w:marTop w:val="0"/>
                              <w:marBottom w:val="0"/>
                              <w:divBdr>
                                <w:top w:val="none" w:sz="0" w:space="0" w:color="auto"/>
                                <w:left w:val="none" w:sz="0" w:space="0" w:color="auto"/>
                                <w:bottom w:val="none" w:sz="0" w:space="0" w:color="auto"/>
                                <w:right w:val="none" w:sz="0" w:space="0" w:color="auto"/>
                              </w:divBdr>
                            </w:div>
                            <w:div w:id="4956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6245">
                      <w:marLeft w:val="0"/>
                      <w:marRight w:val="0"/>
                      <w:marTop w:val="0"/>
                      <w:marBottom w:val="0"/>
                      <w:divBdr>
                        <w:top w:val="none" w:sz="0" w:space="0" w:color="auto"/>
                        <w:left w:val="none" w:sz="0" w:space="0" w:color="auto"/>
                        <w:bottom w:val="none" w:sz="0" w:space="0" w:color="auto"/>
                        <w:right w:val="none" w:sz="0" w:space="0" w:color="auto"/>
                      </w:divBdr>
                      <w:divsChild>
                        <w:div w:id="4496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578719">
              <w:marLeft w:val="0"/>
              <w:marRight w:val="0"/>
              <w:marTop w:val="0"/>
              <w:marBottom w:val="0"/>
              <w:divBdr>
                <w:top w:val="none" w:sz="0" w:space="0" w:color="auto"/>
                <w:left w:val="none" w:sz="0" w:space="0" w:color="auto"/>
                <w:bottom w:val="none" w:sz="0" w:space="0" w:color="auto"/>
                <w:right w:val="none" w:sz="0" w:space="0" w:color="auto"/>
              </w:divBdr>
              <w:divsChild>
                <w:div w:id="1204051209">
                  <w:marLeft w:val="0"/>
                  <w:marRight w:val="0"/>
                  <w:marTop w:val="0"/>
                  <w:marBottom w:val="0"/>
                  <w:divBdr>
                    <w:top w:val="none" w:sz="0" w:space="0" w:color="auto"/>
                    <w:left w:val="none" w:sz="0" w:space="0" w:color="auto"/>
                    <w:bottom w:val="none" w:sz="0" w:space="0" w:color="auto"/>
                    <w:right w:val="none" w:sz="0" w:space="0" w:color="auto"/>
                  </w:divBdr>
                  <w:divsChild>
                    <w:div w:id="32580907">
                      <w:marLeft w:val="0"/>
                      <w:marRight w:val="0"/>
                      <w:marTop w:val="0"/>
                      <w:marBottom w:val="0"/>
                      <w:divBdr>
                        <w:top w:val="none" w:sz="0" w:space="0" w:color="auto"/>
                        <w:left w:val="none" w:sz="0" w:space="0" w:color="auto"/>
                        <w:bottom w:val="none" w:sz="0" w:space="0" w:color="auto"/>
                        <w:right w:val="none" w:sz="0" w:space="0" w:color="auto"/>
                      </w:divBdr>
                      <w:divsChild>
                        <w:div w:id="1449936116">
                          <w:marLeft w:val="0"/>
                          <w:marRight w:val="0"/>
                          <w:marTop w:val="0"/>
                          <w:marBottom w:val="0"/>
                          <w:divBdr>
                            <w:top w:val="none" w:sz="0" w:space="0" w:color="auto"/>
                            <w:left w:val="none" w:sz="0" w:space="0" w:color="auto"/>
                            <w:bottom w:val="none" w:sz="0" w:space="0" w:color="auto"/>
                            <w:right w:val="none" w:sz="0" w:space="0" w:color="auto"/>
                          </w:divBdr>
                          <w:divsChild>
                            <w:div w:id="729616874">
                              <w:marLeft w:val="0"/>
                              <w:marRight w:val="0"/>
                              <w:marTop w:val="0"/>
                              <w:marBottom w:val="0"/>
                              <w:divBdr>
                                <w:top w:val="none" w:sz="0" w:space="0" w:color="auto"/>
                                <w:left w:val="none" w:sz="0" w:space="0" w:color="auto"/>
                                <w:bottom w:val="none" w:sz="0" w:space="0" w:color="auto"/>
                                <w:right w:val="none" w:sz="0" w:space="0" w:color="auto"/>
                              </w:divBdr>
                            </w:div>
                          </w:divsChild>
                        </w:div>
                        <w:div w:id="2023311568">
                          <w:marLeft w:val="0"/>
                          <w:marRight w:val="0"/>
                          <w:marTop w:val="0"/>
                          <w:marBottom w:val="0"/>
                          <w:divBdr>
                            <w:top w:val="none" w:sz="0" w:space="0" w:color="auto"/>
                            <w:left w:val="none" w:sz="0" w:space="0" w:color="auto"/>
                            <w:bottom w:val="none" w:sz="0" w:space="0" w:color="auto"/>
                            <w:right w:val="none" w:sz="0" w:space="0" w:color="auto"/>
                          </w:divBdr>
                          <w:divsChild>
                            <w:div w:id="83304405">
                              <w:marLeft w:val="0"/>
                              <w:marRight w:val="0"/>
                              <w:marTop w:val="0"/>
                              <w:marBottom w:val="0"/>
                              <w:divBdr>
                                <w:top w:val="none" w:sz="0" w:space="0" w:color="auto"/>
                                <w:left w:val="none" w:sz="0" w:space="0" w:color="auto"/>
                                <w:bottom w:val="none" w:sz="0" w:space="0" w:color="auto"/>
                                <w:right w:val="none" w:sz="0" w:space="0" w:color="auto"/>
                              </w:divBdr>
                              <w:divsChild>
                                <w:div w:id="1319185481">
                                  <w:marLeft w:val="0"/>
                                  <w:marRight w:val="0"/>
                                  <w:marTop w:val="0"/>
                                  <w:marBottom w:val="0"/>
                                  <w:divBdr>
                                    <w:top w:val="none" w:sz="0" w:space="0" w:color="auto"/>
                                    <w:left w:val="none" w:sz="0" w:space="0" w:color="auto"/>
                                    <w:bottom w:val="none" w:sz="0" w:space="0" w:color="auto"/>
                                    <w:right w:val="none" w:sz="0" w:space="0" w:color="auto"/>
                                  </w:divBdr>
                                </w:div>
                              </w:divsChild>
                            </w:div>
                            <w:div w:id="839085194">
                              <w:marLeft w:val="0"/>
                              <w:marRight w:val="0"/>
                              <w:marTop w:val="0"/>
                              <w:marBottom w:val="0"/>
                              <w:divBdr>
                                <w:top w:val="none" w:sz="0" w:space="0" w:color="auto"/>
                                <w:left w:val="none" w:sz="0" w:space="0" w:color="auto"/>
                                <w:bottom w:val="none" w:sz="0" w:space="0" w:color="auto"/>
                                <w:right w:val="none" w:sz="0" w:space="0" w:color="auto"/>
                              </w:divBdr>
                            </w:div>
                            <w:div w:id="3909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4228">
                      <w:marLeft w:val="0"/>
                      <w:marRight w:val="0"/>
                      <w:marTop w:val="0"/>
                      <w:marBottom w:val="0"/>
                      <w:divBdr>
                        <w:top w:val="none" w:sz="0" w:space="0" w:color="auto"/>
                        <w:left w:val="none" w:sz="0" w:space="0" w:color="auto"/>
                        <w:bottom w:val="none" w:sz="0" w:space="0" w:color="auto"/>
                        <w:right w:val="none" w:sz="0" w:space="0" w:color="auto"/>
                      </w:divBdr>
                      <w:divsChild>
                        <w:div w:id="17465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015369">
          <w:marLeft w:val="0"/>
          <w:marRight w:val="0"/>
          <w:marTop w:val="0"/>
          <w:marBottom w:val="0"/>
          <w:divBdr>
            <w:top w:val="none" w:sz="0" w:space="0" w:color="auto"/>
            <w:left w:val="none" w:sz="0" w:space="0" w:color="auto"/>
            <w:bottom w:val="none" w:sz="0" w:space="0" w:color="auto"/>
            <w:right w:val="none" w:sz="0" w:space="0" w:color="auto"/>
          </w:divBdr>
          <w:divsChild>
            <w:div w:id="1115758508">
              <w:marLeft w:val="0"/>
              <w:marRight w:val="0"/>
              <w:marTop w:val="0"/>
              <w:marBottom w:val="0"/>
              <w:divBdr>
                <w:top w:val="none" w:sz="0" w:space="0" w:color="auto"/>
                <w:left w:val="none" w:sz="0" w:space="0" w:color="auto"/>
                <w:bottom w:val="none" w:sz="0" w:space="0" w:color="auto"/>
                <w:right w:val="none" w:sz="0" w:space="0" w:color="auto"/>
              </w:divBdr>
              <w:divsChild>
                <w:div w:id="1281062036">
                  <w:marLeft w:val="0"/>
                  <w:marRight w:val="0"/>
                  <w:marTop w:val="0"/>
                  <w:marBottom w:val="0"/>
                  <w:divBdr>
                    <w:top w:val="none" w:sz="0" w:space="0" w:color="auto"/>
                    <w:left w:val="none" w:sz="0" w:space="0" w:color="auto"/>
                    <w:bottom w:val="none" w:sz="0" w:space="0" w:color="auto"/>
                    <w:right w:val="none" w:sz="0" w:space="0" w:color="auto"/>
                  </w:divBdr>
                </w:div>
                <w:div w:id="180781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n--e1aa4abnv2b.xn----8sbehgcimb3cfabqj3b.xn--p1ai/" TargetMode="External"/><Relationship Id="rId3" Type="http://schemas.openxmlformats.org/officeDocument/2006/relationships/settings" Target="settings.xml"/><Relationship Id="rId7" Type="http://schemas.openxmlformats.org/officeDocument/2006/relationships/hyperlink" Target="https://xn----8sbehgcimb3cfabqj3b.xn--p1ai/healthy-nutri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80aapampemcchfmo7a3c9ehj.xn--p1ai/projects/demografiya?utm_source=Lifehacker_spec_pitanie&amp;utm_medium=Statica&amp;utm_content=All&amp;utm_campaign=demografiya" TargetMode="External"/><Relationship Id="rId11" Type="http://schemas.openxmlformats.org/officeDocument/2006/relationships/fontTable" Target="fontTable.xml"/><Relationship Id="rId5" Type="http://schemas.openxmlformats.org/officeDocument/2006/relationships/hyperlink" Target="https://xn--80aapampemcchfmo7a3c9ehj.xn--p1ai/projects/demografiya?utm_source=Lifehacker_spec_pitanie&amp;utm_medium=Statica&amp;utm_content=All&amp;utm_campaign=demografiya" TargetMode="External"/><Relationship Id="rId10" Type="http://schemas.openxmlformats.org/officeDocument/2006/relationships/hyperlink" Target="https://xn--80aapampemcchfmo7a3c9ehj.xn--p1ai/projects/demografiya?utm_source=Lifehacker_spec_pitanie&amp;utm_medium=Statica&amp;utm_content=All&amp;utm_campaign=demografiya" TargetMode="External"/><Relationship Id="rId4" Type="http://schemas.openxmlformats.org/officeDocument/2006/relationships/webSettings" Target="webSettings.xml"/><Relationship Id="rId9" Type="http://schemas.openxmlformats.org/officeDocument/2006/relationships/hyperlink" Target="https://xn--80atdl2c.xn----8sbehgcimb3cfabqj3b.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1690</Words>
  <Characters>9636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Vurnary School N1</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Savelev</cp:lastModifiedBy>
  <cp:revision>2</cp:revision>
  <dcterms:created xsi:type="dcterms:W3CDTF">2023-07-30T10:45:00Z</dcterms:created>
  <dcterms:modified xsi:type="dcterms:W3CDTF">2023-07-30T10:45:00Z</dcterms:modified>
</cp:coreProperties>
</file>