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7F" w:rsidRPr="000A4D43" w:rsidRDefault="001E080E" w:rsidP="00F94C7F">
      <w:pPr>
        <w:jc w:val="right"/>
        <w:rPr>
          <w:sz w:val="28"/>
          <w:szCs w:val="28"/>
        </w:rPr>
        <w:sectPr w:rsidR="00F94C7F" w:rsidRPr="000A4D43" w:rsidSect="00F94C7F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r w:rsidRPr="001E080E">
        <w:rPr>
          <w:noProof/>
          <w:sz w:val="22"/>
          <w:szCs w:val="22"/>
        </w:rPr>
        <w:drawing>
          <wp:anchor distT="0" distB="0" distL="0" distR="0" simplePos="0" relativeHeight="251660288" behindDoc="1" locked="0" layoutInCell="1" allowOverlap="1" wp14:anchorId="52907E3B" wp14:editId="0C478B0F">
            <wp:simplePos x="0" y="0"/>
            <wp:positionH relativeFrom="page">
              <wp:posOffset>249555</wp:posOffset>
            </wp:positionH>
            <wp:positionV relativeFrom="page">
              <wp:posOffset>114300</wp:posOffset>
            </wp:positionV>
            <wp:extent cx="7461504" cy="10689335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90B5A" w:rsidRPr="005728DF" w:rsidRDefault="00190B5A" w:rsidP="00541F52">
      <w:pPr>
        <w:pStyle w:val="af"/>
        <w:spacing w:after="100" w:afterAutospacing="1"/>
        <w:jc w:val="center"/>
        <w:rPr>
          <w:b/>
          <w:color w:val="000000" w:themeColor="text1"/>
          <w:sz w:val="28"/>
          <w:szCs w:val="28"/>
        </w:rPr>
      </w:pPr>
      <w:bookmarkStart w:id="1" w:name="_Ref366308215"/>
      <w:r w:rsidRPr="005728DF">
        <w:rPr>
          <w:b/>
          <w:color w:val="000000" w:themeColor="text1"/>
          <w:sz w:val="28"/>
          <w:szCs w:val="28"/>
        </w:rPr>
        <w:lastRenderedPageBreak/>
        <w:t>Пояснительная</w:t>
      </w:r>
      <w:r w:rsidR="00942471" w:rsidRPr="005728DF">
        <w:rPr>
          <w:b/>
          <w:color w:val="000000" w:themeColor="text1"/>
          <w:sz w:val="28"/>
          <w:szCs w:val="28"/>
        </w:rPr>
        <w:t xml:space="preserve"> </w:t>
      </w:r>
      <w:r w:rsidRPr="005728DF">
        <w:rPr>
          <w:b/>
          <w:color w:val="000000" w:themeColor="text1"/>
          <w:sz w:val="28"/>
          <w:szCs w:val="28"/>
        </w:rPr>
        <w:t>записка</w:t>
      </w:r>
      <w:bookmarkEnd w:id="1"/>
    </w:p>
    <w:p w:rsidR="007B332E" w:rsidRPr="005728DF" w:rsidRDefault="00270976" w:rsidP="003B44D7">
      <w:pPr>
        <w:ind w:firstLine="709"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5728DF">
        <w:rPr>
          <w:rFonts w:ascii="Times New Roman CYR" w:hAnsi="Times New Roman CYR"/>
          <w:color w:val="000000" w:themeColor="text1"/>
          <w:sz w:val="28"/>
        </w:rPr>
        <w:t>Рабочая</w:t>
      </w:r>
      <w:r w:rsidR="00942471" w:rsidRPr="005728DF">
        <w:rPr>
          <w:rFonts w:ascii="Times New Roman CYR" w:hAnsi="Times New Roman CYR"/>
          <w:color w:val="000000" w:themeColor="text1"/>
          <w:sz w:val="28"/>
        </w:rPr>
        <w:t xml:space="preserve"> </w:t>
      </w:r>
      <w:r w:rsidRPr="005728DF">
        <w:rPr>
          <w:rFonts w:ascii="Times New Roman CYR" w:hAnsi="Times New Roman CYR"/>
          <w:color w:val="000000" w:themeColor="text1"/>
          <w:sz w:val="28"/>
        </w:rPr>
        <w:t>программа</w:t>
      </w:r>
      <w:r w:rsidR="00942471" w:rsidRPr="005728DF">
        <w:rPr>
          <w:rFonts w:ascii="Times New Roman CYR" w:hAnsi="Times New Roman CYR"/>
          <w:color w:val="000000" w:themeColor="text1"/>
          <w:sz w:val="28"/>
        </w:rPr>
        <w:t xml:space="preserve"> </w:t>
      </w:r>
      <w:r w:rsidR="00EE7A61" w:rsidRPr="00FC5B23">
        <w:rPr>
          <w:rFonts w:ascii="Times New Roman CYR" w:hAnsi="Times New Roman CYR"/>
          <w:color w:val="4F6228" w:themeColor="accent3" w:themeShade="80"/>
          <w:sz w:val="28"/>
        </w:rPr>
        <w:t>курса</w:t>
      </w:r>
      <w:r w:rsidR="00FC5B23" w:rsidRPr="00FC5B23">
        <w:rPr>
          <w:rFonts w:ascii="Times New Roman CYR" w:hAnsi="Times New Roman CYR"/>
          <w:color w:val="4F6228" w:themeColor="accent3" w:themeShade="80"/>
          <w:sz w:val="28"/>
        </w:rPr>
        <w:t xml:space="preserve"> внеурочной деятельности</w:t>
      </w:r>
      <w:r w:rsidR="00942471" w:rsidRPr="005728DF">
        <w:rPr>
          <w:rFonts w:ascii="Times New Roman CYR" w:hAnsi="Times New Roman CYR"/>
          <w:color w:val="000000" w:themeColor="text1"/>
          <w:sz w:val="28"/>
        </w:rPr>
        <w:t xml:space="preserve"> </w:t>
      </w:r>
      <w:r w:rsidR="00EE7A61" w:rsidRPr="005728DF">
        <w:rPr>
          <w:rFonts w:ascii="Times New Roman CYR" w:hAnsi="Times New Roman CYR"/>
          <w:color w:val="000000" w:themeColor="text1"/>
          <w:sz w:val="28"/>
        </w:rPr>
        <w:t>«Методы</w:t>
      </w:r>
      <w:r w:rsidR="00942471" w:rsidRPr="005728DF">
        <w:rPr>
          <w:rFonts w:ascii="Times New Roman CYR" w:hAnsi="Times New Roman CYR"/>
          <w:color w:val="000000" w:themeColor="text1"/>
          <w:sz w:val="28"/>
        </w:rPr>
        <w:t xml:space="preserve"> </w:t>
      </w:r>
      <w:r w:rsidR="00EE7A61" w:rsidRPr="005728DF">
        <w:rPr>
          <w:rFonts w:ascii="Times New Roman CYR" w:hAnsi="Times New Roman CYR"/>
          <w:color w:val="000000" w:themeColor="text1"/>
          <w:sz w:val="28"/>
        </w:rPr>
        <w:t>решения</w:t>
      </w:r>
      <w:r w:rsidR="00942471" w:rsidRPr="005728DF">
        <w:rPr>
          <w:rFonts w:ascii="Times New Roman CYR" w:hAnsi="Times New Roman CYR"/>
          <w:color w:val="000000" w:themeColor="text1"/>
          <w:sz w:val="28"/>
        </w:rPr>
        <w:t xml:space="preserve"> </w:t>
      </w:r>
      <w:r w:rsidR="00EE7A61" w:rsidRPr="005728DF">
        <w:rPr>
          <w:rFonts w:ascii="Times New Roman CYR" w:hAnsi="Times New Roman CYR"/>
          <w:color w:val="000000" w:themeColor="text1"/>
          <w:sz w:val="28"/>
        </w:rPr>
        <w:t>физических</w:t>
      </w:r>
      <w:r w:rsidR="00942471" w:rsidRPr="005728DF">
        <w:rPr>
          <w:rFonts w:ascii="Times New Roman CYR" w:hAnsi="Times New Roman CYR"/>
          <w:color w:val="000000" w:themeColor="text1"/>
          <w:sz w:val="28"/>
        </w:rPr>
        <w:t xml:space="preserve"> </w:t>
      </w:r>
      <w:r w:rsidR="00EE7A61" w:rsidRPr="005728DF">
        <w:rPr>
          <w:rFonts w:ascii="Times New Roman CYR" w:hAnsi="Times New Roman CYR"/>
          <w:color w:val="000000" w:themeColor="text1"/>
          <w:sz w:val="28"/>
        </w:rPr>
        <w:t>задач»</w:t>
      </w:r>
      <w:r w:rsidR="00942471" w:rsidRPr="005728DF">
        <w:rPr>
          <w:rFonts w:ascii="Times New Roman CYR" w:hAnsi="Times New Roman CYR"/>
          <w:color w:val="000000" w:themeColor="text1"/>
          <w:sz w:val="28"/>
        </w:rPr>
        <w:t xml:space="preserve"> </w:t>
      </w:r>
      <w:r w:rsidRPr="005728DF">
        <w:rPr>
          <w:rFonts w:ascii="Times New Roman CYR" w:hAnsi="Times New Roman CYR"/>
          <w:color w:val="000000" w:themeColor="text1"/>
          <w:sz w:val="28"/>
        </w:rPr>
        <w:t>для</w:t>
      </w:r>
      <w:r w:rsidR="00942471" w:rsidRPr="005728DF">
        <w:rPr>
          <w:rFonts w:ascii="Times New Roman CYR" w:hAnsi="Times New Roman CYR"/>
          <w:color w:val="000000" w:themeColor="text1"/>
          <w:sz w:val="28"/>
        </w:rPr>
        <w:t xml:space="preserve"> </w:t>
      </w:r>
      <w:r w:rsidR="00F12502" w:rsidRPr="005728DF">
        <w:rPr>
          <w:color w:val="000000" w:themeColor="text1"/>
          <w:sz w:val="28"/>
          <w:szCs w:val="28"/>
        </w:rPr>
        <w:t>10</w:t>
      </w:r>
      <w:r w:rsidR="00942471" w:rsidRPr="005728DF">
        <w:rPr>
          <w:color w:val="000000" w:themeColor="text1"/>
          <w:sz w:val="28"/>
          <w:szCs w:val="28"/>
          <w:vertAlign w:val="superscript"/>
        </w:rPr>
        <w:t xml:space="preserve"> </w:t>
      </w:r>
      <w:r w:rsidR="00F12502" w:rsidRPr="005728DF">
        <w:rPr>
          <w:color w:val="000000" w:themeColor="text1"/>
          <w:sz w:val="28"/>
          <w:szCs w:val="28"/>
        </w:rPr>
        <w:t>–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F12502" w:rsidRPr="005728DF">
        <w:rPr>
          <w:color w:val="000000" w:themeColor="text1"/>
          <w:sz w:val="28"/>
          <w:szCs w:val="28"/>
        </w:rPr>
        <w:t>11-х</w:t>
      </w:r>
      <w:r w:rsidR="00942471" w:rsidRPr="005728DF">
        <w:rPr>
          <w:color w:val="000000" w:themeColor="text1"/>
          <w:sz w:val="28"/>
          <w:szCs w:val="28"/>
          <w:vertAlign w:val="superscript"/>
        </w:rPr>
        <w:t xml:space="preserve"> </w:t>
      </w:r>
      <w:r w:rsidR="00F12502" w:rsidRPr="005728DF">
        <w:rPr>
          <w:color w:val="000000" w:themeColor="text1"/>
          <w:sz w:val="28"/>
          <w:szCs w:val="28"/>
        </w:rPr>
        <w:t>классов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FC5B23" w:rsidRPr="00FC5B23">
        <w:rPr>
          <w:color w:val="4F6228" w:themeColor="accent3" w:themeShade="80"/>
          <w:sz w:val="28"/>
          <w:szCs w:val="28"/>
        </w:rPr>
        <w:t>составлена</w:t>
      </w:r>
      <w:r w:rsidR="00FC5B23">
        <w:rPr>
          <w:color w:val="000000" w:themeColor="text1"/>
          <w:sz w:val="28"/>
          <w:szCs w:val="28"/>
        </w:rPr>
        <w:t xml:space="preserve"> </w:t>
      </w:r>
      <w:r w:rsidR="00F94C7F" w:rsidRPr="005728DF">
        <w:rPr>
          <w:color w:val="000000" w:themeColor="text1"/>
          <w:sz w:val="28"/>
          <w:szCs w:val="28"/>
        </w:rPr>
        <w:t>в соответствии с</w:t>
      </w:r>
      <w:r w:rsidR="00FC5B23">
        <w:rPr>
          <w:color w:val="000000" w:themeColor="text1"/>
          <w:sz w:val="28"/>
          <w:szCs w:val="28"/>
        </w:rPr>
        <w:t xml:space="preserve"> ФГОС СОО,</w:t>
      </w:r>
      <w:r w:rsidR="00F94C7F" w:rsidRPr="005728DF">
        <w:rPr>
          <w:color w:val="000000" w:themeColor="text1"/>
          <w:sz w:val="28"/>
          <w:szCs w:val="28"/>
        </w:rPr>
        <w:t xml:space="preserve"> ООП </w:t>
      </w:r>
      <w:r w:rsidR="000C77FD" w:rsidRPr="005728DF">
        <w:rPr>
          <w:color w:val="000000" w:themeColor="text1"/>
          <w:sz w:val="28"/>
          <w:szCs w:val="28"/>
        </w:rPr>
        <w:t>С</w:t>
      </w:r>
      <w:r w:rsidR="00F94C7F" w:rsidRPr="005728DF">
        <w:rPr>
          <w:color w:val="000000" w:themeColor="text1"/>
          <w:sz w:val="28"/>
          <w:szCs w:val="28"/>
        </w:rPr>
        <w:t xml:space="preserve">ОО гимназии на основе: </w:t>
      </w:r>
      <w:r w:rsidR="006328AE" w:rsidRPr="005728DF">
        <w:rPr>
          <w:color w:val="000000" w:themeColor="text1"/>
          <w:sz w:val="28"/>
          <w:szCs w:val="28"/>
        </w:rPr>
        <w:t>авторской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программы: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В.А.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Орлов,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Ю.А.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Сауров</w:t>
      </w:r>
      <w:r w:rsidR="00FC5B23" w:rsidRPr="00FC5B23">
        <w:rPr>
          <w:color w:val="4F6228" w:themeColor="accent3" w:themeShade="80"/>
          <w:sz w:val="28"/>
          <w:szCs w:val="28"/>
        </w:rPr>
        <w:t>а</w:t>
      </w:r>
      <w:r w:rsidR="00942471" w:rsidRPr="00FC5B23">
        <w:rPr>
          <w:color w:val="4F6228" w:themeColor="accent3" w:themeShade="80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«Методы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решения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физических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FC5B23">
        <w:rPr>
          <w:color w:val="000000" w:themeColor="text1"/>
          <w:sz w:val="28"/>
          <w:szCs w:val="28"/>
        </w:rPr>
        <w:t>задач».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-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М.: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Дрофа,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2005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6328AE" w:rsidRPr="005728DF">
        <w:rPr>
          <w:color w:val="000000" w:themeColor="text1"/>
          <w:sz w:val="28"/>
          <w:szCs w:val="28"/>
        </w:rPr>
        <w:t>г.</w:t>
      </w:r>
    </w:p>
    <w:p w:rsidR="00A14DD6" w:rsidRPr="005728DF" w:rsidRDefault="00A14DD6" w:rsidP="00A14DD6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 w:themeColor="text1"/>
          <w:sz w:val="28"/>
          <w:szCs w:val="28"/>
          <w:lang w:eastAsia="en-US" w:bidi="en-US"/>
        </w:rPr>
      </w:pPr>
      <w:r w:rsidRPr="005728DF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>Актуальность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программы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определена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тем,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что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такие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профессии,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как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Физик,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Физик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–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инженер,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Физик-преподаватель,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Физик-исследователь»</w:t>
      </w:r>
      <w:r w:rsidR="007476BF">
        <w:rPr>
          <w:rFonts w:eastAsia="Calibri"/>
          <w:color w:val="000000" w:themeColor="text1"/>
          <w:sz w:val="28"/>
          <w:vertAlign w:val="superscript"/>
          <w:lang w:eastAsia="en-US" w:bidi="en-US"/>
        </w:rPr>
        <w:t xml:space="preserve"> </w:t>
      </w:r>
      <w:r w:rsidR="007476BF">
        <w:rPr>
          <w:rFonts w:eastAsia="Calibri"/>
          <w:color w:val="000000" w:themeColor="text1"/>
          <w:sz w:val="28"/>
          <w:szCs w:val="28"/>
          <w:lang w:eastAsia="en-US" w:bidi="en-US"/>
        </w:rPr>
        <w:t>на данный момент очень востребованы,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а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также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="005B2D93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тем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,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что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«сама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дисциплина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органично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входит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в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громадное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число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современных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специальностей.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Следовательно,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для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профессионального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развития,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построения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профессиональных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планов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нужны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квалифицированные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консультации,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помощь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и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поддержка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с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учетом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призвания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и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склонностей</w:t>
      </w:r>
      <w:r w:rsidR="00942471"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rFonts w:eastAsia="Calibri"/>
          <w:color w:val="000000" w:themeColor="text1"/>
          <w:sz w:val="28"/>
          <w:szCs w:val="28"/>
          <w:lang w:eastAsia="en-US" w:bidi="en-US"/>
        </w:rPr>
        <w:t>подростка».</w:t>
      </w:r>
    </w:p>
    <w:p w:rsidR="000C77FD" w:rsidRPr="005728DF" w:rsidRDefault="005B2D93" w:rsidP="000C77FD">
      <w:pPr>
        <w:pStyle w:val="af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Данная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построена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C5B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соответстви</w:t>
      </w:r>
      <w:r w:rsidR="00FC5B23" w:rsidRPr="00FC5B23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  <w:t>и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школьной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программой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курса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физики,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</w:t>
      </w:r>
      <w:r w:rsidR="0080225B" w:rsidRPr="00FC5B23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  <w:t>и</w:t>
      </w:r>
      <w:r w:rsidR="00FC5B23" w:rsidRPr="00FC5B23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  <w:t>и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Кодификатором</w:t>
      </w:r>
      <w:r w:rsidR="00942471" w:rsidRPr="00572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элементов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содержания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требований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уровню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подготовки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проведения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основного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государственного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экзамена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ФИЗИКЕ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footnoteReference w:id="1"/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476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года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Спецификацией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контрольных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измерительных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материалов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проведения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476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году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единого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государственного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экзамена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r w:rsidR="00942471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225B" w:rsidRPr="00572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физике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371C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бучающийся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жет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параллельно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школьному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курсу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углублять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полученные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уроках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знания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курсе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внеурочной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деятельности,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исследуя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изучаемую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уроках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тему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помощью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экспериментального</w:t>
      </w:r>
      <w:r w:rsidR="00942471" w:rsidRPr="005728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моделирования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ЕГЭ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различного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уровня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сложности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решения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разными</w:t>
      </w:r>
      <w:r w:rsidR="00942471" w:rsidRPr="005728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771A" w:rsidRPr="005728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методами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самым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глубже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постигать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сущность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физических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явлений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закономерностей,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совершенствовать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знание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физических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7D1E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законов.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371C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Таким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371C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образом,</w:t>
      </w:r>
      <w:r w:rsidR="00942471" w:rsidRPr="00572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C77FD" w:rsidRPr="005728D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отличительной особенностью </w:t>
      </w:r>
      <w:r w:rsidR="000C77FD" w:rsidRPr="00572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разнообразие </w:t>
      </w:r>
      <w:r w:rsidR="000C77FD" w:rsidRPr="0057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 работы</w:t>
      </w:r>
      <w:r w:rsidR="000C77FD" w:rsidRPr="005728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50C" w:rsidRPr="005728DF" w:rsidRDefault="000C77FD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с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огласованност</w:t>
      </w:r>
      <w:r w:rsidRPr="005728DF">
        <w:rPr>
          <w:color w:val="000000" w:themeColor="text1"/>
          <w:sz w:val="28"/>
          <w:szCs w:val="28"/>
          <w:lang w:eastAsia="en-US" w:bidi="en-US"/>
        </w:rPr>
        <w:t>ь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курса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внеурочной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деятельности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со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школьной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программой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по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физике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и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программой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подготовки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к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экзамену</w:t>
      </w:r>
      <w:r w:rsidR="0046450C" w:rsidRPr="005728DF">
        <w:rPr>
          <w:color w:val="000000" w:themeColor="text1"/>
          <w:sz w:val="28"/>
          <w:szCs w:val="28"/>
          <w:lang w:eastAsia="en-US" w:bidi="en-US"/>
        </w:rPr>
        <w:t>;</w:t>
      </w:r>
    </w:p>
    <w:p w:rsidR="0046450C" w:rsidRPr="005728DF" w:rsidRDefault="0046450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экспериментальн</w:t>
      </w:r>
      <w:r w:rsidR="000C77FD" w:rsidRPr="005728DF">
        <w:rPr>
          <w:color w:val="000000" w:themeColor="text1"/>
          <w:sz w:val="28"/>
          <w:szCs w:val="28"/>
          <w:lang w:eastAsia="en-US" w:bidi="en-US"/>
        </w:rPr>
        <w:t>ый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подход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к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определению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физических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законов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и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F948C5" w:rsidRPr="005728DF">
        <w:rPr>
          <w:color w:val="000000" w:themeColor="text1"/>
          <w:sz w:val="28"/>
          <w:szCs w:val="28"/>
          <w:lang w:eastAsia="en-US" w:bidi="en-US"/>
        </w:rPr>
        <w:t>закономерностей</w:t>
      </w:r>
      <w:r w:rsidRPr="005728DF">
        <w:rPr>
          <w:color w:val="000000" w:themeColor="text1"/>
          <w:sz w:val="28"/>
          <w:szCs w:val="28"/>
          <w:lang w:eastAsia="en-US" w:bidi="en-US"/>
        </w:rPr>
        <w:t>;</w:t>
      </w:r>
    </w:p>
    <w:p w:rsidR="0046450C" w:rsidRPr="005728DF" w:rsidRDefault="0046450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возможност</w:t>
      </w:r>
      <w:r w:rsidR="000C77FD" w:rsidRPr="005728DF">
        <w:rPr>
          <w:color w:val="000000" w:themeColor="text1"/>
          <w:sz w:val="28"/>
          <w:szCs w:val="28"/>
          <w:lang w:eastAsia="en-US" w:bidi="en-US"/>
        </w:rPr>
        <w:t>ь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создавать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творческие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проекты,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проводить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самостоятельные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исследования;</w:t>
      </w:r>
    </w:p>
    <w:p w:rsidR="0046450C" w:rsidRPr="005728DF" w:rsidRDefault="0046450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прикладно</w:t>
      </w:r>
      <w:r w:rsidR="005E298C" w:rsidRPr="005728DF">
        <w:rPr>
          <w:color w:val="000000" w:themeColor="text1"/>
          <w:sz w:val="28"/>
          <w:szCs w:val="28"/>
          <w:lang w:eastAsia="en-US" w:bidi="en-US"/>
        </w:rPr>
        <w:t>й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характер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исследований;</w:t>
      </w:r>
    </w:p>
    <w:p w:rsidR="0046450C" w:rsidRPr="005728DF" w:rsidRDefault="0046450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развернут</w:t>
      </w:r>
      <w:r w:rsidR="005E298C" w:rsidRPr="005728DF">
        <w:rPr>
          <w:color w:val="000000" w:themeColor="text1"/>
          <w:sz w:val="28"/>
          <w:szCs w:val="28"/>
          <w:lang w:eastAsia="en-US" w:bidi="en-US"/>
        </w:rPr>
        <w:t>ая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схем</w:t>
      </w:r>
      <w:r w:rsidR="005E298C" w:rsidRPr="005728DF">
        <w:rPr>
          <w:color w:val="000000" w:themeColor="text1"/>
          <w:sz w:val="28"/>
          <w:szCs w:val="28"/>
          <w:lang w:eastAsia="en-US" w:bidi="en-US"/>
        </w:rPr>
        <w:t>а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оценивания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результатов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изучения</w:t>
      </w:r>
      <w:r w:rsidR="00942471" w:rsidRPr="005728DF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>программы.</w:t>
      </w:r>
    </w:p>
    <w:p w:rsidR="005766B0" w:rsidRPr="005728DF" w:rsidRDefault="006679AB" w:rsidP="003B44D7">
      <w:pPr>
        <w:pStyle w:val="ae"/>
        <w:spacing w:line="240" w:lineRule="auto"/>
        <w:ind w:firstLine="709"/>
        <w:rPr>
          <w:color w:val="000000" w:themeColor="text1"/>
        </w:rPr>
      </w:pPr>
      <w:r w:rsidRPr="005728DF">
        <w:rPr>
          <w:b/>
          <w:color w:val="000000" w:themeColor="text1"/>
        </w:rPr>
        <w:t>Цель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курса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–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развитие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интереса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к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фи</w:t>
      </w:r>
      <w:r w:rsidR="00D5193B" w:rsidRPr="005728DF">
        <w:rPr>
          <w:color w:val="000000" w:themeColor="text1"/>
        </w:rPr>
        <w:t>зике</w:t>
      </w:r>
      <w:r w:rsidR="00942471" w:rsidRPr="005728DF">
        <w:rPr>
          <w:color w:val="000000" w:themeColor="text1"/>
        </w:rPr>
        <w:t xml:space="preserve"> </w:t>
      </w:r>
      <w:r w:rsidR="00D5193B"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="00D5193B" w:rsidRPr="005728DF">
        <w:rPr>
          <w:color w:val="000000" w:themeColor="text1"/>
        </w:rPr>
        <w:t>решению</w:t>
      </w:r>
      <w:r w:rsidR="00942471" w:rsidRPr="005728DF">
        <w:rPr>
          <w:color w:val="000000" w:themeColor="text1"/>
        </w:rPr>
        <w:t xml:space="preserve"> </w:t>
      </w:r>
      <w:r w:rsidR="00D5193B" w:rsidRPr="005728DF">
        <w:rPr>
          <w:color w:val="000000" w:themeColor="text1"/>
        </w:rPr>
        <w:t>физических</w:t>
      </w:r>
      <w:r w:rsidR="00942471" w:rsidRPr="005728DF">
        <w:rPr>
          <w:color w:val="000000" w:themeColor="text1"/>
        </w:rPr>
        <w:t xml:space="preserve"> </w:t>
      </w:r>
      <w:r w:rsidR="00D5193B"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="00D5193B"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формирование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представлений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о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постановке,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классификации,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приемах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методах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школьных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физических</w:t>
      </w:r>
      <w:r w:rsidR="00942471" w:rsidRPr="005728DF">
        <w:rPr>
          <w:color w:val="000000" w:themeColor="text1"/>
        </w:rPr>
        <w:t xml:space="preserve"> </w:t>
      </w:r>
      <w:r w:rsidR="00CF3C71" w:rsidRPr="005728DF">
        <w:rPr>
          <w:color w:val="000000" w:themeColor="text1"/>
        </w:rPr>
        <w:t>задач</w:t>
      </w:r>
      <w:r w:rsidR="005766B0" w:rsidRPr="005728DF">
        <w:rPr>
          <w:color w:val="000000" w:themeColor="text1"/>
        </w:rPr>
        <w:t>.</w:t>
      </w:r>
    </w:p>
    <w:p w:rsidR="005766B0" w:rsidRPr="005728DF" w:rsidRDefault="005766B0" w:rsidP="003B44D7">
      <w:pPr>
        <w:ind w:firstLine="708"/>
        <w:jc w:val="both"/>
        <w:rPr>
          <w:color w:val="000000" w:themeColor="text1"/>
          <w:sz w:val="28"/>
          <w:szCs w:val="28"/>
        </w:rPr>
      </w:pPr>
      <w:r w:rsidRPr="005728DF">
        <w:rPr>
          <w:b/>
          <w:color w:val="000000" w:themeColor="text1"/>
          <w:sz w:val="28"/>
          <w:szCs w:val="28"/>
        </w:rPr>
        <w:t>Задачи</w:t>
      </w:r>
      <w:r w:rsidRPr="005728DF">
        <w:rPr>
          <w:color w:val="000000" w:themeColor="text1"/>
          <w:sz w:val="28"/>
          <w:szCs w:val="28"/>
        </w:rPr>
        <w:t>:</w:t>
      </w:r>
    </w:p>
    <w:p w:rsidR="00892050" w:rsidRPr="005728DF" w:rsidRDefault="00892050" w:rsidP="009029BE">
      <w:pPr>
        <w:pStyle w:val="ae"/>
        <w:numPr>
          <w:ilvl w:val="0"/>
          <w:numId w:val="17"/>
        </w:numPr>
        <w:spacing w:line="240" w:lineRule="auto"/>
        <w:ind w:left="360"/>
        <w:rPr>
          <w:color w:val="000000" w:themeColor="text1"/>
        </w:rPr>
      </w:pPr>
      <w:r w:rsidRPr="005728DF">
        <w:rPr>
          <w:color w:val="000000" w:themeColor="text1"/>
        </w:rPr>
        <w:t>развивать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интерес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обучающихся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физике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решению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задач;</w:t>
      </w:r>
    </w:p>
    <w:p w:rsidR="0046450C" w:rsidRPr="005728DF" w:rsidRDefault="0046450C" w:rsidP="009029BE">
      <w:pPr>
        <w:pStyle w:val="ae"/>
        <w:numPr>
          <w:ilvl w:val="0"/>
          <w:numId w:val="17"/>
        </w:numPr>
        <w:spacing w:line="240" w:lineRule="auto"/>
        <w:ind w:left="360"/>
        <w:rPr>
          <w:color w:val="000000" w:themeColor="text1"/>
        </w:rPr>
      </w:pPr>
      <w:r w:rsidRPr="005728DF">
        <w:rPr>
          <w:color w:val="000000" w:themeColor="text1"/>
        </w:rPr>
        <w:t>углублять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понимание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явлений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закономерностей;</w:t>
      </w:r>
    </w:p>
    <w:p w:rsidR="00972FA4" w:rsidRPr="005728DF" w:rsidRDefault="00892050" w:rsidP="009029BE">
      <w:pPr>
        <w:pStyle w:val="ae"/>
        <w:numPr>
          <w:ilvl w:val="0"/>
          <w:numId w:val="17"/>
        </w:numPr>
        <w:spacing w:line="240" w:lineRule="auto"/>
        <w:ind w:left="360"/>
        <w:rPr>
          <w:color w:val="000000" w:themeColor="text1"/>
        </w:rPr>
      </w:pPr>
      <w:r w:rsidRPr="005728DF">
        <w:rPr>
          <w:color w:val="000000" w:themeColor="text1"/>
        </w:rPr>
        <w:t>формировать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представления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постановке,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классификации,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приемах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методах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школьных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72FA4" w:rsidRPr="005728DF">
        <w:rPr>
          <w:color w:val="000000" w:themeColor="text1"/>
        </w:rPr>
        <w:t>.</w:t>
      </w:r>
    </w:p>
    <w:p w:rsidR="00972FA4" w:rsidRPr="005728DF" w:rsidRDefault="00061CD8" w:rsidP="002036B4">
      <w:pPr>
        <w:ind w:firstLine="709"/>
        <w:jc w:val="both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lastRenderedPageBreak/>
        <w:t>Данные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задачи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могут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быть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успешно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решены,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если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занятиях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самостоятельной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работе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обучающихся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сочетаются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теоретическая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работа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достаточным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количеством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практических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работ,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уделяется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большое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внимание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эксперименту,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анализу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данных,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получаемых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экспериментально,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предоставляется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возможность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создавать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творческие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проекты,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проводить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самостоятельные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исследования</w:t>
      </w:r>
      <w:r w:rsidR="004A0593" w:rsidRPr="005728DF">
        <w:rPr>
          <w:color w:val="000000" w:themeColor="text1"/>
          <w:sz w:val="28"/>
          <w:szCs w:val="28"/>
        </w:rPr>
        <w:t>.</w:t>
      </w:r>
    </w:p>
    <w:p w:rsidR="005E298C" w:rsidRPr="005728DF" w:rsidRDefault="005E298C" w:rsidP="005E298C">
      <w:pPr>
        <w:ind w:firstLine="709"/>
        <w:jc w:val="both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Программа построена таким образом, что на основе экспериментального подхода теоретические сведения и тексты задач приобретают физический смысл; демонстрации и исследовательские проекты помогают образному восприятию науки.</w:t>
      </w:r>
    </w:p>
    <w:p w:rsidR="005E298C" w:rsidRDefault="005E298C" w:rsidP="005E298C">
      <w:pPr>
        <w:ind w:firstLine="709"/>
        <w:jc w:val="both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Подведение итогов работы планируется через участие в выставках, конкурсах, олимпиадах, конференциях</w:t>
      </w:r>
      <w:r w:rsidR="00545BDD">
        <w:rPr>
          <w:color w:val="000000" w:themeColor="text1"/>
          <w:sz w:val="28"/>
          <w:szCs w:val="28"/>
        </w:rPr>
        <w:t xml:space="preserve">, </w:t>
      </w:r>
      <w:r w:rsidR="00545BDD" w:rsidRPr="00050D53">
        <w:rPr>
          <w:color w:val="4F81BD" w:themeColor="accent1"/>
          <w:sz w:val="28"/>
          <w:szCs w:val="28"/>
        </w:rPr>
        <w:t>фестивал</w:t>
      </w:r>
      <w:r w:rsidR="00050D53" w:rsidRPr="00050D53">
        <w:rPr>
          <w:color w:val="4F81BD" w:themeColor="accent1"/>
          <w:sz w:val="28"/>
          <w:szCs w:val="28"/>
        </w:rPr>
        <w:t>ях</w:t>
      </w:r>
      <w:r w:rsidRPr="005728DF">
        <w:rPr>
          <w:color w:val="000000" w:themeColor="text1"/>
          <w:sz w:val="28"/>
          <w:szCs w:val="28"/>
        </w:rPr>
        <w:t>.</w:t>
      </w:r>
    </w:p>
    <w:p w:rsidR="006D3E1E" w:rsidRPr="005728DF" w:rsidRDefault="001B1326" w:rsidP="005E298C">
      <w:pPr>
        <w:ind w:firstLine="709"/>
        <w:jc w:val="both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В соответствии с возрастными особенностями учащихся изучение материала программы определяет различные </w:t>
      </w:r>
      <w:r w:rsidRPr="005728DF">
        <w:rPr>
          <w:b/>
          <w:i/>
          <w:color w:val="000000" w:themeColor="text1"/>
          <w:sz w:val="28"/>
          <w:szCs w:val="28"/>
        </w:rPr>
        <w:t>формы и методы</w:t>
      </w:r>
      <w:r w:rsidR="006D3E1E" w:rsidRPr="005728DF">
        <w:rPr>
          <w:color w:val="000000" w:themeColor="text1"/>
          <w:sz w:val="28"/>
          <w:szCs w:val="28"/>
        </w:rPr>
        <w:t xml:space="preserve"> проведения занятий:</w:t>
      </w:r>
    </w:p>
    <w:p w:rsidR="00D2633C" w:rsidRPr="005728DF" w:rsidRDefault="00D2633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сбор информации с помощью различных источников,</w:t>
      </w:r>
    </w:p>
    <w:p w:rsidR="006D3E1E" w:rsidRPr="005728DF" w:rsidRDefault="006D3E1E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</w:rPr>
        <w:t>смысловое чтение</w:t>
      </w:r>
      <w:r w:rsidR="00D2633C" w:rsidRPr="005728DF">
        <w:rPr>
          <w:color w:val="000000" w:themeColor="text1"/>
          <w:sz w:val="28"/>
          <w:szCs w:val="28"/>
        </w:rPr>
        <w:t xml:space="preserve"> и </w:t>
      </w:r>
      <w:r w:rsidR="00D2633C" w:rsidRPr="005728DF">
        <w:rPr>
          <w:color w:val="000000" w:themeColor="text1"/>
          <w:sz w:val="28"/>
        </w:rPr>
        <w:t>работа с текстом задачи</w:t>
      </w:r>
      <w:r w:rsidRPr="005728DF">
        <w:rPr>
          <w:color w:val="000000" w:themeColor="text1"/>
          <w:sz w:val="28"/>
          <w:szCs w:val="28"/>
        </w:rPr>
        <w:t>,</w:t>
      </w:r>
    </w:p>
    <w:p w:rsidR="006D3E1E" w:rsidRPr="005728DF" w:rsidRDefault="006D3E1E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</w:rPr>
        <w:t>графическое и экспериментальное моделирование</w:t>
      </w:r>
      <w:r w:rsidR="001B1326" w:rsidRPr="005728DF">
        <w:rPr>
          <w:color w:val="000000" w:themeColor="text1"/>
          <w:sz w:val="28"/>
          <w:szCs w:val="28"/>
        </w:rPr>
        <w:t>,</w:t>
      </w:r>
    </w:p>
    <w:p w:rsidR="006D3E1E" w:rsidRPr="005728DF" w:rsidRDefault="00824A37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</w:rPr>
        <w:t>экскурсии с целью отбора данных для составления задач</w:t>
      </w:r>
      <w:r w:rsidR="006D3E1E" w:rsidRPr="005728DF">
        <w:rPr>
          <w:color w:val="000000" w:themeColor="text1"/>
          <w:sz w:val="28"/>
          <w:szCs w:val="28"/>
        </w:rPr>
        <w:t>;</w:t>
      </w:r>
    </w:p>
    <w:p w:rsidR="006D3E1E" w:rsidRPr="005728DF" w:rsidRDefault="00F03ADB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</w:rPr>
        <w:t xml:space="preserve">решение </w:t>
      </w:r>
      <w:r w:rsidR="006D3E1E" w:rsidRPr="005728DF">
        <w:rPr>
          <w:color w:val="000000" w:themeColor="text1"/>
          <w:sz w:val="28"/>
        </w:rPr>
        <w:t>конструкторски</w:t>
      </w:r>
      <w:r w:rsidRPr="005728DF">
        <w:rPr>
          <w:color w:val="000000" w:themeColor="text1"/>
          <w:sz w:val="28"/>
        </w:rPr>
        <w:t>х</w:t>
      </w:r>
      <w:r w:rsidR="006D3E1E" w:rsidRPr="005728DF">
        <w:rPr>
          <w:color w:val="000000" w:themeColor="text1"/>
          <w:sz w:val="28"/>
        </w:rPr>
        <w:t xml:space="preserve"> задач и задач на проекты</w:t>
      </w:r>
      <w:r w:rsidRPr="005728DF">
        <w:rPr>
          <w:color w:val="000000" w:themeColor="text1"/>
          <w:sz w:val="28"/>
        </w:rPr>
        <w:t xml:space="preserve"> (</w:t>
      </w:r>
      <w:r w:rsidR="00824A37" w:rsidRPr="005728DF">
        <w:rPr>
          <w:color w:val="000000" w:themeColor="text1"/>
          <w:sz w:val="28"/>
        </w:rPr>
        <w:t>проекты различных устройств</w:t>
      </w:r>
      <w:r w:rsidR="00D2633C" w:rsidRPr="005728DF">
        <w:rPr>
          <w:color w:val="000000" w:themeColor="text1"/>
          <w:sz w:val="28"/>
        </w:rPr>
        <w:t>, проекты методов определения каких-либо характеристик или свойств тела</w:t>
      </w:r>
      <w:r w:rsidRPr="005728DF">
        <w:rPr>
          <w:color w:val="000000" w:themeColor="text1"/>
          <w:sz w:val="28"/>
        </w:rPr>
        <w:t>)</w:t>
      </w:r>
      <w:r w:rsidR="006D3E1E" w:rsidRPr="005728DF">
        <w:rPr>
          <w:color w:val="000000" w:themeColor="text1"/>
          <w:sz w:val="28"/>
        </w:rPr>
        <w:t>;</w:t>
      </w:r>
    </w:p>
    <w:p w:rsidR="00824A37" w:rsidRPr="005728DF" w:rsidRDefault="00824A37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</w:rP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содержанием;</w:t>
      </w:r>
    </w:p>
    <w:p w:rsidR="00F03ADB" w:rsidRPr="005728DF" w:rsidRDefault="00F03ADB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</w:rPr>
        <w:t>моделирование физического процесса или явления с помощью анимации;</w:t>
      </w:r>
    </w:p>
    <w:p w:rsidR="001B1326" w:rsidRPr="005728DF" w:rsidRDefault="00D2633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</w:rPr>
        <w:t>проектная деятельность</w:t>
      </w:r>
      <w:r w:rsidR="001B1326" w:rsidRPr="005728DF">
        <w:rPr>
          <w:color w:val="000000" w:themeColor="text1"/>
          <w:sz w:val="28"/>
          <w:szCs w:val="28"/>
        </w:rPr>
        <w:t>.</w:t>
      </w:r>
    </w:p>
    <w:p w:rsidR="00F03ADB" w:rsidRPr="005728DF" w:rsidRDefault="00F03ADB" w:rsidP="00F03ADB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5728DF">
        <w:rPr>
          <w:b/>
          <w:i/>
          <w:color w:val="000000" w:themeColor="text1"/>
          <w:sz w:val="28"/>
          <w:szCs w:val="28"/>
        </w:rPr>
        <w:t>Формы представления результатов обучающихся по освоению внеурочной деятельности:</w:t>
      </w:r>
    </w:p>
    <w:p w:rsidR="00CA5551" w:rsidRPr="005728DF" w:rsidRDefault="00CA5551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</w:rPr>
      </w:pPr>
      <w:r w:rsidRPr="005728DF">
        <w:rPr>
          <w:color w:val="000000" w:themeColor="text1"/>
          <w:sz w:val="28"/>
        </w:rPr>
        <w:t xml:space="preserve">тематическая подборка задач различного уровня сложности с представлением разных методов решения в виде </w:t>
      </w:r>
      <w:r w:rsidRPr="005728DF">
        <w:rPr>
          <w:b/>
          <w:color w:val="000000" w:themeColor="text1"/>
          <w:sz w:val="28"/>
        </w:rPr>
        <w:t>текстового документа</w:t>
      </w:r>
      <w:r w:rsidRPr="005728DF">
        <w:rPr>
          <w:color w:val="000000" w:themeColor="text1"/>
          <w:sz w:val="28"/>
        </w:rPr>
        <w:t xml:space="preserve">, </w:t>
      </w:r>
      <w:r w:rsidRPr="005728DF">
        <w:rPr>
          <w:b/>
          <w:color w:val="000000" w:themeColor="text1"/>
          <w:sz w:val="28"/>
        </w:rPr>
        <w:t>презентации</w:t>
      </w:r>
      <w:r w:rsidRPr="005728DF">
        <w:rPr>
          <w:color w:val="000000" w:themeColor="text1"/>
          <w:sz w:val="28"/>
        </w:rPr>
        <w:t xml:space="preserve">, </w:t>
      </w:r>
      <w:r w:rsidRPr="005728DF">
        <w:rPr>
          <w:b/>
          <w:color w:val="000000" w:themeColor="text1"/>
          <w:sz w:val="28"/>
        </w:rPr>
        <w:t>флэш-анимации</w:t>
      </w:r>
      <w:r w:rsidRPr="005728DF">
        <w:rPr>
          <w:color w:val="000000" w:themeColor="text1"/>
          <w:sz w:val="28"/>
        </w:rPr>
        <w:t xml:space="preserve">, </w:t>
      </w:r>
      <w:r w:rsidRPr="005728DF">
        <w:rPr>
          <w:b/>
          <w:color w:val="000000" w:themeColor="text1"/>
          <w:sz w:val="28"/>
        </w:rPr>
        <w:t>видеоролика</w:t>
      </w:r>
      <w:r w:rsidRPr="005728DF">
        <w:rPr>
          <w:color w:val="000000" w:themeColor="text1"/>
          <w:sz w:val="28"/>
        </w:rPr>
        <w:t xml:space="preserve"> или </w:t>
      </w:r>
      <w:r w:rsidRPr="005728DF">
        <w:rPr>
          <w:b/>
          <w:color w:val="000000" w:themeColor="text1"/>
          <w:sz w:val="28"/>
          <w:lang w:val="en-US"/>
        </w:rPr>
        <w:t>web</w:t>
      </w:r>
      <w:r w:rsidRPr="005728DF">
        <w:rPr>
          <w:b/>
          <w:color w:val="000000" w:themeColor="text1"/>
          <w:sz w:val="28"/>
        </w:rPr>
        <w:t xml:space="preserve"> – страницы</w:t>
      </w:r>
      <w:r w:rsidRPr="005728DF">
        <w:rPr>
          <w:color w:val="000000" w:themeColor="text1"/>
          <w:sz w:val="28"/>
        </w:rPr>
        <w:t xml:space="preserve"> (сайта)</w:t>
      </w:r>
    </w:p>
    <w:p w:rsidR="00F03ADB" w:rsidRPr="005728DF" w:rsidRDefault="00F03ADB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</w:rPr>
      </w:pPr>
      <w:r w:rsidRPr="005728DF">
        <w:rPr>
          <w:color w:val="000000" w:themeColor="text1"/>
          <w:sz w:val="28"/>
        </w:rPr>
        <w:t>выставк</w:t>
      </w:r>
      <w:r w:rsidR="00B62888" w:rsidRPr="005728DF">
        <w:rPr>
          <w:color w:val="000000" w:themeColor="text1"/>
          <w:sz w:val="28"/>
        </w:rPr>
        <w:t>а</w:t>
      </w:r>
      <w:r w:rsidRPr="005728DF">
        <w:rPr>
          <w:color w:val="000000" w:themeColor="text1"/>
          <w:sz w:val="28"/>
        </w:rPr>
        <w:t xml:space="preserve"> проектов, презентаций;</w:t>
      </w:r>
    </w:p>
    <w:p w:rsidR="00F03ADB" w:rsidRPr="005728DF" w:rsidRDefault="00B62888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</w:rPr>
      </w:pPr>
      <w:r w:rsidRPr="005728DF">
        <w:rPr>
          <w:color w:val="000000" w:themeColor="text1"/>
          <w:sz w:val="28"/>
        </w:rPr>
        <w:t xml:space="preserve">демонстрация эксперимента, качественной задачи с качественным </w:t>
      </w:r>
      <w:r w:rsidR="00536DC6" w:rsidRPr="005728DF">
        <w:rPr>
          <w:color w:val="000000" w:themeColor="text1"/>
          <w:sz w:val="28"/>
        </w:rPr>
        <w:t>(устным или в в</w:t>
      </w:r>
      <w:r w:rsidR="00514947">
        <w:rPr>
          <w:color w:val="000000" w:themeColor="text1"/>
          <w:sz w:val="28"/>
        </w:rPr>
        <w:t>иде приложения, в том числе, пре</w:t>
      </w:r>
      <w:r w:rsidR="00536DC6" w:rsidRPr="005728DF">
        <w:rPr>
          <w:color w:val="000000" w:themeColor="text1"/>
          <w:sz w:val="28"/>
        </w:rPr>
        <w:t xml:space="preserve">зентацией) </w:t>
      </w:r>
      <w:r w:rsidRPr="005728DF">
        <w:rPr>
          <w:color w:val="000000" w:themeColor="text1"/>
          <w:sz w:val="28"/>
        </w:rPr>
        <w:t>описание</w:t>
      </w:r>
      <w:r w:rsidR="00536DC6" w:rsidRPr="005728DF">
        <w:rPr>
          <w:color w:val="000000" w:themeColor="text1"/>
          <w:sz w:val="28"/>
        </w:rPr>
        <w:t>м</w:t>
      </w:r>
      <w:r w:rsidRPr="005728DF">
        <w:rPr>
          <w:color w:val="000000" w:themeColor="text1"/>
          <w:sz w:val="28"/>
        </w:rPr>
        <w:t xml:space="preserve"> процесса на занятие, фестивале экспериментов;</w:t>
      </w:r>
    </w:p>
    <w:p w:rsidR="00B62888" w:rsidRPr="005728DF" w:rsidRDefault="00B62888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</w:rPr>
      </w:pPr>
      <w:r w:rsidRPr="005728DF">
        <w:rPr>
          <w:color w:val="000000" w:themeColor="text1"/>
          <w:sz w:val="28"/>
        </w:rPr>
        <w:t>научно-исследовательская (проектная) работа для участия в конференции, фестивале;</w:t>
      </w:r>
    </w:p>
    <w:p w:rsidR="00B62888" w:rsidRDefault="00B62888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8"/>
        </w:rPr>
      </w:pPr>
      <w:r w:rsidRPr="005728DF">
        <w:rPr>
          <w:color w:val="000000" w:themeColor="text1"/>
          <w:sz w:val="28"/>
        </w:rPr>
        <w:t xml:space="preserve">защита научно-исследовательских или проектных работ на </w:t>
      </w:r>
      <w:r w:rsidR="00D104AB">
        <w:rPr>
          <w:color w:val="000000" w:themeColor="text1"/>
          <w:sz w:val="28"/>
        </w:rPr>
        <w:t>занятие, фестивале, конференции.</w:t>
      </w:r>
    </w:p>
    <w:p w:rsidR="00D104AB" w:rsidRDefault="00D104AB" w:rsidP="00D104AB">
      <w:pPr>
        <w:overflowPunct/>
        <w:ind w:firstLine="720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104AB" w:rsidRPr="001812FD" w:rsidRDefault="00D104AB" w:rsidP="00D104AB">
      <w:pPr>
        <w:overflowPunct/>
        <w:ind w:firstLine="720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В результате освоения программы внеурочной деятельности «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Методы решения физических задач</w:t>
      </w: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» обучающиеся должны</w:t>
      </w:r>
    </w:p>
    <w:p w:rsidR="00D104AB" w:rsidRPr="001812FD" w:rsidRDefault="00D104AB" w:rsidP="00D104AB">
      <w:pPr>
        <w:overflowPunct/>
        <w:ind w:firstLine="720"/>
        <w:textAlignment w:val="auto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5728DF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К концу 10</w:t>
      </w:r>
      <w:r w:rsidRPr="001812FD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 xml:space="preserve"> класс</w:t>
      </w:r>
      <w:r w:rsidRPr="005728DF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 xml:space="preserve">а </w:t>
      </w:r>
      <w:r w:rsidR="000A4D43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обучающийся научится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 xml:space="preserve">Понимать и объяснять смысл понятий: физическое явление, гипотеза, закон, теория, вещество, взаимодействие;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Понимать и объяснять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Понимать и объяснять смысл физических законов классической механики, всемирного тяготения, сохранения энергии, импульса и электрического заряда, термодинамики;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свойства электрического поля;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 xml:space="preserve">Отличать гипотезы от научных теорий;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 xml:space="preserve">Делать выводы на основе экспериментальных данных;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 xml:space="preserve"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Проговаривать вслух решение и анализировать полученный ответ;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Использовать приобретенные знания и умения в практической деятельности и повседневной жизни для: обеспечения безопасности жизнедеятельности в процессе использования бытовых электроприборов,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</w:r>
    </w:p>
    <w:p w:rsidR="00D104AB" w:rsidRPr="001812FD" w:rsidRDefault="00D104AB" w:rsidP="00D104AB">
      <w:pPr>
        <w:overflowPunct/>
        <w:ind w:firstLine="720"/>
        <w:textAlignment w:val="auto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1812FD">
        <w:rPr>
          <w:b/>
          <w:color w:val="000000" w:themeColor="text1"/>
          <w:sz w:val="28"/>
          <w:szCs w:val="28"/>
        </w:rPr>
        <w:t>Получит возможность научиться:</w:t>
      </w:r>
      <w:r w:rsidRPr="001812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анализировать такие физические явления, как движение небесных тел и искусственных спутников Земли; свойства газов, жидкостей и твердых тел;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последовательно выполнять и проговаривать этапы решения задачи среднего уровня сложности;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выполнять и оформлять эксперимент по заданному шаблону,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решать комбинированные задачи;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составлять задачи на основе собранных данных;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воспринимать различные источники информации, готовить сообщения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, доклады, исследовательские работы</w:t>
      </w: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соблюдать правила техники безопасности при работе с оборудованием,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составлять сообщение по заданному алгоритму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104AB" w:rsidRPr="001812FD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формулировать цель предстоящей деятельности; оценивать результат;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работать в паре, в группе, прислушиваться к мнению одноклассников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владеть методами самоконтроля и самооценки</w:t>
      </w: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A4D43" w:rsidRDefault="00D104AB" w:rsidP="000A4D43">
      <w:pPr>
        <w:overflowPunct/>
        <w:ind w:firstLine="720"/>
        <w:textAlignment w:val="auto"/>
        <w:rPr>
          <w:color w:val="000000" w:themeColor="text1"/>
          <w:sz w:val="28"/>
          <w:szCs w:val="24"/>
        </w:rPr>
      </w:pPr>
      <w:r w:rsidRPr="005728DF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К концу 11</w:t>
      </w:r>
      <w:r w:rsidRPr="001812FD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 xml:space="preserve"> классе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A4D43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обучающийся научится</w:t>
      </w:r>
      <w:r w:rsidR="000A4D43" w:rsidRPr="005728DF">
        <w:rPr>
          <w:color w:val="000000" w:themeColor="text1"/>
          <w:sz w:val="28"/>
          <w:szCs w:val="24"/>
        </w:rPr>
        <w:t xml:space="preserve"> </w:t>
      </w:r>
    </w:p>
    <w:p w:rsidR="00D104AB" w:rsidRPr="005728DF" w:rsidRDefault="00D104AB" w:rsidP="000A4D43">
      <w:pPr>
        <w:overflowPunct/>
        <w:ind w:firstLine="720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 xml:space="preserve">Понимать и объяснять смысл понятий: электромагнитное поле, волна, фотон, атом, атомное ядро, ионизирующие излучения, планета, звезда, галактика, Вселенная;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lastRenderedPageBreak/>
        <w:t>Понимать и объяснять смысл физических величин: элементарный электрический заряд, сила тока, напряжение, сопротивление, емкость, индуктивность, энергия и импульс фотона;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Понимать и объяснять смысл физических законов электромагнитной индукции, фотоэффекта;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описывать и объяснять физические явления и свойства тел: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 xml:space="preserve">приводить примеры, показывающие, что физическая теория дает возможность объяснять известные явления природы и научные факты, предсказывать еще неизвестные явления; приводить примеры практического использования физических знаний: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анализировать полученный ответ;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классифицировать предложенную задачу;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последовательно выполнять и проговаривать этапы решения задачи различного уровня сложности;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соблюдать правила техники безопасности при работе с оборудованием,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выполнять и оформлять эксперимент по заданно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задаче</w:t>
      </w: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</w:p>
    <w:p w:rsidR="00D104AB" w:rsidRPr="001812FD" w:rsidRDefault="00D104AB" w:rsidP="00D104AB">
      <w:pPr>
        <w:overflowPunct/>
        <w:ind w:firstLine="720"/>
        <w:textAlignment w:val="auto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1812FD">
        <w:rPr>
          <w:b/>
          <w:color w:val="000000" w:themeColor="text1"/>
          <w:sz w:val="28"/>
          <w:szCs w:val="28"/>
        </w:rPr>
        <w:t>Получит возможность научиться:</w:t>
      </w:r>
      <w:r w:rsidRPr="001812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анализировать такие физические явления, как электромагнитная индукция, распространение электромагнитных волн; волновые свойства света; излучение и поглощение света атомом; фотоэффект;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классифицировать предложенную задачу;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выполнять и оформлять эксперимент по заданному шаблону,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владеть различными методами решения задач: аналитическим, графическим, экспериментальным и т.д.;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выбирать рациональный способ решения задачи;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решать комбинированные задачи;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5728DF">
        <w:rPr>
          <w:color w:val="000000" w:themeColor="text1"/>
          <w:sz w:val="28"/>
          <w:szCs w:val="24"/>
        </w:rPr>
        <w:t>составлять задачи на основе собранных данных;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воспринимать различные источники информации, готовить сообщения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, доклады, исследовательские работы</w:t>
      </w: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</w:p>
    <w:p w:rsidR="00D104AB" w:rsidRPr="001812FD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составлять сообщение 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соответствие с</w:t>
      </w: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заданн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ыми</w:t>
      </w: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критериями</w:t>
      </w: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104AB" w:rsidRPr="001812FD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формулировать цель предстоящей деятельности; оценивать результат; 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работать в паре, в группе, прислушиваться к мнению одноклассников</w:t>
      </w:r>
      <w:r w:rsidRPr="005728D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104AB" w:rsidRPr="005728DF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28DF">
        <w:rPr>
          <w:color w:val="000000" w:themeColor="text1"/>
          <w:sz w:val="28"/>
          <w:szCs w:val="24"/>
        </w:rPr>
        <w:t>владеть методами самоконтроля и самооценки</w:t>
      </w:r>
      <w:r w:rsidRPr="001812F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104AB" w:rsidRPr="005728DF" w:rsidRDefault="00D104AB" w:rsidP="00D104AB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color w:val="000000" w:themeColor="text1"/>
          <w:sz w:val="28"/>
        </w:rPr>
      </w:pPr>
    </w:p>
    <w:p w:rsidR="00683887" w:rsidRPr="005728DF" w:rsidRDefault="00683887" w:rsidP="003B44D7">
      <w:pPr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br w:type="page"/>
      </w:r>
    </w:p>
    <w:p w:rsidR="009A1ECC" w:rsidRPr="00541F52" w:rsidRDefault="009A1ECC" w:rsidP="00541F52">
      <w:pPr>
        <w:spacing w:after="100" w:afterAutospacing="1"/>
        <w:ind w:left="357"/>
        <w:jc w:val="center"/>
        <w:rPr>
          <w:b/>
          <w:color w:val="000000" w:themeColor="text1"/>
          <w:sz w:val="28"/>
          <w:szCs w:val="28"/>
        </w:rPr>
      </w:pPr>
      <w:bookmarkStart w:id="2" w:name="_Ref366308220"/>
      <w:r w:rsidRPr="00541F52">
        <w:rPr>
          <w:b/>
          <w:color w:val="000000" w:themeColor="text1"/>
          <w:sz w:val="28"/>
          <w:szCs w:val="28"/>
        </w:rPr>
        <w:lastRenderedPageBreak/>
        <w:t>Общая</w:t>
      </w:r>
      <w:r w:rsidR="00942471" w:rsidRPr="00541F52">
        <w:rPr>
          <w:b/>
          <w:color w:val="000000" w:themeColor="text1"/>
          <w:sz w:val="28"/>
          <w:szCs w:val="28"/>
        </w:rPr>
        <w:t xml:space="preserve"> </w:t>
      </w:r>
      <w:r w:rsidRPr="00541F52">
        <w:rPr>
          <w:b/>
          <w:color w:val="000000" w:themeColor="text1"/>
          <w:sz w:val="28"/>
          <w:szCs w:val="28"/>
        </w:rPr>
        <w:t>характеристика</w:t>
      </w:r>
      <w:r w:rsidR="00942471" w:rsidRPr="00541F52">
        <w:rPr>
          <w:b/>
          <w:color w:val="000000" w:themeColor="text1"/>
          <w:sz w:val="28"/>
          <w:szCs w:val="28"/>
        </w:rPr>
        <w:t xml:space="preserve"> </w:t>
      </w:r>
      <w:r w:rsidR="0032779F" w:rsidRPr="00541F52">
        <w:rPr>
          <w:b/>
          <w:color w:val="000000" w:themeColor="text1"/>
          <w:sz w:val="28"/>
          <w:szCs w:val="28"/>
        </w:rPr>
        <w:t>курса внеурочной деятельности</w:t>
      </w:r>
    </w:p>
    <w:p w:rsidR="00283484" w:rsidRPr="005728DF" w:rsidRDefault="00283484" w:rsidP="00514947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Данный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курс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предназначен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для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учащихся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10-11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класса,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рассчитан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14947">
        <w:rPr>
          <w:color w:val="4F6228" w:themeColor="accent3" w:themeShade="80"/>
          <w:sz w:val="28"/>
          <w:szCs w:val="28"/>
        </w:rPr>
        <w:t>на</w:t>
      </w:r>
      <w:r w:rsidR="00942471" w:rsidRPr="00514947">
        <w:rPr>
          <w:color w:val="4F6228" w:themeColor="accent3" w:themeShade="80"/>
          <w:sz w:val="28"/>
          <w:szCs w:val="28"/>
        </w:rPr>
        <w:t xml:space="preserve"> </w:t>
      </w:r>
      <w:r w:rsidR="00514947" w:rsidRPr="00514947">
        <w:rPr>
          <w:color w:val="4F6228" w:themeColor="accent3" w:themeShade="80"/>
          <w:sz w:val="28"/>
          <w:szCs w:val="28"/>
        </w:rPr>
        <w:t>68</w:t>
      </w:r>
      <w:r w:rsidR="00942471" w:rsidRPr="00514947">
        <w:rPr>
          <w:color w:val="4F6228" w:themeColor="accent3" w:themeShade="80"/>
          <w:sz w:val="28"/>
          <w:szCs w:val="28"/>
        </w:rPr>
        <w:t xml:space="preserve"> </w:t>
      </w:r>
      <w:r w:rsidRPr="00514947">
        <w:rPr>
          <w:color w:val="4F6228" w:themeColor="accent3" w:themeShade="80"/>
          <w:sz w:val="28"/>
          <w:szCs w:val="28"/>
        </w:rPr>
        <w:t>час</w:t>
      </w:r>
      <w:r w:rsidR="00514947">
        <w:rPr>
          <w:color w:val="4F6228" w:themeColor="accent3" w:themeShade="80"/>
          <w:sz w:val="28"/>
          <w:szCs w:val="28"/>
        </w:rPr>
        <w:t>ов</w:t>
      </w:r>
      <w:r w:rsidRPr="005728DF">
        <w:rPr>
          <w:color w:val="000000" w:themeColor="text1"/>
          <w:sz w:val="28"/>
          <w:szCs w:val="28"/>
        </w:rPr>
        <w:t>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этом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обеспечивается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тематическое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повторение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школьного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курса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физики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более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детального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рассмотрения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тестов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всему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курсу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рассмотрения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задач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уровня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«С».</w:t>
      </w:r>
    </w:p>
    <w:p w:rsidR="009A1ECC" w:rsidRPr="005728DF" w:rsidRDefault="009A1ECC" w:rsidP="009A1ECC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Программа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поможет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сформировать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у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обучающихся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целостное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мировоззрение,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соответствующее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современному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уровню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развития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науки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общественной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практики;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развить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умение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соотносить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свои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действия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планируемыми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результатами,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умение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определять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понятия,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устанавливать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аналогии,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классифицировать,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устанавливать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причинно-следственные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связи,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строить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логическое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рассуждение,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умозаключение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делать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выводы;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сформировать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понимание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возрастающей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роли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естественных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наук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научных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исследований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современном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мире,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постоянного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процесса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эволюции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научного</w:t>
      </w:r>
      <w:r w:rsidR="00942471" w:rsidRPr="005728DF">
        <w:rPr>
          <w:color w:val="000000" w:themeColor="text1"/>
          <w:sz w:val="28"/>
          <w:szCs w:val="28"/>
        </w:rPr>
        <w:t xml:space="preserve"> знания</w:t>
      </w:r>
      <w:r w:rsidRPr="005728DF">
        <w:rPr>
          <w:color w:val="000000" w:themeColor="text1"/>
          <w:sz w:val="28"/>
          <w:szCs w:val="28"/>
        </w:rPr>
        <w:t>.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Выявление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научных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закономерностей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процессе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проведения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экспериментов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необходимо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для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изучения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физики,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химии,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биологии.</w:t>
      </w:r>
    </w:p>
    <w:p w:rsidR="009A1ECC" w:rsidRPr="005728DF" w:rsidRDefault="009A1ECC" w:rsidP="009A1ECC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</w:rPr>
        <w:t>Программа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построена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таким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образом,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что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основе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7260C5" w:rsidRPr="005728DF">
        <w:rPr>
          <w:color w:val="000000" w:themeColor="text1"/>
          <w:sz w:val="28"/>
          <w:szCs w:val="28"/>
        </w:rPr>
        <w:t>экспериментального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подхода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7260C5" w:rsidRPr="005728DF">
        <w:rPr>
          <w:color w:val="000000" w:themeColor="text1"/>
          <w:sz w:val="28"/>
          <w:szCs w:val="28"/>
        </w:rPr>
        <w:t>теоретические сведения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7260C5" w:rsidRPr="005728DF">
        <w:rPr>
          <w:color w:val="000000" w:themeColor="text1"/>
          <w:sz w:val="28"/>
          <w:szCs w:val="28"/>
        </w:rPr>
        <w:t xml:space="preserve">и тексты задач приобретают физический смысл </w:t>
      </w:r>
      <w:r w:rsidRPr="005728DF">
        <w:rPr>
          <w:color w:val="000000" w:themeColor="text1"/>
          <w:sz w:val="28"/>
          <w:szCs w:val="28"/>
        </w:rPr>
        <w:t>при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демонстрациях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="007260C5" w:rsidRPr="005728DF">
        <w:rPr>
          <w:color w:val="000000" w:themeColor="text1"/>
          <w:sz w:val="28"/>
          <w:szCs w:val="28"/>
        </w:rPr>
        <w:t>исследовательских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работах.</w:t>
      </w:r>
    </w:p>
    <w:p w:rsidR="009A1ECC" w:rsidRPr="005728DF" w:rsidRDefault="009A1ECC" w:rsidP="007260C5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Для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реализации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программы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внеурочной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деятельности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«</w:t>
      </w:r>
      <w:r w:rsidR="007260C5" w:rsidRPr="005728DF">
        <w:rPr>
          <w:color w:val="000000" w:themeColor="text1"/>
          <w:sz w:val="28"/>
          <w:szCs w:val="28"/>
        </w:rPr>
        <w:t>Методы решения физических задач</w:t>
      </w:r>
      <w:r w:rsidRPr="005728DF">
        <w:rPr>
          <w:color w:val="000000" w:themeColor="text1"/>
          <w:sz w:val="28"/>
          <w:szCs w:val="28"/>
        </w:rPr>
        <w:t>»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необходимо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организовать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работу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обучающихся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лаборатории,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предоставить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возможность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индивидуальных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исследований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групповой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работы,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работы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парах.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протяжении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всего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курса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для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формирования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научного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метода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познания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b/>
          <w:color w:val="000000" w:themeColor="text1"/>
          <w:sz w:val="28"/>
          <w:szCs w:val="28"/>
        </w:rPr>
        <w:t>эмпирическим</w:t>
      </w:r>
      <w:r w:rsidR="00942471" w:rsidRPr="005728DF">
        <w:rPr>
          <w:b/>
          <w:color w:val="000000" w:themeColor="text1"/>
          <w:sz w:val="28"/>
          <w:szCs w:val="28"/>
        </w:rPr>
        <w:t xml:space="preserve"> </w:t>
      </w:r>
      <w:r w:rsidRPr="005728DF">
        <w:rPr>
          <w:b/>
          <w:color w:val="000000" w:themeColor="text1"/>
          <w:sz w:val="28"/>
          <w:szCs w:val="28"/>
        </w:rPr>
        <w:t>методом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используется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работа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по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этапам: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</w:p>
    <w:p w:rsidR="009A1ECC" w:rsidRPr="005728DF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Сбор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информации.</w:t>
      </w:r>
    </w:p>
    <w:p w:rsidR="009A1ECC" w:rsidRPr="005728DF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Наблюдение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явления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или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эксперимент.</w:t>
      </w:r>
    </w:p>
    <w:p w:rsidR="009A1ECC" w:rsidRPr="005728DF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Анализ.</w:t>
      </w:r>
    </w:p>
    <w:p w:rsidR="009A1ECC" w:rsidRPr="005728DF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Выработка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гипотезы,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чтобы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объяснить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явление.</w:t>
      </w:r>
    </w:p>
    <w:p w:rsidR="009A1ECC" w:rsidRPr="005728DF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</w:rPr>
        <w:t>Разработка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теории,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объясняющей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феномен,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основанный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на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предположениях,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в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более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широком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плане.</w:t>
      </w:r>
    </w:p>
    <w:p w:rsidR="009A1ECC" w:rsidRPr="005728DF" w:rsidRDefault="009A1ECC" w:rsidP="007260C5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Предполагается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также</w:t>
      </w:r>
      <w:r w:rsidR="00942471" w:rsidRPr="005728DF">
        <w:rPr>
          <w:color w:val="000000" w:themeColor="text1"/>
          <w:sz w:val="28"/>
          <w:szCs w:val="28"/>
        </w:rPr>
        <w:t xml:space="preserve"> </w:t>
      </w:r>
    </w:p>
    <w:p w:rsidR="009A1ECC" w:rsidRPr="005728DF" w:rsidRDefault="009A1ECC" w:rsidP="009029BE">
      <w:pPr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hanging="578"/>
        <w:contextualSpacing/>
        <w:jc w:val="both"/>
        <w:textAlignment w:val="auto"/>
        <w:rPr>
          <w:rFonts w:eastAsiaTheme="minorEastAsia"/>
          <w:color w:val="000000" w:themeColor="text1"/>
          <w:sz w:val="28"/>
          <w:szCs w:val="28"/>
        </w:rPr>
      </w:pPr>
      <w:r w:rsidRPr="005728DF">
        <w:rPr>
          <w:rFonts w:eastAsiaTheme="minorEastAsia"/>
          <w:color w:val="000000" w:themeColor="text1"/>
          <w:sz w:val="28"/>
          <w:szCs w:val="28"/>
        </w:rPr>
        <w:t>проведение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обучающимися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практических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(лабораторных)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работ,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индивидуальных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исследований,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экспериментальное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моделирование;</w:t>
      </w:r>
    </w:p>
    <w:p w:rsidR="009A1ECC" w:rsidRPr="00514947" w:rsidRDefault="009A1ECC" w:rsidP="009029BE">
      <w:pPr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hanging="578"/>
        <w:contextualSpacing/>
        <w:jc w:val="both"/>
        <w:textAlignment w:val="auto"/>
        <w:rPr>
          <w:rFonts w:eastAsiaTheme="minorEastAsia"/>
          <w:color w:val="4F6228" w:themeColor="accent3" w:themeShade="80"/>
          <w:sz w:val="28"/>
          <w:szCs w:val="28"/>
        </w:rPr>
      </w:pPr>
      <w:r w:rsidRPr="00514947">
        <w:rPr>
          <w:rFonts w:eastAsiaTheme="minorEastAsia"/>
          <w:color w:val="4F6228" w:themeColor="accent3" w:themeShade="80"/>
          <w:sz w:val="28"/>
          <w:szCs w:val="28"/>
        </w:rPr>
        <w:t>демонстрация</w:t>
      </w:r>
      <w:r w:rsidR="00942471" w:rsidRPr="00514947">
        <w:rPr>
          <w:rFonts w:eastAsiaTheme="minorEastAsia"/>
          <w:color w:val="4F6228" w:themeColor="accent3" w:themeShade="80"/>
          <w:sz w:val="28"/>
          <w:szCs w:val="28"/>
        </w:rPr>
        <w:t xml:space="preserve"> </w:t>
      </w:r>
      <w:r w:rsidRPr="00514947">
        <w:rPr>
          <w:rFonts w:eastAsiaTheme="minorEastAsia"/>
          <w:color w:val="4F6228" w:themeColor="accent3" w:themeShade="80"/>
          <w:sz w:val="28"/>
          <w:szCs w:val="28"/>
        </w:rPr>
        <w:t>большого</w:t>
      </w:r>
      <w:r w:rsidR="00942471" w:rsidRPr="00514947">
        <w:rPr>
          <w:rFonts w:eastAsiaTheme="minorEastAsia"/>
          <w:color w:val="4F6228" w:themeColor="accent3" w:themeShade="80"/>
          <w:sz w:val="28"/>
          <w:szCs w:val="28"/>
        </w:rPr>
        <w:t xml:space="preserve"> </w:t>
      </w:r>
      <w:r w:rsidRPr="00514947">
        <w:rPr>
          <w:rFonts w:eastAsiaTheme="minorEastAsia"/>
          <w:color w:val="4F6228" w:themeColor="accent3" w:themeShade="80"/>
          <w:sz w:val="28"/>
          <w:szCs w:val="28"/>
        </w:rPr>
        <w:t>количества</w:t>
      </w:r>
      <w:r w:rsidR="00942471" w:rsidRPr="00514947">
        <w:rPr>
          <w:rFonts w:eastAsiaTheme="minorEastAsia"/>
          <w:color w:val="4F6228" w:themeColor="accent3" w:themeShade="80"/>
          <w:sz w:val="28"/>
          <w:szCs w:val="28"/>
        </w:rPr>
        <w:t xml:space="preserve"> </w:t>
      </w:r>
      <w:r w:rsidRPr="00514947">
        <w:rPr>
          <w:rFonts w:eastAsiaTheme="minorEastAsia"/>
          <w:color w:val="4F6228" w:themeColor="accent3" w:themeShade="80"/>
          <w:sz w:val="28"/>
          <w:szCs w:val="28"/>
        </w:rPr>
        <w:t>экспериментов;</w:t>
      </w:r>
    </w:p>
    <w:p w:rsidR="009A1ECC" w:rsidRPr="005728DF" w:rsidRDefault="009A1ECC" w:rsidP="009029BE">
      <w:pPr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hanging="578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5728DF">
        <w:rPr>
          <w:rFonts w:eastAsiaTheme="minorEastAsia"/>
          <w:color w:val="000000" w:themeColor="text1"/>
          <w:sz w:val="28"/>
          <w:szCs w:val="28"/>
        </w:rPr>
        <w:t>использование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наглядных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пособий,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в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том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числе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видеоматериала</w:t>
      </w:r>
      <w:r w:rsidR="000F0551" w:rsidRPr="005728DF">
        <w:rPr>
          <w:rFonts w:eastAsiaTheme="minorEastAsia"/>
          <w:color w:val="000000" w:themeColor="text1"/>
          <w:sz w:val="28"/>
          <w:szCs w:val="28"/>
        </w:rPr>
        <w:t>, анимации</w:t>
      </w:r>
      <w:r w:rsidRPr="005728DF">
        <w:rPr>
          <w:rFonts w:eastAsiaTheme="minorEastAsia"/>
          <w:color w:val="000000" w:themeColor="text1"/>
          <w:sz w:val="28"/>
          <w:szCs w:val="28"/>
        </w:rPr>
        <w:t>,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презентаций,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раздаточного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материала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в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виде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алгоритмов,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блок-схем,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моделей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и</w:t>
      </w:r>
      <w:r w:rsidR="00942471" w:rsidRPr="005728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28DF">
        <w:rPr>
          <w:rFonts w:eastAsiaTheme="minorEastAsia"/>
          <w:color w:val="000000" w:themeColor="text1"/>
          <w:sz w:val="28"/>
          <w:szCs w:val="28"/>
        </w:rPr>
        <w:t>т.п.</w:t>
      </w:r>
    </w:p>
    <w:p w:rsidR="009A1ECC" w:rsidRPr="005728DF" w:rsidRDefault="009A1ECC" w:rsidP="00514947">
      <w:pPr>
        <w:pStyle w:val="ae"/>
        <w:spacing w:line="240" w:lineRule="auto"/>
        <w:ind w:firstLine="709"/>
        <w:rPr>
          <w:color w:val="000000" w:themeColor="text1"/>
        </w:rPr>
      </w:pPr>
      <w:r w:rsidRPr="005728DF">
        <w:rPr>
          <w:color w:val="000000" w:themeColor="text1"/>
        </w:rPr>
        <w:t>Программа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построена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таким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образом,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что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возможны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различные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формы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занятий: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консультация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учителя,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выступление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учеников,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подробное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объяснение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примеров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коллективная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постановка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экспериментальных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индивидуальная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коллективная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работа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составлению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конкурс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составление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лучшей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знакомство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различными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источниками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информации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д.</w:t>
      </w:r>
      <w:r w:rsidR="00942471" w:rsidRPr="005728DF">
        <w:rPr>
          <w:color w:val="000000" w:themeColor="text1"/>
        </w:rPr>
        <w:t xml:space="preserve"> </w:t>
      </w:r>
    </w:p>
    <w:p w:rsidR="009A1ECC" w:rsidRPr="005728DF" w:rsidRDefault="009A1ECC" w:rsidP="009A1ECC">
      <w:pPr>
        <w:pStyle w:val="ae"/>
        <w:spacing w:line="240" w:lineRule="auto"/>
        <w:ind w:firstLine="709"/>
        <w:jc w:val="left"/>
        <w:rPr>
          <w:color w:val="000000" w:themeColor="text1"/>
        </w:rPr>
      </w:pPr>
      <w:r w:rsidRPr="005728DF">
        <w:rPr>
          <w:color w:val="000000" w:themeColor="text1"/>
        </w:rPr>
        <w:t>Особое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внимание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следует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уделить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задачам,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связанным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профессиональными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интересами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школьников,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также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задачам</w:t>
      </w:r>
      <w:r w:rsidR="00942471" w:rsidRPr="005728DF">
        <w:rPr>
          <w:color w:val="000000" w:themeColor="text1"/>
        </w:rPr>
        <w:t xml:space="preserve"> </w:t>
      </w:r>
      <w:r w:rsidR="00514947">
        <w:rPr>
          <w:color w:val="4F6228" w:themeColor="accent3" w:themeShade="80"/>
        </w:rPr>
        <w:t>мета</w:t>
      </w:r>
      <w:r w:rsidRPr="00514947">
        <w:rPr>
          <w:color w:val="4F6228" w:themeColor="accent3" w:themeShade="80"/>
        </w:rPr>
        <w:t>предметного</w:t>
      </w:r>
      <w:r w:rsidR="00942471" w:rsidRPr="00514947">
        <w:rPr>
          <w:color w:val="4F6228" w:themeColor="accent3" w:themeShade="80"/>
        </w:rPr>
        <w:t xml:space="preserve"> </w:t>
      </w:r>
      <w:r w:rsidRPr="005728DF">
        <w:rPr>
          <w:color w:val="000000" w:themeColor="text1"/>
        </w:rPr>
        <w:t>содержания.</w:t>
      </w:r>
    </w:p>
    <w:p w:rsidR="009A1ECC" w:rsidRPr="005728DF" w:rsidRDefault="009A1ECC" w:rsidP="009A1ECC">
      <w:pPr>
        <w:pStyle w:val="ae"/>
        <w:spacing w:line="240" w:lineRule="auto"/>
        <w:ind w:firstLine="709"/>
        <w:jc w:val="left"/>
        <w:rPr>
          <w:color w:val="000000" w:themeColor="text1"/>
        </w:rPr>
      </w:pPr>
      <w:r w:rsidRPr="005728DF">
        <w:rPr>
          <w:color w:val="000000" w:themeColor="text1"/>
        </w:rPr>
        <w:t>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итоге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школьники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могут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выйти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уровень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определенному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плану,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владение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основными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приемами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осознание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lastRenderedPageBreak/>
        <w:t>деятельности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решению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самоконтроль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самооценка,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моделирование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явлений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т.д.</w:t>
      </w:r>
    </w:p>
    <w:p w:rsidR="00942471" w:rsidRPr="005728DF" w:rsidRDefault="00942471" w:rsidP="00942471">
      <w:pPr>
        <w:ind w:firstLine="708"/>
        <w:jc w:val="both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Курс</w:t>
      </w:r>
      <w:r w:rsidR="00B928D8">
        <w:rPr>
          <w:color w:val="000000" w:themeColor="text1"/>
          <w:sz w:val="28"/>
          <w:szCs w:val="28"/>
        </w:rPr>
        <w:t xml:space="preserve"> рассчитан на 2 года обучения (</w:t>
      </w:r>
      <w:r w:rsidRPr="005728DF">
        <w:rPr>
          <w:color w:val="000000" w:themeColor="text1"/>
          <w:sz w:val="28"/>
          <w:szCs w:val="28"/>
        </w:rPr>
        <w:t>10-11 классы</w:t>
      </w:r>
      <w:r w:rsidR="00B928D8">
        <w:rPr>
          <w:color w:val="000000" w:themeColor="text1"/>
          <w:sz w:val="28"/>
          <w:szCs w:val="28"/>
        </w:rPr>
        <w:t>)</w:t>
      </w:r>
      <w:r w:rsidRPr="005728DF">
        <w:rPr>
          <w:color w:val="000000" w:themeColor="text1"/>
          <w:sz w:val="28"/>
          <w:szCs w:val="28"/>
        </w:rPr>
        <w:t>.</w:t>
      </w:r>
    </w:p>
    <w:p w:rsidR="00942471" w:rsidRPr="005728DF" w:rsidRDefault="00942471" w:rsidP="00942471">
      <w:pPr>
        <w:ind w:firstLine="708"/>
        <w:jc w:val="both"/>
        <w:rPr>
          <w:rFonts w:ascii="Times New Roman CYR" w:hAnsi="Times New Roman CYR"/>
          <w:color w:val="000000" w:themeColor="text1"/>
          <w:sz w:val="28"/>
        </w:rPr>
      </w:pPr>
      <w:r w:rsidRPr="005728DF">
        <w:rPr>
          <w:rFonts w:ascii="Times New Roman CYR" w:hAnsi="Times New Roman CYR"/>
          <w:color w:val="000000" w:themeColor="text1"/>
          <w:sz w:val="28"/>
          <w:szCs w:val="28"/>
        </w:rPr>
        <w:t xml:space="preserve">Количество часов по программе в неделю – 1. </w:t>
      </w:r>
      <w:r w:rsidRPr="005728DF">
        <w:rPr>
          <w:rFonts w:ascii="Times New Roman CYR" w:hAnsi="Times New Roman CYR"/>
          <w:color w:val="000000" w:themeColor="text1"/>
          <w:sz w:val="28"/>
        </w:rPr>
        <w:t xml:space="preserve">Количество часов по плану </w:t>
      </w:r>
      <w:r w:rsidR="00B928D8">
        <w:rPr>
          <w:rFonts w:ascii="Times New Roman CYR" w:hAnsi="Times New Roman CYR"/>
          <w:color w:val="000000" w:themeColor="text1"/>
          <w:sz w:val="28"/>
        </w:rPr>
        <w:t xml:space="preserve">внеурочной деятельности </w:t>
      </w:r>
      <w:r w:rsidRPr="005728DF">
        <w:rPr>
          <w:rFonts w:ascii="Times New Roman CYR" w:hAnsi="Times New Roman CYR"/>
          <w:color w:val="000000" w:themeColor="text1"/>
          <w:sz w:val="28"/>
        </w:rPr>
        <w:t>гимназии – 1.</w:t>
      </w:r>
      <w:r w:rsidRPr="005728DF">
        <w:rPr>
          <w:rFonts w:ascii="Times New Roman CYR" w:hAnsi="Times New Roman CYR"/>
          <w:color w:val="000000" w:themeColor="text1"/>
          <w:sz w:val="28"/>
          <w:szCs w:val="28"/>
        </w:rPr>
        <w:t xml:space="preserve"> Количество часов в</w:t>
      </w:r>
      <w:r w:rsidRPr="005728DF">
        <w:rPr>
          <w:rFonts w:ascii="Times New Roman CYR" w:hAnsi="Times New Roman CYR"/>
          <w:color w:val="000000" w:themeColor="text1"/>
          <w:sz w:val="28"/>
        </w:rPr>
        <w:t xml:space="preserve"> год – 34.</w:t>
      </w:r>
    </w:p>
    <w:p w:rsidR="000F0551" w:rsidRPr="005728DF" w:rsidRDefault="000F0551">
      <w:pPr>
        <w:overflowPunct/>
        <w:autoSpaceDE/>
        <w:autoSpaceDN/>
        <w:adjustRightInd/>
        <w:textAlignment w:val="auto"/>
        <w:rPr>
          <w:b/>
          <w:color w:val="000000" w:themeColor="text1"/>
          <w:sz w:val="28"/>
          <w:szCs w:val="28"/>
        </w:rPr>
      </w:pPr>
      <w:r w:rsidRPr="005728DF">
        <w:rPr>
          <w:b/>
          <w:color w:val="000000" w:themeColor="text1"/>
        </w:rPr>
        <w:br w:type="page"/>
      </w:r>
    </w:p>
    <w:p w:rsidR="000F0551" w:rsidRPr="00541F52" w:rsidRDefault="000F0551" w:rsidP="00541F52">
      <w:pPr>
        <w:spacing w:after="100" w:afterAutospacing="1"/>
        <w:ind w:left="357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bookmarkStart w:id="3" w:name="_Ref367426741"/>
      <w:r w:rsidRPr="00541F52">
        <w:rPr>
          <w:rFonts w:eastAsiaTheme="minorEastAsia"/>
          <w:b/>
          <w:color w:val="000000" w:themeColor="text1"/>
          <w:sz w:val="28"/>
          <w:szCs w:val="28"/>
        </w:rPr>
        <w:lastRenderedPageBreak/>
        <w:t xml:space="preserve">Личностные и метапредметные результаты освоения </w:t>
      </w:r>
      <w:bookmarkEnd w:id="3"/>
      <w:r w:rsidR="009E1BAC" w:rsidRPr="00541F52">
        <w:rPr>
          <w:b/>
          <w:color w:val="000000" w:themeColor="text1"/>
          <w:sz w:val="28"/>
          <w:szCs w:val="28"/>
        </w:rPr>
        <w:t>курса внеурочной деятельности</w:t>
      </w:r>
    </w:p>
    <w:p w:rsidR="000F0551" w:rsidRPr="005728DF" w:rsidRDefault="000F0551" w:rsidP="000F0551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</w:rPr>
      </w:pPr>
      <w:r w:rsidRPr="005728DF">
        <w:rPr>
          <w:b/>
          <w:i/>
          <w:color w:val="000000" w:themeColor="text1"/>
          <w:sz w:val="28"/>
        </w:rPr>
        <w:t>Личностными результатами изучения</w:t>
      </w:r>
      <w:r w:rsidRPr="005728DF">
        <w:rPr>
          <w:i/>
          <w:color w:val="000000" w:themeColor="text1"/>
          <w:sz w:val="28"/>
        </w:rPr>
        <w:t xml:space="preserve"> </w:t>
      </w:r>
      <w:r w:rsidRPr="005728DF">
        <w:rPr>
          <w:color w:val="000000" w:themeColor="text1"/>
          <w:sz w:val="28"/>
          <w:szCs w:val="24"/>
        </w:rPr>
        <w:t>программы «Методы решения физических задач»</w:t>
      </w:r>
      <w:r w:rsidRPr="005728DF">
        <w:rPr>
          <w:color w:val="000000" w:themeColor="text1"/>
          <w:sz w:val="28"/>
        </w:rPr>
        <w:t xml:space="preserve"> являются:</w:t>
      </w:r>
    </w:p>
    <w:p w:rsidR="00000D6A" w:rsidRPr="005728DF" w:rsidRDefault="000F0551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eastAsiaTheme="minorEastAsia"/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положительное отношение к российской физической науке;</w:t>
      </w:r>
    </w:p>
    <w:p w:rsidR="00222731" w:rsidRPr="005728DF" w:rsidRDefault="000F0551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eastAsiaTheme="minorEastAsia"/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умение управлять своей познавательной деятельностью</w:t>
      </w:r>
      <w:r w:rsidR="00222731" w:rsidRPr="005728DF">
        <w:rPr>
          <w:color w:val="000000" w:themeColor="text1"/>
          <w:sz w:val="28"/>
          <w:szCs w:val="28"/>
        </w:rPr>
        <w:t>;</w:t>
      </w:r>
    </w:p>
    <w:p w:rsidR="00000D6A" w:rsidRPr="005728DF" w:rsidRDefault="00222731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eastAsiaTheme="minorEastAsia"/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готовность к осознанному выбору профессии</w:t>
      </w:r>
      <w:r w:rsidR="000F0551" w:rsidRPr="005728DF">
        <w:rPr>
          <w:color w:val="000000" w:themeColor="text1"/>
          <w:sz w:val="28"/>
          <w:szCs w:val="28"/>
        </w:rPr>
        <w:t>.</w:t>
      </w:r>
    </w:p>
    <w:p w:rsidR="000F0551" w:rsidRPr="005728DF" w:rsidRDefault="000F0551" w:rsidP="000F0551">
      <w:pPr>
        <w:overflowPunct/>
        <w:autoSpaceDE/>
        <w:autoSpaceDN/>
        <w:adjustRightInd/>
        <w:ind w:left="-11" w:firstLine="709"/>
        <w:jc w:val="both"/>
        <w:textAlignment w:val="auto"/>
        <w:rPr>
          <w:color w:val="000000" w:themeColor="text1"/>
          <w:sz w:val="22"/>
          <w:szCs w:val="24"/>
        </w:rPr>
      </w:pPr>
      <w:r w:rsidRPr="005728DF">
        <w:rPr>
          <w:b/>
          <w:i/>
          <w:color w:val="000000" w:themeColor="text1"/>
          <w:sz w:val="28"/>
          <w:szCs w:val="28"/>
        </w:rPr>
        <w:t>Метапредметными результатами изучения</w:t>
      </w:r>
      <w:r w:rsidRPr="005728DF">
        <w:rPr>
          <w:i/>
          <w:color w:val="000000" w:themeColor="text1"/>
          <w:sz w:val="28"/>
          <w:szCs w:val="28"/>
        </w:rPr>
        <w:t xml:space="preserve"> </w:t>
      </w:r>
      <w:r w:rsidRPr="005728DF">
        <w:rPr>
          <w:color w:val="000000" w:themeColor="text1"/>
          <w:sz w:val="28"/>
          <w:szCs w:val="28"/>
        </w:rPr>
        <w:t>программы «</w:t>
      </w:r>
      <w:r w:rsidR="005728DF">
        <w:rPr>
          <w:color w:val="000000" w:themeColor="text1"/>
          <w:sz w:val="28"/>
          <w:szCs w:val="28"/>
        </w:rPr>
        <w:t>Методы решения физических задач</w:t>
      </w:r>
      <w:r w:rsidRPr="005728DF">
        <w:rPr>
          <w:color w:val="000000" w:themeColor="text1"/>
          <w:sz w:val="28"/>
          <w:szCs w:val="28"/>
        </w:rPr>
        <w:t>» являются:</w:t>
      </w:r>
    </w:p>
    <w:p w:rsidR="00000D6A" w:rsidRPr="005728DF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информацией и др.);</w:t>
      </w:r>
    </w:p>
    <w:p w:rsidR="00000D6A" w:rsidRPr="005728DF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применение основных методов познания (системно-информационный анализ, моделирование, экспериментирование и др.) для изучения различных сторон окружающей действительности;</w:t>
      </w:r>
    </w:p>
    <w:p w:rsidR="00000D6A" w:rsidRPr="005728DF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владение интеллектуальными операциями — формулирование гипотез, анализ, синтез, оценка, сравнение, обобщение, систематизация, классификация, выявление причинно-следственных связей, поиск аналогии — в межпредметном и метапредметном контекстах;</w:t>
      </w:r>
    </w:p>
    <w:p w:rsidR="00000D6A" w:rsidRPr="005728DF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умение генерировать идеи и определять средства, необходимые для их реализации (прояв</w:t>
      </w:r>
      <w:r w:rsidR="009E1BAC">
        <w:rPr>
          <w:color w:val="000000" w:themeColor="text1"/>
          <w:sz w:val="28"/>
          <w:szCs w:val="28"/>
        </w:rPr>
        <w:t>ление инновационной активности).</w:t>
      </w:r>
    </w:p>
    <w:p w:rsidR="00000D6A" w:rsidRPr="005728DF" w:rsidRDefault="00000D6A">
      <w:pPr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br w:type="page"/>
      </w:r>
    </w:p>
    <w:p w:rsidR="00EB39B0" w:rsidRPr="00541F52" w:rsidRDefault="00E9589C" w:rsidP="00541F52">
      <w:pPr>
        <w:spacing w:after="100" w:afterAutospacing="1"/>
        <w:ind w:left="357"/>
        <w:jc w:val="center"/>
        <w:rPr>
          <w:b/>
          <w:color w:val="000000" w:themeColor="text1"/>
          <w:sz w:val="28"/>
          <w:szCs w:val="28"/>
        </w:rPr>
      </w:pPr>
      <w:r w:rsidRPr="00541F52">
        <w:rPr>
          <w:b/>
          <w:color w:val="000000" w:themeColor="text1"/>
          <w:sz w:val="28"/>
          <w:szCs w:val="28"/>
        </w:rPr>
        <w:lastRenderedPageBreak/>
        <w:t>С</w:t>
      </w:r>
      <w:r w:rsidR="00EB39B0" w:rsidRPr="00541F52">
        <w:rPr>
          <w:b/>
          <w:color w:val="000000" w:themeColor="text1"/>
          <w:sz w:val="28"/>
          <w:szCs w:val="28"/>
        </w:rPr>
        <w:t>одержание</w:t>
      </w:r>
      <w:r w:rsidR="00942471" w:rsidRPr="00541F52">
        <w:rPr>
          <w:b/>
          <w:color w:val="000000" w:themeColor="text1"/>
          <w:sz w:val="28"/>
          <w:szCs w:val="28"/>
        </w:rPr>
        <w:t xml:space="preserve"> </w:t>
      </w:r>
      <w:bookmarkEnd w:id="2"/>
      <w:r w:rsidR="00000D6A" w:rsidRPr="00541F52">
        <w:rPr>
          <w:b/>
          <w:color w:val="000000" w:themeColor="text1"/>
          <w:sz w:val="28"/>
          <w:szCs w:val="28"/>
        </w:rPr>
        <w:t xml:space="preserve">курса внеурочной деятельности </w:t>
      </w:r>
    </w:p>
    <w:p w:rsidR="003522B5" w:rsidRPr="005728DF" w:rsidRDefault="003522B5" w:rsidP="003B44D7">
      <w:pPr>
        <w:pStyle w:val="ae"/>
        <w:spacing w:line="240" w:lineRule="auto"/>
        <w:ind w:firstLine="709"/>
        <w:jc w:val="center"/>
        <w:rPr>
          <w:rFonts w:cs="Arial"/>
          <w:b/>
          <w:color w:val="000000" w:themeColor="text1"/>
        </w:rPr>
      </w:pPr>
      <w:r w:rsidRPr="005728DF">
        <w:rPr>
          <w:b/>
          <w:color w:val="000000" w:themeColor="text1"/>
        </w:rPr>
        <w:t>10</w:t>
      </w:r>
      <w:r w:rsidR="00942471" w:rsidRPr="005728DF">
        <w:rPr>
          <w:b/>
          <w:color w:val="000000" w:themeColor="text1"/>
        </w:rPr>
        <w:t xml:space="preserve"> </w:t>
      </w:r>
      <w:r w:rsidRPr="005728DF">
        <w:rPr>
          <w:b/>
          <w:color w:val="000000" w:themeColor="text1"/>
        </w:rPr>
        <w:t>класс</w:t>
      </w:r>
    </w:p>
    <w:p w:rsidR="003522B5" w:rsidRPr="005728DF" w:rsidRDefault="003522B5" w:rsidP="003B44D7">
      <w:pPr>
        <w:pStyle w:val="3"/>
        <w:ind w:firstLine="709"/>
        <w:rPr>
          <w:b/>
          <w:color w:val="000000" w:themeColor="text1"/>
          <w:lang w:val="ru-RU"/>
        </w:rPr>
      </w:pPr>
      <w:r w:rsidRPr="005728DF">
        <w:rPr>
          <w:b/>
          <w:color w:val="000000" w:themeColor="text1"/>
          <w:lang w:val="ru-RU"/>
        </w:rPr>
        <w:t>Физическая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задача.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Классификация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задач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(4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ч)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Что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такое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физическая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задача.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Состав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Физическая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теория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Значение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обучении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жизни.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Классификация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требованию,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содержанию,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способу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Примеры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всех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видов.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Составление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Основные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требования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составлению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Способы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техника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составления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Примеры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всех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видов.</w:t>
      </w:r>
    </w:p>
    <w:p w:rsidR="003522B5" w:rsidRPr="005728DF" w:rsidRDefault="003522B5" w:rsidP="003B44D7">
      <w:pPr>
        <w:pStyle w:val="3"/>
        <w:ind w:firstLine="709"/>
        <w:rPr>
          <w:b/>
          <w:color w:val="000000" w:themeColor="text1"/>
          <w:lang w:val="ru-RU"/>
        </w:rPr>
      </w:pPr>
      <w:r w:rsidRPr="005728DF">
        <w:rPr>
          <w:b/>
          <w:color w:val="000000" w:themeColor="text1"/>
          <w:lang w:val="ru-RU"/>
        </w:rPr>
        <w:t>Правила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и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приемы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решения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физических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задач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(6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ч)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Общие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требования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Этапы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Работа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текстом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Анализ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явления;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формулировка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идеи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(план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решения).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Выполнение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плана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Числовой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расчет.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Использование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вычислительной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техники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расчетов.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Анализ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его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значение.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Оформление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Типичные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недостатки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оформлении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Изучение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примеров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Различные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приемы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способы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алгоритмы,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аналогии,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геометрические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приемы.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Метод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размерностей,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графические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д.</w:t>
      </w:r>
    </w:p>
    <w:p w:rsidR="003522B5" w:rsidRPr="005728DF" w:rsidRDefault="003522B5" w:rsidP="009E1BAC">
      <w:pPr>
        <w:pStyle w:val="3"/>
        <w:ind w:firstLine="709"/>
        <w:jc w:val="both"/>
        <w:rPr>
          <w:b/>
          <w:color w:val="000000" w:themeColor="text1"/>
          <w:lang w:val="ru-RU"/>
        </w:rPr>
      </w:pPr>
      <w:r w:rsidRPr="005728DF">
        <w:rPr>
          <w:b/>
          <w:color w:val="000000" w:themeColor="text1"/>
          <w:lang w:val="ru-RU"/>
        </w:rPr>
        <w:t>Динамика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и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статика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(8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ч)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Координатный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метод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механике.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основные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динамики: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Ньютона,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сил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тяготения,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упругости,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трения,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сопро</w:t>
      </w:r>
      <w:r w:rsidRPr="005728DF">
        <w:rPr>
          <w:color w:val="000000" w:themeColor="text1"/>
        </w:rPr>
        <w:softHyphen/>
        <w:t>тивления.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движение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материальной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точки,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системы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точек,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твердого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тела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под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действием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нескольких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сил.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определение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характеристик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равновесия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физических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систем.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принцип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относительности: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кинематические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динамические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характеристики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движения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тела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инерциальных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системах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отсчета.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Подбор,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составление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интересам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различных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сюжетных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занимательных,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экспериментальных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бытовым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содержанием,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техническим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кра</w:t>
      </w:r>
      <w:r w:rsidRPr="005728DF">
        <w:rPr>
          <w:color w:val="000000" w:themeColor="text1"/>
        </w:rPr>
        <w:softHyphen/>
        <w:t>еведческим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содержанием,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военно-техническим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содержанием.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Экскурсии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целью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отбора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данных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составления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</w:p>
    <w:p w:rsidR="003522B5" w:rsidRPr="005728DF" w:rsidRDefault="003522B5" w:rsidP="009E1BAC">
      <w:pPr>
        <w:pStyle w:val="3"/>
        <w:ind w:firstLine="709"/>
        <w:jc w:val="both"/>
        <w:rPr>
          <w:b/>
          <w:color w:val="000000" w:themeColor="text1"/>
          <w:lang w:val="ru-RU"/>
        </w:rPr>
      </w:pPr>
      <w:r w:rsidRPr="005728DF">
        <w:rPr>
          <w:b/>
          <w:color w:val="000000" w:themeColor="text1"/>
          <w:lang w:val="ru-RU"/>
        </w:rPr>
        <w:t>Законы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сохранения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(8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ч)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Классификация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механике: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средствами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кинематики,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динамики,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помощью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законов,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сохранения.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сохранения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импульса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реактивное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движение.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определение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работы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мощности.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сохранения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превращения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механической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энергии.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несколькими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способами.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Составление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заданные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объекты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или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явления.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Взаимопроверка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решаемых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Знакомство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примерами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механике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республиканских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международных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олимпиад.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Конструкторские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проекты: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акселерометра,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маятника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Фуко,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кронштейна,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пушки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противооткатным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устройством,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проекты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самодвижущихся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тележек,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проекты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устройств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наблюдения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невесомости,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автоколебательной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системы.</w:t>
      </w:r>
    </w:p>
    <w:p w:rsidR="003522B5" w:rsidRPr="005728DF" w:rsidRDefault="003522B5" w:rsidP="009E1BAC">
      <w:pPr>
        <w:pStyle w:val="3"/>
        <w:ind w:firstLine="709"/>
        <w:jc w:val="both"/>
        <w:rPr>
          <w:b/>
          <w:color w:val="000000" w:themeColor="text1"/>
          <w:lang w:val="ru-RU"/>
        </w:rPr>
      </w:pPr>
      <w:r w:rsidRPr="005728DF">
        <w:rPr>
          <w:b/>
          <w:color w:val="000000" w:themeColor="text1"/>
          <w:lang w:val="ru-RU"/>
        </w:rPr>
        <w:lastRenderedPageBreak/>
        <w:t>Строение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и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свойства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газов,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жидкостей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и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твёрдых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тел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(6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ч)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Качественные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основные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положения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основное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уравнение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молекулярно-кинетической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теории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(МКТ).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описание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поведения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идеального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газа: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основное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уравнение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МКТ,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определение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скорости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молекул,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характеристики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состояния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газа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изопроцессах.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свойства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паров: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использование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уравнения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Менделеева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—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Клапейрона,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характеристика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критического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состояния.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описание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явлений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поверхностного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слоя;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работа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сил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поверхностного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натяжения,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капиллярные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явления,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избыточное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давление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мыльных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пузырях.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определение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характеристик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влажности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воздуха.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определение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характеристик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твердого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тела: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абсолютное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относительное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удлинение,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тепловое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расширение,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запас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прочности,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сила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упругости.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Качественные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количественные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Устный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диалог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качественных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Графические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экспериментальные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бытового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содержания.</w:t>
      </w:r>
    </w:p>
    <w:p w:rsidR="003522B5" w:rsidRPr="005728DF" w:rsidRDefault="003522B5" w:rsidP="009E1BAC">
      <w:pPr>
        <w:pStyle w:val="3"/>
        <w:ind w:firstLine="709"/>
        <w:jc w:val="both"/>
        <w:rPr>
          <w:b/>
          <w:color w:val="000000" w:themeColor="text1"/>
          <w:lang w:val="ru-RU"/>
        </w:rPr>
      </w:pPr>
      <w:r w:rsidRPr="005728DF">
        <w:rPr>
          <w:b/>
          <w:color w:val="000000" w:themeColor="text1"/>
          <w:lang w:val="ru-RU"/>
        </w:rPr>
        <w:t>Основы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термодинамики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(6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ч)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Комбинированные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первый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термодинамики.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тепловые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двигатели.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Экскурсия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целью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сбора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данных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составления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Конструкторские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проекты: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газового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термометра;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предохранительного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клапана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определенное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давление;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проекты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использования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газовых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процессов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сигналов;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тепловой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машины;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проекты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практического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опре</w:t>
      </w:r>
      <w:r w:rsidR="00683887" w:rsidRPr="005728DF">
        <w:rPr>
          <w:color w:val="000000" w:themeColor="text1"/>
        </w:rPr>
        <w:t>деления</w:t>
      </w:r>
      <w:r w:rsidR="00942471" w:rsidRPr="005728DF">
        <w:rPr>
          <w:color w:val="000000" w:themeColor="text1"/>
        </w:rPr>
        <w:t xml:space="preserve"> </w:t>
      </w:r>
      <w:r w:rsidR="00683887" w:rsidRPr="005728DF">
        <w:rPr>
          <w:color w:val="000000" w:themeColor="text1"/>
        </w:rPr>
        <w:t>ради</w:t>
      </w:r>
      <w:r w:rsidRPr="005728DF">
        <w:rPr>
          <w:color w:val="000000" w:themeColor="text1"/>
        </w:rPr>
        <w:t>уса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тонких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капилляров.</w:t>
      </w:r>
    </w:p>
    <w:p w:rsidR="003522B5" w:rsidRPr="005728DF" w:rsidRDefault="003522B5" w:rsidP="009E1BAC">
      <w:pPr>
        <w:pStyle w:val="3"/>
        <w:ind w:firstLine="709"/>
        <w:jc w:val="both"/>
        <w:rPr>
          <w:b/>
          <w:color w:val="000000" w:themeColor="text1"/>
          <w:lang w:val="ru-RU"/>
        </w:rPr>
      </w:pPr>
      <w:r w:rsidRPr="005728DF">
        <w:rPr>
          <w:b/>
          <w:color w:val="000000" w:themeColor="text1"/>
          <w:lang w:val="ru-RU"/>
        </w:rPr>
        <w:t>Электрическое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и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магнитное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поля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(5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ч)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Характеристика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раздела: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общее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разное,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примеры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приемы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видов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описание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электрического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различными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средствами: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законами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сохранения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заряда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законом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Кулона,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силовыми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линиями,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напряженностью,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разностью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потенциалов,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энергией.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описание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систем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конденсаторов.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видов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описание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магнитного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тока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его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действия: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магнитная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индукция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магнитный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поток,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сила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Ампера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сила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Лоренца.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качественных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экспериментальных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использованием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электрометра,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магнитного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зонда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другого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оборудования.</w:t>
      </w:r>
    </w:p>
    <w:p w:rsidR="003522B5" w:rsidRPr="005728DF" w:rsidRDefault="003522B5" w:rsidP="009E1BAC">
      <w:pPr>
        <w:pStyle w:val="3"/>
        <w:ind w:firstLine="709"/>
        <w:jc w:val="both"/>
        <w:rPr>
          <w:b/>
          <w:color w:val="000000" w:themeColor="text1"/>
          <w:lang w:val="ru-RU"/>
        </w:rPr>
      </w:pPr>
      <w:r w:rsidRPr="005728DF">
        <w:rPr>
          <w:b/>
          <w:color w:val="000000" w:themeColor="text1"/>
          <w:lang w:val="ru-RU"/>
        </w:rPr>
        <w:t>Постоянный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электрический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ток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в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различных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средах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(9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ч)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различные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приемы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расчета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сопротивления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сложных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электрических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цепей.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видов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«а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описание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электрических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цепей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постоянного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электрического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тока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помощью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Ома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замкнутой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цепи,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Джоуля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—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Ленца,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последовательного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параллельного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соединений.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Ознакомление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правилами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Кирхгофа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Постановка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фронтальных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экспериментальных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определение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показаний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приборов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изменении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сопротивления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или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участков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цепи,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определение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сопротивлений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участков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цепи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расчет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участка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цепи,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имеющей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ЭДС.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описание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постоянного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электрического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тока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электролитах,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вакууме,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газах,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полупроводниках: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характеристика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носителей,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характеристика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конкретных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lastRenderedPageBreak/>
        <w:t>явлений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др.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Качественные,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экспериментальные,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занимательные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техническим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содержанием,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комбинированные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Конструкторские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проекты: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установка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нагревания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жидкости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заданную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температуру,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автоматического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устройства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электромагнитным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реле,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проекты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освещения,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выпрямитель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усилитель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полупроводниках,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измерительных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приборов,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«черного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ящика».</w:t>
      </w:r>
    </w:p>
    <w:p w:rsidR="003522B5" w:rsidRPr="005728DF" w:rsidRDefault="003522B5" w:rsidP="009E1BAC">
      <w:pPr>
        <w:pStyle w:val="3"/>
        <w:ind w:firstLine="709"/>
        <w:jc w:val="both"/>
        <w:rPr>
          <w:b/>
          <w:color w:val="000000" w:themeColor="text1"/>
          <w:lang w:val="ru-RU"/>
        </w:rPr>
      </w:pPr>
      <w:r w:rsidRPr="005728DF">
        <w:rPr>
          <w:b/>
          <w:color w:val="000000" w:themeColor="text1"/>
          <w:lang w:val="ru-RU"/>
        </w:rPr>
        <w:t>Электромагнитные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колебания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и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волны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(14</w:t>
      </w:r>
      <w:r w:rsidR="00942471" w:rsidRPr="005728DF">
        <w:rPr>
          <w:b/>
          <w:color w:val="000000" w:themeColor="text1"/>
          <w:lang w:val="ru-RU"/>
        </w:rPr>
        <w:t xml:space="preserve"> </w:t>
      </w:r>
      <w:r w:rsidRPr="005728DF">
        <w:rPr>
          <w:b/>
          <w:color w:val="000000" w:themeColor="text1"/>
          <w:lang w:val="ru-RU"/>
        </w:rPr>
        <w:t>ч)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видов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описание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явления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электромагнитной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индукции: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закон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электромагнитной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индукции,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правило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Ленца,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индуктивность.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переменный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электрический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ток: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характеристики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переменного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электрического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тока,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электрические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машины,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трансформатор.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описание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различных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свойств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электромагнитных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волн: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скорость,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отражение,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преломление,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интерференция,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дифракция,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поляризация.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геометрической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оптике: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зеркала,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оптические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схемы.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Классификация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СТО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примеры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определение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оптической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схемы,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содержащейся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«черном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ящике»: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конструирование,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приемы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примеры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решения.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Групповое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коллективное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решение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экспериментальных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использованием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осциллографа,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звукового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генератора,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трансформатора,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комплекта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приборов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изучения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свойств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электромагнитных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волн,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электроизмерительных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приборов.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Экскурсия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целью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сбора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данных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составления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задач.</w:t>
      </w:r>
    </w:p>
    <w:p w:rsidR="003522B5" w:rsidRPr="005728DF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</w:rPr>
      </w:pPr>
      <w:r w:rsidRPr="005728DF">
        <w:rPr>
          <w:color w:val="000000" w:themeColor="text1"/>
        </w:rPr>
        <w:t>Конструкторские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на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проекты: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плоский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конденсатор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заданной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емкости,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генераторы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различных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колебаний,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прибор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для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измерения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освещенности,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модель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передачи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электроэнергии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и</w:t>
      </w:r>
      <w:r w:rsidR="00942471" w:rsidRPr="005728DF">
        <w:rPr>
          <w:color w:val="000000" w:themeColor="text1"/>
        </w:rPr>
        <w:t xml:space="preserve"> </w:t>
      </w:r>
      <w:r w:rsidRPr="005728DF">
        <w:rPr>
          <w:color w:val="000000" w:themeColor="text1"/>
        </w:rPr>
        <w:t>др.</w:t>
      </w:r>
    </w:p>
    <w:p w:rsidR="00683887" w:rsidRPr="009E1BAC" w:rsidRDefault="003522B5" w:rsidP="009E1BAC">
      <w:pPr>
        <w:pStyle w:val="3"/>
        <w:ind w:firstLine="426"/>
        <w:jc w:val="both"/>
        <w:rPr>
          <w:color w:val="000000" w:themeColor="text1"/>
          <w:lang w:val="ru-RU"/>
        </w:rPr>
      </w:pPr>
      <w:r w:rsidRPr="009E1BAC">
        <w:rPr>
          <w:color w:val="000000" w:themeColor="text1"/>
          <w:lang w:val="ru-RU"/>
        </w:rPr>
        <w:t>Обобщающее</w:t>
      </w:r>
      <w:r w:rsidR="00942471" w:rsidRPr="009E1BAC">
        <w:rPr>
          <w:color w:val="000000" w:themeColor="text1"/>
          <w:lang w:val="ru-RU"/>
        </w:rPr>
        <w:t xml:space="preserve"> </w:t>
      </w:r>
      <w:r w:rsidRPr="009E1BAC">
        <w:rPr>
          <w:color w:val="000000" w:themeColor="text1"/>
          <w:lang w:val="ru-RU"/>
        </w:rPr>
        <w:t>занятие</w:t>
      </w:r>
      <w:r w:rsidR="00942471" w:rsidRPr="009E1BAC">
        <w:rPr>
          <w:color w:val="000000" w:themeColor="text1"/>
          <w:lang w:val="ru-RU"/>
        </w:rPr>
        <w:t xml:space="preserve"> </w:t>
      </w:r>
      <w:r w:rsidRPr="009E1BAC">
        <w:rPr>
          <w:color w:val="000000" w:themeColor="text1"/>
          <w:lang w:val="ru-RU"/>
        </w:rPr>
        <w:t>по</w:t>
      </w:r>
      <w:r w:rsidR="00942471" w:rsidRPr="009E1BAC">
        <w:rPr>
          <w:color w:val="000000" w:themeColor="text1"/>
          <w:lang w:val="ru-RU"/>
        </w:rPr>
        <w:t xml:space="preserve"> </w:t>
      </w:r>
      <w:r w:rsidRPr="009E1BAC">
        <w:rPr>
          <w:color w:val="000000" w:themeColor="text1"/>
          <w:lang w:val="ru-RU"/>
        </w:rPr>
        <w:t>методам</w:t>
      </w:r>
      <w:r w:rsidR="00942471" w:rsidRPr="009E1BAC">
        <w:rPr>
          <w:color w:val="000000" w:themeColor="text1"/>
          <w:lang w:val="ru-RU"/>
        </w:rPr>
        <w:t xml:space="preserve"> </w:t>
      </w:r>
      <w:r w:rsidRPr="009E1BAC">
        <w:rPr>
          <w:color w:val="000000" w:themeColor="text1"/>
          <w:lang w:val="ru-RU"/>
        </w:rPr>
        <w:t>и</w:t>
      </w:r>
      <w:r w:rsidR="00942471" w:rsidRPr="009E1BAC">
        <w:rPr>
          <w:color w:val="000000" w:themeColor="text1"/>
          <w:lang w:val="ru-RU"/>
        </w:rPr>
        <w:t xml:space="preserve"> </w:t>
      </w:r>
      <w:r w:rsidRPr="009E1BAC">
        <w:rPr>
          <w:color w:val="000000" w:themeColor="text1"/>
          <w:lang w:val="ru-RU"/>
        </w:rPr>
        <w:t>приёмам</w:t>
      </w:r>
      <w:r w:rsidR="00942471" w:rsidRPr="009E1BAC">
        <w:rPr>
          <w:color w:val="000000" w:themeColor="text1"/>
          <w:lang w:val="ru-RU"/>
        </w:rPr>
        <w:t xml:space="preserve"> </w:t>
      </w:r>
      <w:r w:rsidRPr="009E1BAC">
        <w:rPr>
          <w:color w:val="000000" w:themeColor="text1"/>
          <w:lang w:val="ru-RU"/>
        </w:rPr>
        <w:t>решения</w:t>
      </w:r>
      <w:r w:rsidR="00942471" w:rsidRPr="009E1BAC">
        <w:rPr>
          <w:color w:val="000000" w:themeColor="text1"/>
          <w:lang w:val="ru-RU"/>
        </w:rPr>
        <w:t xml:space="preserve"> </w:t>
      </w:r>
      <w:r w:rsidRPr="009E1BAC">
        <w:rPr>
          <w:color w:val="000000" w:themeColor="text1"/>
          <w:lang w:val="ru-RU"/>
        </w:rPr>
        <w:t>физических</w:t>
      </w:r>
      <w:r w:rsidR="00942471" w:rsidRPr="009E1BAC">
        <w:rPr>
          <w:color w:val="000000" w:themeColor="text1"/>
          <w:lang w:val="ru-RU"/>
        </w:rPr>
        <w:t xml:space="preserve"> </w:t>
      </w:r>
      <w:r w:rsidRPr="009E1BAC">
        <w:rPr>
          <w:color w:val="000000" w:themeColor="text1"/>
          <w:lang w:val="ru-RU"/>
        </w:rPr>
        <w:t>задач</w:t>
      </w:r>
      <w:r w:rsidR="00942471" w:rsidRPr="009E1BAC">
        <w:rPr>
          <w:color w:val="000000" w:themeColor="text1"/>
          <w:lang w:val="ru-RU"/>
        </w:rPr>
        <w:t xml:space="preserve"> </w:t>
      </w:r>
      <w:r w:rsidRPr="009E1BAC">
        <w:rPr>
          <w:color w:val="000000" w:themeColor="text1"/>
          <w:lang w:val="ru-RU"/>
        </w:rPr>
        <w:t>(2ч)</w:t>
      </w:r>
    </w:p>
    <w:p w:rsidR="0032779F" w:rsidRPr="009E1BAC" w:rsidRDefault="009E1BAC" w:rsidP="009E1BAC">
      <w:pPr>
        <w:jc w:val="both"/>
        <w:rPr>
          <w:color w:val="000000" w:themeColor="text1"/>
          <w:sz w:val="28"/>
          <w:szCs w:val="28"/>
        </w:rPr>
      </w:pPr>
      <w:bookmarkStart w:id="4" w:name="_Ref366308225"/>
      <w:r>
        <w:rPr>
          <w:color w:val="000000" w:themeColor="text1"/>
          <w:sz w:val="28"/>
          <w:szCs w:val="28"/>
        </w:rPr>
        <w:t>т</w:t>
      </w:r>
      <w:r w:rsidR="0032779F" w:rsidRPr="009E1BAC">
        <w:rPr>
          <w:color w:val="000000" w:themeColor="text1"/>
          <w:sz w:val="28"/>
          <w:szCs w:val="28"/>
        </w:rPr>
        <w:t>ематическое планирование с определением основных видов внеурочной деятельности обучающихся</w:t>
      </w:r>
      <w:r>
        <w:rPr>
          <w:color w:val="000000" w:themeColor="text1"/>
          <w:sz w:val="28"/>
          <w:szCs w:val="28"/>
        </w:rPr>
        <w:t>.</w:t>
      </w:r>
    </w:p>
    <w:p w:rsidR="00B002E2" w:rsidRPr="005728DF" w:rsidRDefault="00B002E2" w:rsidP="009029BE">
      <w:pPr>
        <w:pStyle w:val="af"/>
        <w:numPr>
          <w:ilvl w:val="0"/>
          <w:numId w:val="16"/>
        </w:numPr>
        <w:jc w:val="center"/>
        <w:rPr>
          <w:b/>
          <w:color w:val="000000" w:themeColor="text1"/>
          <w:sz w:val="32"/>
          <w:szCs w:val="32"/>
        </w:rPr>
        <w:sectPr w:rsidR="00B002E2" w:rsidRPr="005728DF" w:rsidSect="00752DBC">
          <w:footerReference w:type="default" r:id="rId11"/>
          <w:footerReference w:type="first" r:id="rId12"/>
          <w:pgSz w:w="11907" w:h="16840"/>
          <w:pgMar w:top="1134" w:right="567" w:bottom="1134" w:left="1134" w:header="720" w:footer="720" w:gutter="0"/>
          <w:cols w:space="720"/>
          <w:titlePg/>
          <w:docGrid w:linePitch="360"/>
        </w:sectPr>
      </w:pPr>
      <w:bookmarkStart w:id="5" w:name="_Ref366308239"/>
      <w:bookmarkEnd w:id="4"/>
    </w:p>
    <w:p w:rsidR="004E7B38" w:rsidRPr="00541F52" w:rsidRDefault="00C2227F" w:rsidP="00541F52">
      <w:pPr>
        <w:ind w:left="360"/>
        <w:jc w:val="center"/>
        <w:rPr>
          <w:b/>
          <w:color w:val="000000" w:themeColor="text1"/>
          <w:sz w:val="32"/>
          <w:szCs w:val="32"/>
        </w:rPr>
      </w:pPr>
      <w:bookmarkStart w:id="6" w:name="_Ref352390063"/>
      <w:bookmarkEnd w:id="5"/>
      <w:r w:rsidRPr="00541F52">
        <w:rPr>
          <w:b/>
          <w:color w:val="000000" w:themeColor="text1"/>
          <w:sz w:val="28"/>
          <w:szCs w:val="28"/>
        </w:rPr>
        <w:lastRenderedPageBreak/>
        <w:t>Тематическое планирование с определением основных видов учебной</w:t>
      </w:r>
      <w:r w:rsidRPr="00541F52">
        <w:rPr>
          <w:b/>
          <w:color w:val="000000" w:themeColor="text1"/>
          <w:sz w:val="28"/>
        </w:rPr>
        <w:t xml:space="preserve"> деятельности</w:t>
      </w:r>
      <w:bookmarkEnd w:id="6"/>
    </w:p>
    <w:p w:rsidR="0088140C" w:rsidRPr="005728DF" w:rsidRDefault="0088140C" w:rsidP="0088140C">
      <w:pPr>
        <w:rPr>
          <w:color w:val="000000" w:themeColor="text1"/>
          <w:sz w:val="28"/>
          <w:szCs w:val="28"/>
        </w:rPr>
      </w:pPr>
    </w:p>
    <w:p w:rsidR="0088140C" w:rsidRPr="005728DF" w:rsidRDefault="0088140C" w:rsidP="00223FA9">
      <w:pPr>
        <w:ind w:left="360"/>
        <w:jc w:val="center"/>
        <w:rPr>
          <w:b/>
          <w:color w:val="000000" w:themeColor="text1"/>
          <w:sz w:val="28"/>
          <w:szCs w:val="28"/>
        </w:rPr>
      </w:pPr>
      <w:bookmarkStart w:id="7" w:name="_Ref366308229"/>
      <w:r w:rsidRPr="005728DF">
        <w:rPr>
          <w:b/>
          <w:color w:val="000000" w:themeColor="text1"/>
          <w:sz w:val="28"/>
          <w:szCs w:val="28"/>
        </w:rPr>
        <w:t>Учебно-тематический план</w:t>
      </w:r>
      <w:bookmarkEnd w:id="7"/>
    </w:p>
    <w:p w:rsidR="0088140C" w:rsidRPr="005728DF" w:rsidRDefault="0088140C" w:rsidP="0088140C">
      <w:pPr>
        <w:rPr>
          <w:color w:val="000000" w:themeColor="text1"/>
          <w:sz w:val="28"/>
          <w:szCs w:val="28"/>
        </w:rPr>
      </w:pPr>
    </w:p>
    <w:tbl>
      <w:tblPr>
        <w:tblW w:w="1516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709"/>
        <w:gridCol w:w="709"/>
        <w:gridCol w:w="1843"/>
        <w:gridCol w:w="5527"/>
        <w:gridCol w:w="2976"/>
      </w:tblGrid>
      <w:tr w:rsidR="0088140C" w:rsidRPr="009E1BAC" w:rsidTr="00F813C5">
        <w:trPr>
          <w:cantSplit/>
          <w:trHeight w:val="1134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8140C" w:rsidRPr="009E1BAC" w:rsidRDefault="0088140C" w:rsidP="00E30738">
            <w:pPr>
              <w:ind w:left="113" w:right="11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i/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40C" w:rsidRPr="009E1BAC" w:rsidRDefault="0088140C" w:rsidP="0088140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8140C" w:rsidRPr="009E1BAC" w:rsidRDefault="0088140C" w:rsidP="00E3073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8140C" w:rsidRPr="009E1BAC" w:rsidRDefault="0088140C" w:rsidP="00E3073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40C" w:rsidRPr="009E1BAC" w:rsidRDefault="0088140C" w:rsidP="00E02359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40C" w:rsidRPr="009E1BAC" w:rsidRDefault="0088140C" w:rsidP="00E02359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  <w:r w:rsidR="00361996" w:rsidRPr="009E1BAC">
              <w:rPr>
                <w:b/>
                <w:i/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40C" w:rsidRPr="009E1BAC" w:rsidRDefault="0088140C" w:rsidP="00E02359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Форма отчёта</w:t>
            </w:r>
          </w:p>
        </w:tc>
      </w:tr>
      <w:tr w:rsidR="0088140C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ind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ind w:left="101"/>
              <w:jc w:val="center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140C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Физическая задача. Классификация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E02359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Беседа, поиск информации обучающимися, в том числе в интернете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996" w:rsidRPr="009E1BAC" w:rsidRDefault="00361996" w:rsidP="0036199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установление учащимися связи между целью учебной деятельности и ее мотивом.</w:t>
            </w:r>
          </w:p>
          <w:p w:rsidR="00361996" w:rsidRPr="009E1BAC" w:rsidRDefault="00361996" w:rsidP="0036199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целеполагание; планирование.</w:t>
            </w:r>
          </w:p>
          <w:p w:rsidR="00361996" w:rsidRPr="009E1BAC" w:rsidRDefault="00361996" w:rsidP="00AE2C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 структурирование знаний;</w:t>
            </w:r>
          </w:p>
          <w:p w:rsidR="0088140C" w:rsidRPr="009E1BAC" w:rsidRDefault="00361996" w:rsidP="00AE2CBE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E02359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Защита проекта: блок – схема, заготовка по типам задач,</w:t>
            </w:r>
            <w:r w:rsidR="00AE2CBE" w:rsidRPr="009E1BAC">
              <w:rPr>
                <w:color w:val="000000" w:themeColor="text1"/>
                <w:sz w:val="24"/>
                <w:szCs w:val="24"/>
              </w:rPr>
              <w:t xml:space="preserve"> которая предполагает последующее заполнение;</w:t>
            </w:r>
            <w:r w:rsidRPr="009E1BAC">
              <w:rPr>
                <w:color w:val="000000" w:themeColor="text1"/>
                <w:sz w:val="24"/>
                <w:szCs w:val="24"/>
              </w:rPr>
              <w:t xml:space="preserve"> возможна интерактивная форма (презентация, </w:t>
            </w:r>
            <w:r w:rsidRPr="009E1BAC">
              <w:rPr>
                <w:color w:val="000000" w:themeColor="text1"/>
                <w:sz w:val="24"/>
                <w:szCs w:val="24"/>
                <w:lang w:val="en-US"/>
              </w:rPr>
              <w:t>web</w:t>
            </w:r>
            <w:r w:rsidRPr="009E1BAC">
              <w:rPr>
                <w:color w:val="000000" w:themeColor="text1"/>
                <w:sz w:val="24"/>
                <w:szCs w:val="24"/>
              </w:rPr>
              <w:t>-страница)</w:t>
            </w:r>
          </w:p>
        </w:tc>
      </w:tr>
      <w:tr w:rsidR="0088140C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Правила и приемы решения физических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E02359" w:rsidP="00AE2CBE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Беседа, работа с литературой</w:t>
            </w:r>
            <w:r w:rsidR="00AE2CBE" w:rsidRPr="009E1BAC">
              <w:rPr>
                <w:color w:val="000000" w:themeColor="text1"/>
                <w:sz w:val="24"/>
                <w:szCs w:val="24"/>
              </w:rPr>
              <w:t>: учебник, материалы для подготовки к олимпиадам, ЕГЭ и др.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59" w:rsidRPr="009E1BAC" w:rsidRDefault="00E02359" w:rsidP="00AE2C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смыслообразование</w:t>
            </w:r>
            <w:r w:rsidR="00AE2CBE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: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нравственно-этическо</w:t>
            </w:r>
            <w:r w:rsidR="00AE2CBE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оценивани</w:t>
            </w:r>
            <w:r w:rsidR="00AE2CBE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DD45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усваиваемого содержания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02359" w:rsidRPr="009E1BAC" w:rsidRDefault="00E02359" w:rsidP="00DD456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контроль в форме сличения способа действия и его результата с заданным эталоном с целью обнаружения </w:t>
            </w:r>
            <w:r w:rsidR="00DD45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отклонений и отличий от эталона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8140C" w:rsidRPr="009E1BAC" w:rsidRDefault="00E02359" w:rsidP="00DD456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применение методов информационного поиска, в том числе</w:t>
            </w:r>
            <w:r w:rsidR="00DD45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 помощью компьютерных средств;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структурирование знаний</w:t>
            </w:r>
            <w:r w:rsidR="00DD45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DD4563" w:rsidP="00DD456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 xml:space="preserve">Защита проекта: блок – схема с описанием некоторых алгоритмов решения задач; возможна интерактивная форма (презентация, </w:t>
            </w:r>
            <w:r w:rsidRPr="009E1BAC">
              <w:rPr>
                <w:color w:val="000000" w:themeColor="text1"/>
                <w:sz w:val="24"/>
                <w:szCs w:val="24"/>
                <w:lang w:val="en-US"/>
              </w:rPr>
              <w:t>web</w:t>
            </w:r>
            <w:r w:rsidRPr="009E1BAC">
              <w:rPr>
                <w:color w:val="000000" w:themeColor="text1"/>
                <w:sz w:val="24"/>
                <w:szCs w:val="24"/>
              </w:rPr>
              <w:t>-страница)</w:t>
            </w:r>
          </w:p>
        </w:tc>
      </w:tr>
      <w:tr w:rsidR="009E4569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Динамика и статика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 xml:space="preserve">Работа в группах с разным набором заданий, в целом охватывающих </w:t>
            </w:r>
            <w:r w:rsidRPr="009E1BAC">
              <w:rPr>
                <w:bCs/>
                <w:color w:val="000000" w:themeColor="text1"/>
                <w:sz w:val="24"/>
                <w:szCs w:val="24"/>
              </w:rPr>
              <w:lastRenderedPageBreak/>
              <w:t>всю тему. Использование экспериментального моделирования, экскурсий с целью отбора данных; составление проектов двигателей и т.п.</w:t>
            </w:r>
          </w:p>
        </w:tc>
        <w:tc>
          <w:tcPr>
            <w:tcW w:w="5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58167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содержания;</w:t>
            </w:r>
          </w:p>
          <w:p w:rsidR="009E4569" w:rsidRPr="009E1BAC" w:rsidRDefault="009E4569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планирование; прогнозирование; контроль в форме сличения способа действия и его результата с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9E4569" w:rsidRPr="009E1BAC" w:rsidRDefault="009E4569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 применение методов информационного поиска,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      </w:r>
          </w:p>
          <w:p w:rsidR="009E4569" w:rsidRPr="009E1BAC" w:rsidRDefault="009E4569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>управление поведением партнера – контроль, коррекция, оценка действий партнера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9E4569" w:rsidP="00F813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>Защита проектов с обсуждением</w:t>
            </w:r>
            <w:r w:rsidR="00F813C5" w:rsidRPr="009E1BAC">
              <w:rPr>
                <w:color w:val="000000" w:themeColor="text1"/>
                <w:sz w:val="24"/>
                <w:szCs w:val="24"/>
              </w:rPr>
              <w:t xml:space="preserve"> на занятии; на конференции, участие в фестивале физических экспериментов;</w:t>
            </w:r>
          </w:p>
        </w:tc>
      </w:tr>
      <w:tr w:rsidR="009E4569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Законы сохранения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E4569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Строение и свойства газов, жидкостей и твёрдых тел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E4569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Основы термодинамики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140C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ind w:firstLine="30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ind w:firstLine="101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F813C5" w:rsidP="00E0235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Круглый стол, фестиваль проектов, </w:t>
            </w:r>
            <w:r w:rsidR="00412943" w:rsidRPr="009E1BAC">
              <w:rPr>
                <w:b/>
                <w:color w:val="000000" w:themeColor="text1"/>
                <w:sz w:val="24"/>
                <w:szCs w:val="24"/>
              </w:rPr>
              <w:t>конференция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943" w:rsidRPr="009E1BAC" w:rsidRDefault="00412943" w:rsidP="0041294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оценивание, обеспечивающее личностный моральный выбор.</w:t>
            </w:r>
          </w:p>
          <w:p w:rsidR="00412943" w:rsidRPr="009E1BAC" w:rsidRDefault="00412943" w:rsidP="0041294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усвоения; волевая саморегуляция.</w:t>
            </w:r>
          </w:p>
          <w:p w:rsidR="0088140C" w:rsidRPr="009E1BAC" w:rsidRDefault="00412943" w:rsidP="004129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color w:val="000000" w:themeColor="text1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 умение адекватно, осознанно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</w:t>
            </w:r>
          </w:p>
          <w:p w:rsidR="00412943" w:rsidRPr="009E1BAC" w:rsidRDefault="00412943" w:rsidP="0041294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 xml:space="preserve">умение с достаточно полнотой и точностью выражать свои мысли в соответствии с задачами и </w:t>
            </w: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>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707C0B" w:rsidP="00E0235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 xml:space="preserve">Защита проектов, представление </w:t>
            </w:r>
            <w:r w:rsidRPr="009E1BAC">
              <w:rPr>
                <w:color w:val="000000" w:themeColor="text1"/>
                <w:sz w:val="24"/>
                <w:szCs w:val="24"/>
                <w:lang w:val="en-US"/>
              </w:rPr>
              <w:t>web</w:t>
            </w:r>
            <w:r w:rsidRPr="009E1BAC">
              <w:rPr>
                <w:color w:val="000000" w:themeColor="text1"/>
                <w:sz w:val="24"/>
                <w:szCs w:val="24"/>
              </w:rPr>
              <w:t xml:space="preserve"> – сайтов и т.п.</w:t>
            </w:r>
          </w:p>
        </w:tc>
      </w:tr>
      <w:tr w:rsidR="0088140C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ind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ind w:firstLine="101"/>
              <w:jc w:val="center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813C5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Основы термодинамики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Работа в группах с разным набором заданий, в целом охватывающих всю тему</w:t>
            </w:r>
          </w:p>
        </w:tc>
        <w:tc>
          <w:tcPr>
            <w:tcW w:w="5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содержания;</w:t>
            </w:r>
          </w:p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прогнозирование;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 применение методов информационного поиска,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      </w:r>
          </w:p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>управление поведением партнера – контроль, коррекция, оценка действий партнера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F813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Защита проектов с обсуждением на занятии; на конференции, участие в фестивале физических экспериментов;</w:t>
            </w:r>
          </w:p>
        </w:tc>
      </w:tr>
      <w:tr w:rsidR="00F813C5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Электрическое и магнитное поля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813C5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Постоянный электрический ток в различных средах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813C5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07C0B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Обобщающее занятие по методам и приёмам решения физических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74739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Круглый стол, фестиваль проектов, конференция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оценивание, обеспечивающее личностный моральный выбор.</w:t>
            </w:r>
          </w:p>
          <w:p w:rsidR="00707C0B" w:rsidRPr="009E1BAC" w:rsidRDefault="00707C0B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усвоения; волевая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саморегуляция.</w:t>
            </w:r>
          </w:p>
          <w:p w:rsidR="00707C0B" w:rsidRPr="009E1BAC" w:rsidRDefault="00707C0B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color w:val="000000" w:themeColor="text1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 умение адекватно, осознанно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</w:t>
            </w:r>
          </w:p>
          <w:p w:rsidR="00707C0B" w:rsidRPr="009E1BAC" w:rsidRDefault="00707C0B" w:rsidP="0074739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74739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 xml:space="preserve">Защита проектов, представление </w:t>
            </w:r>
            <w:r w:rsidRPr="009E1BAC">
              <w:rPr>
                <w:color w:val="000000" w:themeColor="text1"/>
                <w:sz w:val="24"/>
                <w:szCs w:val="24"/>
                <w:lang w:val="en-US"/>
              </w:rPr>
              <w:t>web</w:t>
            </w:r>
            <w:r w:rsidRPr="009E1BAC">
              <w:rPr>
                <w:color w:val="000000" w:themeColor="text1"/>
                <w:sz w:val="24"/>
                <w:szCs w:val="24"/>
              </w:rPr>
              <w:t xml:space="preserve"> – сайтов и т.п.</w:t>
            </w:r>
          </w:p>
        </w:tc>
      </w:tr>
      <w:tr w:rsidR="0088140C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ind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ind w:firstLine="10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8140C" w:rsidRPr="009E1BAC" w:rsidRDefault="0088140C" w:rsidP="003B44D7">
      <w:pPr>
        <w:rPr>
          <w:b/>
          <w:color w:val="000000" w:themeColor="text1"/>
          <w:sz w:val="24"/>
          <w:szCs w:val="24"/>
        </w:rPr>
      </w:pPr>
    </w:p>
    <w:p w:rsidR="00707C0B" w:rsidRPr="009E1BAC" w:rsidRDefault="00707C0B">
      <w:pPr>
        <w:overflowPunct/>
        <w:autoSpaceDE/>
        <w:autoSpaceDN/>
        <w:adjustRightInd/>
        <w:textAlignment w:val="auto"/>
        <w:rPr>
          <w:b/>
          <w:color w:val="000000" w:themeColor="text1"/>
          <w:sz w:val="24"/>
          <w:szCs w:val="24"/>
        </w:rPr>
      </w:pPr>
      <w:r w:rsidRPr="009E1BAC">
        <w:rPr>
          <w:b/>
          <w:color w:val="000000" w:themeColor="text1"/>
          <w:sz w:val="24"/>
          <w:szCs w:val="24"/>
        </w:rPr>
        <w:br w:type="page"/>
      </w:r>
    </w:p>
    <w:p w:rsidR="0088140C" w:rsidRPr="009E1BAC" w:rsidRDefault="00223FA9" w:rsidP="00223FA9">
      <w:pPr>
        <w:jc w:val="center"/>
        <w:rPr>
          <w:b/>
          <w:color w:val="000000" w:themeColor="text1"/>
          <w:sz w:val="24"/>
          <w:szCs w:val="24"/>
        </w:rPr>
      </w:pPr>
      <w:r w:rsidRPr="009E1BAC">
        <w:rPr>
          <w:b/>
          <w:color w:val="000000" w:themeColor="text1"/>
          <w:sz w:val="24"/>
          <w:szCs w:val="24"/>
        </w:rPr>
        <w:lastRenderedPageBreak/>
        <w:t>Календарно – тематическое планирование</w:t>
      </w:r>
    </w:p>
    <w:p w:rsidR="00223FA9" w:rsidRPr="009E1BAC" w:rsidRDefault="00223FA9" w:rsidP="00223FA9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263"/>
        <w:gridCol w:w="3624"/>
        <w:gridCol w:w="938"/>
        <w:gridCol w:w="610"/>
        <w:gridCol w:w="7209"/>
      </w:tblGrid>
      <w:tr w:rsidR="00B002E2" w:rsidRPr="009E1BAC" w:rsidTr="009B1DCA">
        <w:trPr>
          <w:tblHeader/>
          <w:jc w:val="center"/>
        </w:trPr>
        <w:tc>
          <w:tcPr>
            <w:tcW w:w="0" w:type="auto"/>
            <w:vAlign w:val="center"/>
          </w:tcPr>
          <w:p w:rsidR="00B002E2" w:rsidRPr="009E1BAC" w:rsidRDefault="00B002E2" w:rsidP="00B002E2">
            <w:pPr>
              <w:shd w:val="clear" w:color="auto" w:fill="FFFFFF"/>
              <w:ind w:left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vAlign w:val="center"/>
          </w:tcPr>
          <w:p w:rsidR="00B002E2" w:rsidRPr="009E1BAC" w:rsidRDefault="00B002E2" w:rsidP="00B002E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B002E2" w:rsidRPr="009E1BAC" w:rsidRDefault="00B002E2" w:rsidP="00B002E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Занятия по теме</w:t>
            </w:r>
          </w:p>
        </w:tc>
        <w:tc>
          <w:tcPr>
            <w:tcW w:w="3624" w:type="dxa"/>
            <w:vAlign w:val="center"/>
          </w:tcPr>
          <w:p w:rsidR="00B002E2" w:rsidRPr="009E1BAC" w:rsidRDefault="00B002E2" w:rsidP="00B002E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Наименование разделов и темы</w:t>
            </w:r>
          </w:p>
        </w:tc>
        <w:tc>
          <w:tcPr>
            <w:tcW w:w="0" w:type="auto"/>
            <w:vAlign w:val="center"/>
          </w:tcPr>
          <w:p w:rsidR="00B002E2" w:rsidRPr="009E1BAC" w:rsidRDefault="00B002E2" w:rsidP="00B002E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B002E2" w:rsidRPr="009E1BAC" w:rsidRDefault="00B002E2" w:rsidP="00B002E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П.Р</w:t>
            </w:r>
          </w:p>
        </w:tc>
        <w:tc>
          <w:tcPr>
            <w:tcW w:w="0" w:type="auto"/>
            <w:vAlign w:val="center"/>
          </w:tcPr>
          <w:p w:rsidR="00B002E2" w:rsidRPr="009E1BAC" w:rsidRDefault="00B002E2" w:rsidP="00707C0B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Виды учебной деятельности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9029BE">
            <w:pPr>
              <w:widowControl w:val="0"/>
              <w:numPr>
                <w:ilvl w:val="0"/>
                <w:numId w:val="4"/>
              </w:numPr>
              <w:overflowPunct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Физическая задача. Классификация задач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5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9B1DCA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Что такое физическая задача. Состав физической задачи. Физическая теория и решение задач. Значение задач в обучении и жизни.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383AF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383AF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смыслообразование</w:t>
            </w:r>
            <w:r w:rsidR="00707C0B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(у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ченик должен задаваться вопросом о том, «какое значение, смысл имеет для меня </w:t>
            </w:r>
            <w:r w:rsidR="00383AF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данный курс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», </w:t>
            </w:r>
            <w:r w:rsidR="00383AF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уметь находить ответ на него;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</w:t>
            </w:r>
            <w:r w:rsidR="00383AF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оценивани</w:t>
            </w:r>
            <w:r w:rsidR="00383AF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е </w:t>
            </w:r>
            <w:r w:rsidR="00383AF1" w:rsidRPr="009E1BAC">
              <w:rPr>
                <w:color w:val="000000" w:themeColor="text1"/>
                <w:sz w:val="24"/>
                <w:szCs w:val="24"/>
              </w:rPr>
              <w:t>содержания курса</w:t>
            </w:r>
            <w:r w:rsidR="00707C0B" w:rsidRPr="009E1BAC">
              <w:rPr>
                <w:color w:val="000000" w:themeColor="text1"/>
                <w:sz w:val="24"/>
                <w:szCs w:val="24"/>
              </w:rPr>
              <w:t>)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20DAE" w:rsidRPr="009E1BAC" w:rsidRDefault="00820DAE" w:rsidP="007F476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целеполагание;</w:t>
            </w:r>
            <w:r w:rsidR="00383AF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F47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прогнозирование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7F47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</w:t>
            </w:r>
            <w:r w:rsidR="007F47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ено и что еще подлежит усвоению;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волевая саморегуляция.</w:t>
            </w:r>
          </w:p>
          <w:p w:rsidR="00820DAE" w:rsidRPr="009E1BAC" w:rsidRDefault="00820DAE" w:rsidP="007F476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применение методов информационного поиска, в том числе с помощью компьютерных средств</w:t>
            </w:r>
            <w:r w:rsidR="007F47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</w:t>
            </w:r>
            <w:r w:rsidR="007F47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сия способов и условий действия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C2227F" w:rsidRPr="009E1BAC" w:rsidRDefault="00820DAE" w:rsidP="003F6B9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инициативное сотрудничество в поиске и сборе информации;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5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9B1DCA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Классификация физических задач по требованию, содержанию, способу задания и решения. Примеры задач всех видов.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9B1DC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8A5D1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</w:t>
            </w:r>
          </w:p>
          <w:p w:rsidR="00820DAE" w:rsidRPr="009E1BAC" w:rsidRDefault="00820DAE" w:rsidP="009B1DC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820DAE" w:rsidRPr="009E1BAC" w:rsidRDefault="00820DAE" w:rsidP="0021058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структурирование знаний;</w:t>
            </w:r>
            <w:r w:rsidR="0021058A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</w:t>
            </w:r>
          </w:p>
          <w:p w:rsidR="00B002E2" w:rsidRPr="009E1BAC" w:rsidRDefault="00820DAE" w:rsidP="0021058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умение с достаточно полнотой и точностью выражать свои мысли в соответствии с за</w:t>
            </w:r>
            <w:r w:rsidR="0021058A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дачами и условиями коммуникации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5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Составление физических задач. Основные требования к составлению задач. Способы и техника составления задач. Примеры задач всех видов.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21058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8A5D1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</w:t>
            </w:r>
          </w:p>
          <w:p w:rsidR="00820DAE" w:rsidRPr="009E1BAC" w:rsidRDefault="00820DAE" w:rsidP="0021058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820DAE" w:rsidRPr="009E1BAC" w:rsidRDefault="00820DAE" w:rsidP="0021058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</w:t>
            </w:r>
            <w:r w:rsidR="0021058A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B002E2" w:rsidRPr="009E1BAC" w:rsidRDefault="00820DAE" w:rsidP="00F629E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вопросов – инициативное сотрудничество в поиске и сборе информации;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5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Способы и техника составления задач. Примеры задач всех видов.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0DAE" w:rsidRPr="009E1BAC" w:rsidRDefault="00820DAE" w:rsidP="00F629EB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8A5D1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</w:t>
            </w:r>
          </w:p>
          <w:p w:rsidR="00820DAE" w:rsidRPr="009E1BAC" w:rsidRDefault="00820DAE" w:rsidP="00F629EB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</w:t>
            </w:r>
            <w:r w:rsidR="00F629EB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ание качества и уровня усвоения;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волевая саморегуляция.</w:t>
            </w:r>
          </w:p>
          <w:p w:rsidR="00820DAE" w:rsidRPr="009E1BAC" w:rsidRDefault="00820DAE" w:rsidP="00F629EB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рефлексия способов и условий действия, контроль и оценка проц</w:t>
            </w:r>
            <w:r w:rsidR="00F629EB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есса и результатов деятельности;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действие со знаково-символическими средствами</w:t>
            </w:r>
            <w:r w:rsidR="00F629EB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классификация - отнесение </w:t>
            </w:r>
            <w:r w:rsidR="00F629EB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задачи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 группе на основе заданного признака;</w:t>
            </w:r>
          </w:p>
          <w:p w:rsidR="00B002E2" w:rsidRPr="009E1BAC" w:rsidRDefault="00820DAE" w:rsidP="00F629E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9029BE">
            <w:pPr>
              <w:widowControl w:val="0"/>
              <w:numPr>
                <w:ilvl w:val="0"/>
                <w:numId w:val="4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Правила и приемы решения физических задач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6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Общие требования при решении физических задач. Этапы решения физической задачи. Работа с текстом за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дачи.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3B560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8A5D1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</w:t>
            </w:r>
          </w:p>
          <w:p w:rsidR="00820DAE" w:rsidRPr="009E1BAC" w:rsidRDefault="00820DAE" w:rsidP="003B560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      </w:r>
            <w:r w:rsidR="003B5604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смысловое чтение.</w:t>
            </w:r>
          </w:p>
          <w:p w:rsidR="003B5604" w:rsidRPr="009E1BAC" w:rsidRDefault="003B5604" w:rsidP="003B560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рефлексия способов и условий действия, контроль и оценка процесса и результатов деятельности; смысловое чтение.</w:t>
            </w:r>
          </w:p>
          <w:p w:rsidR="00B002E2" w:rsidRPr="009E1BAC" w:rsidRDefault="00820DAE" w:rsidP="003B560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6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Анализ физического явления; формулировка идеи решения (план решения). Выполнение плана решения задачи.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3B560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8A5D1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</w:t>
            </w:r>
          </w:p>
          <w:p w:rsidR="00820DAE" w:rsidRPr="009E1BAC" w:rsidRDefault="00820DAE" w:rsidP="002A0C5B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</w:t>
            </w:r>
            <w:r w:rsidR="002A0C5B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2A0C5B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прогнозирование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2A0C5B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коррекция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2A0C5B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оценка.</w:t>
            </w:r>
          </w:p>
          <w:p w:rsidR="00820DAE" w:rsidRPr="009E1BAC" w:rsidRDefault="00820DAE" w:rsidP="002A0C5B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  <w:r w:rsidR="002A0C5B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действие со знаково-символическими средствами (замещение, кодирование, декодирование, моделирование).</w:t>
            </w:r>
          </w:p>
          <w:p w:rsidR="00B002E2" w:rsidRPr="009E1BAC" w:rsidRDefault="00820DAE" w:rsidP="002A0C5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6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Числовой расчет. Использование вычислительной техники для расчетов. Анализ решения и его значение. Оформление решения.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0DAE" w:rsidRPr="009E1BAC" w:rsidRDefault="00820DAE" w:rsidP="002A0C5B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8A5D1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</w:t>
            </w:r>
          </w:p>
          <w:p w:rsidR="00820DAE" w:rsidRPr="009E1BAC" w:rsidRDefault="00820DAE" w:rsidP="00422B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="002A0C5B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планирование;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прогнозирование;</w:t>
            </w:r>
            <w:r w:rsidR="00422B0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  <w:r w:rsidR="00422B0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коррекция;</w:t>
            </w:r>
            <w:r w:rsidR="00422B0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оценка.</w:t>
            </w:r>
          </w:p>
          <w:p w:rsidR="00820DAE" w:rsidRPr="009E1BAC" w:rsidRDefault="00820DAE" w:rsidP="00422B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</w:t>
            </w:r>
            <w:r w:rsidR="00422B0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B002E2" w:rsidRPr="009E1BAC" w:rsidRDefault="00820DAE" w:rsidP="00422B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6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52491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Типичные недостатки при решении и оформлении решения физической задачи. Изучение примеров решения задач.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52491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8A5D1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</w:t>
            </w:r>
          </w:p>
          <w:p w:rsidR="00820DAE" w:rsidRPr="009E1BAC" w:rsidRDefault="00820DAE" w:rsidP="0052491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  <w:r w:rsidR="0052491C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</w:t>
            </w:r>
            <w:r w:rsidR="0052491C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ание качества и </w:t>
            </w:r>
            <w:r w:rsidR="0052491C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уровня усвоения;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волевая саморегуляция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      </w:r>
          </w:p>
          <w:p w:rsidR="00820DAE" w:rsidRPr="009E1BAC" w:rsidRDefault="00820DAE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структурирование знаний;выбор наиболее эффективных способов решения задач в зависимости от конкретных условий;</w:t>
            </w:r>
          </w:p>
          <w:p w:rsidR="00B002E2" w:rsidRPr="009E1BAC" w:rsidRDefault="00820DAE" w:rsidP="0074739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 – определение цели, функций учас</w:t>
            </w:r>
            <w:r w:rsidR="0074739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тников, способов взаимодействия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6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Различные приемы и способы решения: алго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ритмы, аналогии, геометрические приемы.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0DAE" w:rsidRPr="009E1BAC" w:rsidRDefault="00820DAE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8A5D1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</w:t>
            </w:r>
          </w:p>
          <w:p w:rsidR="00820DAE" w:rsidRPr="009E1BAC" w:rsidRDefault="00820DAE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820DAE" w:rsidRPr="009E1BAC" w:rsidRDefault="00820DAE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B002E2" w:rsidRPr="009E1BAC" w:rsidRDefault="00820DAE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 – определение цели, функций учас</w:t>
            </w:r>
            <w:r w:rsidR="0074739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тников, способов взаимодействия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6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Метод размерностей, графические решения и т. д.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</w:t>
            </w:r>
            <w:r w:rsidR="0074739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оценивани</w:t>
            </w:r>
            <w:r w:rsidR="0074739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820DAE" w:rsidRPr="009E1BAC" w:rsidRDefault="00820DAE" w:rsidP="00F2412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820DAE" w:rsidRPr="009E1BAC" w:rsidRDefault="00820DAE" w:rsidP="00F2412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действие со знаково-символическими средствами (замещение, кодирование, декодирование, моделирование).</w:t>
            </w:r>
          </w:p>
          <w:p w:rsidR="00B002E2" w:rsidRPr="009E1BAC" w:rsidRDefault="00820DAE" w:rsidP="00F2412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9029BE">
            <w:pPr>
              <w:widowControl w:val="0"/>
              <w:numPr>
                <w:ilvl w:val="0"/>
                <w:numId w:val="4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Динамика и статика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7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Координатный метод решения задач по механике.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F2412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74739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</w:t>
            </w:r>
            <w:r w:rsidR="00F24128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усваиваемого содержания</w:t>
            </w:r>
          </w:p>
          <w:p w:rsidR="00820DAE" w:rsidRPr="009E1BAC" w:rsidRDefault="00820DAE" w:rsidP="00F2412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      </w:r>
          </w:p>
          <w:p w:rsidR="00820DAE" w:rsidRPr="009E1BAC" w:rsidRDefault="00820DAE" w:rsidP="002C4E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</w:t>
            </w:r>
            <w:r w:rsidR="00F24128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рефлексия способов и условий действия, контроль и оценка проц</w:t>
            </w:r>
            <w:r w:rsidR="00F24128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есса и результатов деятельности;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действие со знаково-символическими средствами (замещение, кодирование, декодирование, моделирование)</w:t>
            </w:r>
            <w:r w:rsidR="002C4E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 моделирование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B002E2" w:rsidRPr="009E1BAC" w:rsidRDefault="00820DAE" w:rsidP="002C4EB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инициативное сотрудничество в поиске и сборе информации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7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2C4E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Решение задач на основные законы динамики: Ньютона, законы для сил тяготения, упругости, трения, сопро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тивления.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2C4E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74739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20DAE" w:rsidRPr="009E1BAC" w:rsidRDefault="00820DAE" w:rsidP="002C4E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820DAE" w:rsidRPr="009E1BAC" w:rsidRDefault="00820DAE" w:rsidP="002C4E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B002E2" w:rsidRPr="009E1BAC" w:rsidRDefault="00820DAE" w:rsidP="002C4EB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7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Решение задач на движение материальной точки, системы точек, твердого тела под действием не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скольких сил.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2C4E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74739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усваиваемого содержания.</w:t>
            </w:r>
          </w:p>
          <w:p w:rsidR="00820DAE" w:rsidRPr="009E1BAC" w:rsidRDefault="00820DAE" w:rsidP="00C053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прогнозирование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с целью обнаружения отклонений и отличий от эталона;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коррекция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оценка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20DAE" w:rsidRPr="009E1BAC" w:rsidRDefault="00820DAE" w:rsidP="00C053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структурирование знаний;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моделирование.</w:t>
            </w:r>
          </w:p>
          <w:p w:rsidR="00B002E2" w:rsidRPr="009E1BAC" w:rsidRDefault="00820DAE" w:rsidP="00C053B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инициативное сотрудничество.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7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определение характеристик равновесия физических систем.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0DAE" w:rsidRPr="009E1BAC" w:rsidRDefault="00820DAE" w:rsidP="00C053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74739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усваиваемого содержания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20DAE" w:rsidRPr="009E1BAC" w:rsidRDefault="00820DAE" w:rsidP="00C4463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действий;.</w:t>
            </w:r>
          </w:p>
          <w:p w:rsidR="00820DAE" w:rsidRPr="009E1BAC" w:rsidRDefault="00820DAE" w:rsidP="00C4463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классификация - отнесение предмета к группе на основе заданного признака;</w:t>
            </w:r>
            <w:r w:rsidR="00C4463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обобщение;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вывод следствий установление аналогий</w:t>
            </w:r>
            <w:r w:rsidR="00C4463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 моделирование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002E2" w:rsidRPr="009E1BAC" w:rsidRDefault="00820DAE" w:rsidP="00C4463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</w:t>
            </w:r>
            <w:r w:rsidR="00C4463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сверстниками.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7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принцип относительности: кинематические и динамические характеристики движения тела в разных инерциальных системах отсчета.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0DAE" w:rsidRPr="009E1BAC" w:rsidRDefault="00820DAE" w:rsidP="00C4463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нравственно-этическое оценивание усваиваемого </w:t>
            </w:r>
            <w:r w:rsidR="00C4463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содержания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20DAE" w:rsidRPr="009E1BAC" w:rsidRDefault="00820DAE" w:rsidP="00CD2A9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="00C4463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C4463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прогнозирование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C4463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  <w:r w:rsidR="00C4463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820DAE" w:rsidRPr="009E1BAC" w:rsidRDefault="00820DAE" w:rsidP="00CD2A9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  <w:r w:rsidR="00CD2A9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действие со знаково-символическими средствами (замещение, кодирование, декодирование, моделирование).</w:t>
            </w:r>
            <w:r w:rsidR="00CD2A9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обобщение – генерализация и выведение общности для целого ряда или класса единичных объектов на основе выделения сущ</w:t>
            </w:r>
            <w:r w:rsidR="00CD2A9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ностной связи</w:t>
            </w:r>
          </w:p>
          <w:p w:rsidR="00B002E2" w:rsidRPr="009E1BAC" w:rsidRDefault="00820DAE" w:rsidP="00CD2A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7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CD2A9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Подбор, составление и решение по интересам раз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личных сюжетных задач: занимательных, экспериментальных с бытовым содержанием, с техническим и кра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еведческим содержанием, военно-техническим содер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жанием.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CD2A9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нравственно-этическое оценивание усваиваемого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содержания, исходя из социальных и личностных ценностей, обеспечивающее личностный моральный выбор.</w:t>
            </w:r>
          </w:p>
          <w:p w:rsidR="00820DAE" w:rsidRPr="009E1BAC" w:rsidRDefault="00820DAE" w:rsidP="002D087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</w:t>
            </w:r>
            <w:r w:rsidR="00CD2A9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прогнозирование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CD2A9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с целью обнаружения отклонений и отличий от эталона;</w:t>
            </w:r>
            <w:r w:rsidR="002D087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      </w:r>
            <w:r w:rsidR="002D087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оценка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20DAE" w:rsidRPr="009E1BAC" w:rsidRDefault="00820DAE" w:rsidP="002D087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="002D087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моделирование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2D087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преобразование модели.</w:t>
            </w:r>
          </w:p>
          <w:p w:rsidR="00B002E2" w:rsidRPr="009E1BAC" w:rsidRDefault="00820DAE" w:rsidP="002D087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планирование учебного сотрудничества с учителем и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сверстниками.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7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Экскурсии с целью отбора данных для составления задач.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2D087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нравственно-этическое оценивание усваиваемого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содержания, исходя из социальных и личностных ценностей, обеспечивающее личностный моральный выбор.</w:t>
            </w:r>
          </w:p>
          <w:p w:rsidR="00820DAE" w:rsidRPr="009E1BAC" w:rsidRDefault="00820DAE" w:rsidP="002D087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="002D087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 прогнозирование; контроль с целью обнаружения отклонений и отличий от эталона; коррекция – внесение необходимых дополнений и корректив в план и способ действия в случае расхождения эталона, реального действия и его продукта; оценка.</w:t>
            </w:r>
          </w:p>
          <w:p w:rsidR="00820DAE" w:rsidRPr="009E1BAC" w:rsidRDefault="00820DAE" w:rsidP="00E50CF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самостоятельное выделение и формулирование познавательной цели;</w:t>
            </w:r>
            <w:r w:rsidR="00E50CF2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</w:t>
            </w:r>
            <w:r w:rsidR="00E50CF2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</w:t>
            </w:r>
            <w:r w:rsidR="00E50CF2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рефлексия способов и условий действия, контроль и оценка процесса и результатов деятельности</w:t>
            </w:r>
            <w:r w:rsidR="00E50CF2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сравнение конкретно-чувственных и иных данных (с целью выделения тождеств / различия, определения общих признаков и составления классификации);</w:t>
            </w:r>
            <w:r w:rsidR="00E50CF2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сериация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E50CF2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моделирование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E50CF2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преобразование модели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002E2" w:rsidRPr="009E1BAC" w:rsidRDefault="00820DAE" w:rsidP="00E50CF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7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E50CF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Подбор, составление и решение по интересам раз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личных сюжетных задач: занимательных, экспериментальных с бытовым содержанием, с техническим и кра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еведческим содержанием, военно-техническим содер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жанием.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0CF2" w:rsidRPr="009E1BAC" w:rsidRDefault="00E50CF2" w:rsidP="00E50CF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E50CF2" w:rsidRPr="009E1BAC" w:rsidRDefault="00E50CF2" w:rsidP="00E50CF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 прогнозирование; контроль с целью обнаружения отклонений и отличий от эталона; коррекция – внесение необходимых дополнений и корректив в план и способ действия в случае расхождения эталона, реального действия и его продукта; оценка.</w:t>
            </w:r>
          </w:p>
          <w:p w:rsidR="00E50CF2" w:rsidRPr="009E1BAC" w:rsidRDefault="00E50CF2" w:rsidP="00E50CF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моделирование; преобразование модели.</w:t>
            </w:r>
          </w:p>
          <w:p w:rsidR="00B002E2" w:rsidRPr="009E1BAC" w:rsidRDefault="00E50CF2" w:rsidP="00E50CF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9029BE">
            <w:pPr>
              <w:widowControl w:val="0"/>
              <w:numPr>
                <w:ilvl w:val="0"/>
                <w:numId w:val="4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Законы сохранения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Классификация задач по механике: решение задач средствами кинематики, динамики, с помощью законов, сохранения.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CF2" w:rsidRPr="009E1BAC" w:rsidRDefault="00E50CF2" w:rsidP="00E50CF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E50CF2" w:rsidRPr="009E1BAC" w:rsidRDefault="00E50CF2" w:rsidP="00E50CF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E50CF2" w:rsidRPr="009E1BAC" w:rsidRDefault="00E50CF2" w:rsidP="00E50CF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B002E2" w:rsidRPr="009E1BAC" w:rsidRDefault="00E50CF2" w:rsidP="00E50CF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закон сохранения импульса и реактивное движение.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148DF" w:rsidRPr="009E1BAC" w:rsidRDefault="008148DF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8148DF" w:rsidRPr="009E1BAC" w:rsidRDefault="008148DF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8148DF" w:rsidRPr="009E1BAC" w:rsidRDefault="008148DF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B002E2" w:rsidRPr="009E1BAC" w:rsidRDefault="008148DF" w:rsidP="008148D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определение работы и мощности.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148DF" w:rsidRPr="009E1BAC" w:rsidRDefault="008148DF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8148DF" w:rsidRPr="009E1BAC" w:rsidRDefault="008148DF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8148DF" w:rsidRPr="009E1BAC" w:rsidRDefault="008148DF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B002E2" w:rsidRPr="009E1BAC" w:rsidRDefault="008148DF" w:rsidP="008148D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закон сохранения и превращения механиче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 xml:space="preserve">ской </w:t>
            </w: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>энергии.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148DF" w:rsidRPr="009E1BAC" w:rsidRDefault="008148DF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8148DF" w:rsidRPr="009E1BAC" w:rsidRDefault="008148DF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оценка - выделение и осознание учащимся того, что уже усвоено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и что еще подлежит усвоению, осознание качества и уровня усвоения.</w:t>
            </w:r>
          </w:p>
          <w:p w:rsidR="008148DF" w:rsidRPr="009E1BAC" w:rsidRDefault="008148DF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B002E2" w:rsidRPr="009E1BAC" w:rsidRDefault="008148DF" w:rsidP="008148D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8148D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Решение задач несколькими способами. Составление задач на заданные объекты или явления. Взаимопроверка решаемых задач.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нравственно-этическое оценивание усваиваемого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содержания.</w:t>
            </w:r>
          </w:p>
          <w:p w:rsidR="00820DAE" w:rsidRPr="009E1BAC" w:rsidRDefault="00820DAE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контроль в форме сличения способа действия и его результата с заданным эталоном с целью обнаружения </w:t>
            </w:r>
            <w:r w:rsidR="008148D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отклонений и отличий от эталона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20DAE" w:rsidRPr="009E1BAC" w:rsidRDefault="00820DAE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</w:t>
            </w:r>
            <w:r w:rsidR="008148D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  <w:r w:rsidR="008148D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действие со знаково-символическими средствами (замещение, кодирование</w:t>
            </w:r>
            <w:r w:rsidR="008148D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декодирование, моделирование);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классификация - отнесение предмета к груп</w:t>
            </w:r>
            <w:r w:rsidR="008148D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пе на основе заданного признака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002E2" w:rsidRPr="009E1BAC" w:rsidRDefault="00820DAE" w:rsidP="008148D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Знакомство с примерами решения задач по механике республиканских и международных олимпиад.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8148D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нравственно-этическое оценивание усваиваемого </w:t>
            </w:r>
            <w:r w:rsidR="008148D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содержания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20DAE" w:rsidRPr="009E1BAC" w:rsidRDefault="00820DAE" w:rsidP="00300B5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  <w:r w:rsidR="008148DF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коррекция;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820DAE" w:rsidRPr="009E1BAC" w:rsidRDefault="00820DAE" w:rsidP="00300B5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применение методов информационного поиска, в том числе</w:t>
            </w:r>
            <w:r w:rsidR="00300B5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 помощью компьютерных средств;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</w:t>
            </w:r>
            <w:r w:rsidR="00300B5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  <w:r w:rsidR="00300B5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действие со знаково-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символическими средствами</w:t>
            </w:r>
            <w:r w:rsidR="00300B5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анализ</w:t>
            </w:r>
            <w:r w:rsidR="00300B5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 синтез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  <w:r w:rsidR="00300B5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сериация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300B5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классифи</w:t>
            </w:r>
            <w:r w:rsidR="00300B5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кация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300B5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обобщение</w:t>
            </w:r>
          </w:p>
          <w:p w:rsidR="00B002E2" w:rsidRPr="009E1BAC" w:rsidRDefault="00820DAE" w:rsidP="00300B57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инициативное сотрудничество в поиске и сборе информации;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00B5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0DAE" w:rsidRPr="009E1BAC" w:rsidRDefault="00820DAE" w:rsidP="00A461B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нравственно-этическое оценивание усваиваемого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содержания, обеспечивающее личностный моральный выбор.</w:t>
            </w:r>
          </w:p>
          <w:p w:rsidR="00820DAE" w:rsidRPr="009E1BAC" w:rsidRDefault="00820DAE" w:rsidP="00A461B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="00A461B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A461B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  <w:r w:rsidR="00A461B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коррекция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A461B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820DAE" w:rsidRPr="009E1BAC" w:rsidRDefault="00820DAE" w:rsidP="00A461B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</w:t>
            </w:r>
            <w:r w:rsidR="00A461B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  <w:r w:rsidR="00A461B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мод</w:t>
            </w:r>
            <w:r w:rsidR="00A461B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елирование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A461B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преобразование модели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002E2" w:rsidRPr="009E1BAC" w:rsidRDefault="00820DAE" w:rsidP="00A461B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</w:t>
            </w:r>
            <w:r w:rsidR="00A461B0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сверстниками.</w:t>
            </w:r>
          </w:p>
        </w:tc>
      </w:tr>
      <w:tr w:rsidR="00A461B0" w:rsidRPr="009E1BAC" w:rsidTr="009B1DCA">
        <w:trPr>
          <w:jc w:val="center"/>
        </w:trPr>
        <w:tc>
          <w:tcPr>
            <w:tcW w:w="0" w:type="auto"/>
          </w:tcPr>
          <w:p w:rsidR="00A461B0" w:rsidRPr="009E1BAC" w:rsidRDefault="00A461B0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461B0" w:rsidRPr="009E1BAC" w:rsidRDefault="00A461B0" w:rsidP="009029BE">
            <w:pPr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A461B0" w:rsidRPr="009E1BAC" w:rsidRDefault="00A461B0" w:rsidP="00A0268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Конструкторские задачи и задачи на проекты: проекты устройств для наблюдения невесомости, модель автоколебательной системы.</w:t>
            </w:r>
          </w:p>
        </w:tc>
        <w:tc>
          <w:tcPr>
            <w:tcW w:w="0" w:type="auto"/>
          </w:tcPr>
          <w:p w:rsidR="00A461B0" w:rsidRPr="009E1BAC" w:rsidRDefault="00A461B0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61B0" w:rsidRPr="009E1BAC" w:rsidRDefault="00A461B0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61B0" w:rsidRPr="009E1BAC" w:rsidRDefault="00A461B0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обеспечивающее личностный моральный выбор.</w:t>
            </w:r>
          </w:p>
          <w:p w:rsidR="00A461B0" w:rsidRPr="009E1BAC" w:rsidRDefault="00A461B0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A461B0" w:rsidRPr="009E1BAC" w:rsidRDefault="00A461B0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 постановка и формулирование проблемы, самостоятельное создание алгоритмов деятельности при решении проблем творческого и поискового характера; моделирование; преобразование модели.</w:t>
            </w:r>
          </w:p>
          <w:p w:rsidR="00A461B0" w:rsidRPr="009E1BAC" w:rsidRDefault="00A461B0" w:rsidP="00FE63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со сверстниками.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9029BE">
            <w:pPr>
              <w:widowControl w:val="0"/>
              <w:numPr>
                <w:ilvl w:val="0"/>
                <w:numId w:val="4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Строение и свойства газов, жидкостей и твёрдых тел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9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Качественные задачи на основные положения и ос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новное уравнение молекулярно-кинетической теории (МКТ).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0DAE" w:rsidRPr="009E1BAC" w:rsidRDefault="00820DAE" w:rsidP="00D462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нравственно-этическое оценивание усваиваемого </w:t>
            </w:r>
            <w:r w:rsidR="00D462FC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содержания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20DAE" w:rsidRPr="009E1BAC" w:rsidRDefault="00820DAE" w:rsidP="00D462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="00D462FC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прогнозирование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D462FC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  <w:r w:rsidR="00D462FC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коррекция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D462FC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оценка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20DAE" w:rsidRPr="009E1BAC" w:rsidRDefault="00820DAE" w:rsidP="0094151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смысловое чтение;</w:t>
            </w:r>
            <w:r w:rsidR="00D462FC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умение адекватно, осознанно и произвольно строить речевое высказывание в устной и письменной речи, передавая содержание текста и соблюдая нормы построения текста (</w:t>
            </w:r>
            <w:r w:rsidR="0094151D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закономерность – закон - формула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);</w:t>
            </w:r>
            <w:r w:rsidR="0094151D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установление причинно-следственных связей, построе</w:t>
            </w:r>
            <w:r w:rsidR="0094151D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логической цепи рассуждений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94151D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моделирование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002E2" w:rsidRPr="009E1BAC" w:rsidRDefault="00820DAE" w:rsidP="0094151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умение с достаточно полнотой и точностью выражать свои мысли в соответствии с за</w:t>
            </w:r>
            <w:r w:rsidR="0094151D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дачами и условиями коммуникации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9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описание поведения идеального газа: основное уравнение МКТ, определение скорости моле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кул, характеристики состояния газа в изопроцессах.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9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свойства паров: использование уравнения Менделеева — Клапейрона, характеристика критическо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 xml:space="preserve">го состояния. 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9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9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1315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94151D" w:rsidRPr="009E1BAC" w:rsidTr="009B1DCA">
        <w:trPr>
          <w:jc w:val="center"/>
        </w:trPr>
        <w:tc>
          <w:tcPr>
            <w:tcW w:w="0" w:type="auto"/>
          </w:tcPr>
          <w:p w:rsidR="0094151D" w:rsidRPr="009E1BAC" w:rsidRDefault="0094151D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151D" w:rsidRPr="009E1BAC" w:rsidRDefault="0094151D" w:rsidP="009029BE">
            <w:pPr>
              <w:widowControl w:val="0"/>
              <w:numPr>
                <w:ilvl w:val="0"/>
                <w:numId w:val="9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94151D" w:rsidRPr="009E1BAC" w:rsidRDefault="0094151D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ния.</w:t>
            </w:r>
          </w:p>
        </w:tc>
        <w:tc>
          <w:tcPr>
            <w:tcW w:w="0" w:type="auto"/>
          </w:tcPr>
          <w:p w:rsidR="0094151D" w:rsidRPr="009E1BAC" w:rsidRDefault="0094151D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151D" w:rsidRPr="009E1BAC" w:rsidRDefault="0094151D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151D" w:rsidRPr="009E1BAC" w:rsidRDefault="0094151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содержания.</w:t>
            </w:r>
          </w:p>
          <w:p w:rsidR="0094151D" w:rsidRPr="009E1BAC" w:rsidRDefault="0094151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прогнозирование;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оценка.</w:t>
            </w:r>
          </w:p>
          <w:p w:rsidR="0094151D" w:rsidRPr="009E1BAC" w:rsidRDefault="0094151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смысловое чтение; умение адекватно, осознанно и произвольно строить речевое высказывание в устной и письменной речи, передавая содержание текста и соблюдая нормы построения текста (закономерность – закон - формула); установление причинно-следственных связей, построение логической цепи рассуждений; моделирование.</w:t>
            </w:r>
          </w:p>
          <w:p w:rsidR="0094151D" w:rsidRPr="009E1BAC" w:rsidRDefault="0094151D" w:rsidP="00FE63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умение с достаточно полнотой и точностью выражать свои мысли в соответствии с задачами и условиями коммуникации.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2" w:rsidRPr="009E1BAC" w:rsidRDefault="00B002E2" w:rsidP="003B44D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2" w:rsidRPr="009E1BAC" w:rsidRDefault="00B002E2" w:rsidP="009029BE">
            <w:pPr>
              <w:widowControl w:val="0"/>
              <w:numPr>
                <w:ilvl w:val="0"/>
                <w:numId w:val="4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Основы термодинамики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0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Комбинированные задачи на первый закон термоди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намики.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0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Примеры задания и решения задач ЕГЭ. Общие недостатки при выполнении заданий ЕГЭ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применение методов информационного поиска, в том числе с помощью компьютерных средств;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 действие со знаково-символическими средствами; анализ; синтез; сериация; классификация; обобщение</w:t>
            </w:r>
          </w:p>
          <w:p w:rsidR="00B002E2" w:rsidRPr="009E1BAC" w:rsidRDefault="0031315C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инициативное сотрудничество в поиске и сборе информации;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B002E2" w:rsidRPr="009E1BAC" w:rsidRDefault="00B002E2" w:rsidP="003B44D7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B002E2" w:rsidRPr="009E1BAC" w:rsidRDefault="00B002E2" w:rsidP="003B44D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VI. </w:t>
            </w:r>
            <w:r w:rsidRPr="009E1BAC">
              <w:rPr>
                <w:b/>
                <w:color w:val="000000" w:themeColor="text1"/>
                <w:sz w:val="24"/>
                <w:szCs w:val="24"/>
              </w:rPr>
              <w:t>Основы термодинамики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1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тепловые двигатели.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D462FC" w:rsidRPr="009E1BAC" w:rsidTr="009B1DCA">
        <w:trPr>
          <w:jc w:val="center"/>
        </w:trPr>
        <w:tc>
          <w:tcPr>
            <w:tcW w:w="0" w:type="auto"/>
          </w:tcPr>
          <w:p w:rsidR="00D462FC" w:rsidRPr="009E1BAC" w:rsidRDefault="00D462FC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462FC" w:rsidRPr="009E1BAC" w:rsidRDefault="00D462FC" w:rsidP="009029BE">
            <w:pPr>
              <w:widowControl w:val="0"/>
              <w:numPr>
                <w:ilvl w:val="0"/>
                <w:numId w:val="11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D462FC" w:rsidRPr="009E1BAC" w:rsidRDefault="00D462FC" w:rsidP="00A0268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Конструкторские задачи и задачи на проекты: модель газового термометра; модель предохранительного клапана на определенное давление.</w:t>
            </w:r>
          </w:p>
        </w:tc>
        <w:tc>
          <w:tcPr>
            <w:tcW w:w="0" w:type="auto"/>
          </w:tcPr>
          <w:p w:rsidR="00D462FC" w:rsidRPr="009E1BAC" w:rsidRDefault="00D462FC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462FC" w:rsidRPr="009E1BAC" w:rsidRDefault="00D462FC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обеспечивающее личностный моральный выбор.</w:t>
            </w:r>
          </w:p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 постановка и формулирование проблемы, самостоятельное создание алгоритмов деятельности при решении проблем творческого и поискового характера; моделирование; преобразование модели.</w:t>
            </w:r>
          </w:p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со сверстниками.</w:t>
            </w:r>
          </w:p>
        </w:tc>
      </w:tr>
      <w:tr w:rsidR="000A616A" w:rsidRPr="009E1BAC" w:rsidTr="009B1DCA">
        <w:trPr>
          <w:jc w:val="center"/>
        </w:trPr>
        <w:tc>
          <w:tcPr>
            <w:tcW w:w="0" w:type="auto"/>
          </w:tcPr>
          <w:p w:rsidR="000A616A" w:rsidRPr="009E1BAC" w:rsidRDefault="000A616A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A616A" w:rsidRPr="009E1BAC" w:rsidRDefault="000A616A" w:rsidP="009029BE">
            <w:pPr>
              <w:widowControl w:val="0"/>
              <w:numPr>
                <w:ilvl w:val="0"/>
                <w:numId w:val="11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0A616A" w:rsidRPr="009E1BAC" w:rsidRDefault="000A616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Экскурсия с целью сбора данных для составления задач.</w:t>
            </w:r>
          </w:p>
        </w:tc>
        <w:tc>
          <w:tcPr>
            <w:tcW w:w="0" w:type="auto"/>
          </w:tcPr>
          <w:p w:rsidR="000A616A" w:rsidRPr="009E1BAC" w:rsidRDefault="000A616A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A616A" w:rsidRPr="009E1BAC" w:rsidRDefault="000A616A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A616A" w:rsidRPr="009E1BAC" w:rsidRDefault="000A616A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0A616A" w:rsidRPr="009E1BAC" w:rsidRDefault="000A616A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 прогнозирование; контроль с целью обнаружения отклонений и отличий от эталона; коррекция – внесение необходимых дополнений и корректив в план и способ действия в случае расхождения эталона, реального действия и его продукта; оценка.</w:t>
            </w:r>
          </w:p>
          <w:p w:rsidR="000A616A" w:rsidRPr="009E1BAC" w:rsidRDefault="000A616A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рефлексия способов и условий действия,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контроль и оценка процесса и результатов деятельности; сравнение конкретно-чувственных и иных данных (с целью выделения тождеств / различия, определения общих признаков и составления классификации); сериация; моделирование; преобразование модели.</w:t>
            </w:r>
          </w:p>
          <w:p w:rsidR="000A616A" w:rsidRPr="009E1BAC" w:rsidRDefault="000A616A" w:rsidP="00FE63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D462FC" w:rsidRPr="009E1BAC" w:rsidTr="009B1DCA">
        <w:trPr>
          <w:jc w:val="center"/>
        </w:trPr>
        <w:tc>
          <w:tcPr>
            <w:tcW w:w="0" w:type="auto"/>
          </w:tcPr>
          <w:p w:rsidR="00D462FC" w:rsidRPr="009E1BAC" w:rsidRDefault="00D462FC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462FC" w:rsidRPr="009E1BAC" w:rsidRDefault="00D462FC" w:rsidP="009029BE">
            <w:pPr>
              <w:widowControl w:val="0"/>
              <w:numPr>
                <w:ilvl w:val="0"/>
                <w:numId w:val="11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D462FC" w:rsidRPr="009E1BAC" w:rsidRDefault="00D462FC" w:rsidP="000A616A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Конструкторские задачи и задачи на проекты: проекты использования газовых процессов для подачи сигналов; модель тепловой машины.</w:t>
            </w:r>
          </w:p>
        </w:tc>
        <w:tc>
          <w:tcPr>
            <w:tcW w:w="0" w:type="auto"/>
          </w:tcPr>
          <w:p w:rsidR="00D462FC" w:rsidRPr="009E1BAC" w:rsidRDefault="00D462FC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462FC" w:rsidRPr="009E1BAC" w:rsidRDefault="00D462FC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обеспечивающее личностный моральный выбор.</w:t>
            </w:r>
          </w:p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 постановка и формулирование проблемы, самостоятельное создание алгоритмов деятельности при решении проблем творческого и поискового характера; моделирование; преобразование модели.</w:t>
            </w:r>
          </w:p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со сверстниками.</w:t>
            </w:r>
          </w:p>
        </w:tc>
      </w:tr>
      <w:tr w:rsidR="00D462FC" w:rsidRPr="009E1BAC" w:rsidTr="009B1DCA">
        <w:trPr>
          <w:jc w:val="center"/>
        </w:trPr>
        <w:tc>
          <w:tcPr>
            <w:tcW w:w="0" w:type="auto"/>
          </w:tcPr>
          <w:p w:rsidR="00D462FC" w:rsidRPr="009E1BAC" w:rsidRDefault="00D462FC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462FC" w:rsidRPr="009E1BAC" w:rsidRDefault="00D462FC" w:rsidP="009029BE">
            <w:pPr>
              <w:widowControl w:val="0"/>
              <w:numPr>
                <w:ilvl w:val="0"/>
                <w:numId w:val="11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D462FC" w:rsidRPr="009E1BAC" w:rsidRDefault="00D462FC" w:rsidP="0050269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Конструкторские задачи и задачи на проекты: проекты практического определения радиуса тонких капилляров.</w:t>
            </w:r>
          </w:p>
        </w:tc>
        <w:tc>
          <w:tcPr>
            <w:tcW w:w="0" w:type="auto"/>
          </w:tcPr>
          <w:p w:rsidR="00D462FC" w:rsidRPr="009E1BAC" w:rsidRDefault="00D462FC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462FC" w:rsidRPr="009E1BAC" w:rsidRDefault="00D462FC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обеспечивающее личностный моральный выбор.</w:t>
            </w:r>
          </w:p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 постановка и формулирование проблемы, самостоятельное создание алгоритмов деятельности при решении проблем творческого и поискового характера; моделирование; преобразование модели.</w:t>
            </w:r>
          </w:p>
          <w:p w:rsidR="00D462FC" w:rsidRPr="009E1BAC" w:rsidRDefault="00D462FC" w:rsidP="00FE63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со сверстниками.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9029BE">
            <w:pPr>
              <w:widowControl w:val="0"/>
              <w:numPr>
                <w:ilvl w:val="0"/>
                <w:numId w:val="4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Электрическое и магнитное поля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4201F" w:rsidRPr="009E1BAC" w:rsidTr="009B1DCA">
        <w:trPr>
          <w:jc w:val="center"/>
        </w:trPr>
        <w:tc>
          <w:tcPr>
            <w:tcW w:w="0" w:type="auto"/>
          </w:tcPr>
          <w:p w:rsidR="0024201F" w:rsidRPr="009E1BAC" w:rsidRDefault="0024201F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4201F" w:rsidRPr="009E1BAC" w:rsidRDefault="0024201F" w:rsidP="009029BE">
            <w:pPr>
              <w:widowControl w:val="0"/>
              <w:numPr>
                <w:ilvl w:val="0"/>
                <w:numId w:val="12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24201F" w:rsidRPr="009E1BAC" w:rsidRDefault="0024201F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Характеристика решения задач раздела: общее и разное, примеры и приемы решения.</w:t>
            </w:r>
          </w:p>
        </w:tc>
        <w:tc>
          <w:tcPr>
            <w:tcW w:w="0" w:type="auto"/>
          </w:tcPr>
          <w:p w:rsidR="0024201F" w:rsidRPr="009E1BAC" w:rsidRDefault="0024201F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4201F" w:rsidRPr="009E1BAC" w:rsidRDefault="0024201F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4201F" w:rsidRPr="009E1BAC" w:rsidRDefault="0024201F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смыслообразование.</w:t>
            </w:r>
          </w:p>
          <w:p w:rsidR="0024201F" w:rsidRPr="009E1BAC" w:rsidRDefault="0024201F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24201F" w:rsidRPr="009E1BAC" w:rsidRDefault="0024201F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структурирование знаний; выбор наиболее эффективных способов решения задач в зависимости от конкретных условий;</w:t>
            </w:r>
          </w:p>
          <w:p w:rsidR="0024201F" w:rsidRPr="009E1BAC" w:rsidRDefault="0024201F" w:rsidP="0031315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умение с достаточно полнотой и точностью выражать свои мысли в соответствии с задачами и условиями коммуникации.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2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стью, разностью потенциалов, энергией.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2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Решение задач на описание систем конденсаторов.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2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 xml:space="preserve">Задачи разных видов на </w:t>
            </w: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>описание магнитного поля тока и его действия: магнитная индукция и магнитный поток, сила Ампера и сила Лоренца.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94151D" w:rsidRPr="009E1BAC" w:rsidTr="009B1DCA">
        <w:trPr>
          <w:jc w:val="center"/>
        </w:trPr>
        <w:tc>
          <w:tcPr>
            <w:tcW w:w="0" w:type="auto"/>
          </w:tcPr>
          <w:p w:rsidR="0094151D" w:rsidRPr="009E1BAC" w:rsidRDefault="0094151D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151D" w:rsidRPr="009E1BAC" w:rsidRDefault="0094151D" w:rsidP="009029BE">
            <w:pPr>
              <w:widowControl w:val="0"/>
              <w:numPr>
                <w:ilvl w:val="0"/>
                <w:numId w:val="12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94151D" w:rsidRPr="009E1BAC" w:rsidRDefault="0094151D" w:rsidP="0050269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Решение качественных экспериментальных задач с использованием электрометра, магнитного зонда и другого оборудования.</w:t>
            </w:r>
          </w:p>
        </w:tc>
        <w:tc>
          <w:tcPr>
            <w:tcW w:w="0" w:type="auto"/>
          </w:tcPr>
          <w:p w:rsidR="0094151D" w:rsidRPr="009E1BAC" w:rsidRDefault="0094151D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151D" w:rsidRPr="009E1BAC" w:rsidRDefault="0094151D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151D" w:rsidRPr="009E1BAC" w:rsidRDefault="0094151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содержания.</w:t>
            </w:r>
          </w:p>
          <w:p w:rsidR="0094151D" w:rsidRPr="009E1BAC" w:rsidRDefault="0094151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прогнозирование;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оценка.</w:t>
            </w:r>
          </w:p>
          <w:p w:rsidR="0094151D" w:rsidRPr="009E1BAC" w:rsidRDefault="0094151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смысловое чтение; умение адекватно, осознанно и произвольно строить речевое высказывание в устной и письменной речи, передавая содержание текста и соблюдая нормы построения текста (закономерность – закон - формула); установление причинно-следственных связей, построение логической цепи рассуждений; моделирование.</w:t>
            </w:r>
          </w:p>
          <w:p w:rsidR="0094151D" w:rsidRPr="009E1BAC" w:rsidRDefault="0094151D" w:rsidP="00FE63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умение с достаточно полнотой и точностью выражать свои мысли в соответствии с задачами и условиями коммуникации.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9029BE">
            <w:pPr>
              <w:widowControl w:val="0"/>
              <w:numPr>
                <w:ilvl w:val="0"/>
                <w:numId w:val="4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Постоянный электрический ток в различных средах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3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6BE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 xml:space="preserve"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Ома для замкнутой цепи, закона Джоуля </w:t>
            </w: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>— Ленца, законов последовательного и параллельного соединений.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выявление, идентификация проблемы, поиск и оценка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3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Ознакомление с правилами Кирхгофа при решении задач.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3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20DAE" w:rsidRPr="009E1BAC" w:rsidRDefault="00820DAE" w:rsidP="00223FA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нравственно-этическое оценивание усваиваемого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содержания, обеспечивающее личностный моральный выбор.</w:t>
            </w:r>
          </w:p>
          <w:p w:rsidR="00820DAE" w:rsidRPr="009E1BAC" w:rsidRDefault="00820DAE" w:rsidP="006B4C8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прогнозирование;</w:t>
            </w:r>
            <w:r w:rsidR="00223FA9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  <w:r w:rsidR="006B4C8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коррекция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6B4C8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оценка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20DAE" w:rsidRPr="009E1BAC" w:rsidRDefault="00820DAE" w:rsidP="006B4C8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  <w:r w:rsidR="006B4C8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распознавание объектов, выделение существенных признаков и их синтез;</w:t>
            </w:r>
            <w:r w:rsidR="006B4C8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вывод следствий установление аналогий</w:t>
            </w:r>
            <w:r w:rsidR="006B4C8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 моделирование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6B4C8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преобразование модели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002E2" w:rsidRPr="009E1BAC" w:rsidRDefault="00820DAE" w:rsidP="006B4C87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инициативное сотрудничество в поиске и сборе информации;</w:t>
            </w:r>
            <w:r w:rsidR="006B4C8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умение с достаточно полнотой и точностью выражать свои мысли в соответствии с за</w:t>
            </w:r>
            <w:r w:rsidR="006B4C87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дачами и условиями коммуникации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3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Решение задач на расчет участка цепи, имеющей ЭДС.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3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описание постоянного электрического тока в электролитах, вакууме, газах, полупроводниках: ха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рактеристика носителей, характеристика конкретных явлений и др.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223FA9" w:rsidRPr="009E1BAC" w:rsidTr="009B1DCA">
        <w:trPr>
          <w:jc w:val="center"/>
        </w:trPr>
        <w:tc>
          <w:tcPr>
            <w:tcW w:w="0" w:type="auto"/>
          </w:tcPr>
          <w:p w:rsidR="00223FA9" w:rsidRPr="009E1BAC" w:rsidRDefault="00223FA9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23FA9" w:rsidRPr="009E1BAC" w:rsidRDefault="00223FA9" w:rsidP="009029BE">
            <w:pPr>
              <w:widowControl w:val="0"/>
              <w:numPr>
                <w:ilvl w:val="0"/>
                <w:numId w:val="13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223FA9" w:rsidRPr="009E1BAC" w:rsidRDefault="00223FA9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Качественные, экспериментальные, занимательные задачи, задачи с техническим содержанием, комбинированные задачи.</w:t>
            </w:r>
          </w:p>
        </w:tc>
        <w:tc>
          <w:tcPr>
            <w:tcW w:w="0" w:type="auto"/>
          </w:tcPr>
          <w:p w:rsidR="00223FA9" w:rsidRPr="009E1BAC" w:rsidRDefault="00223FA9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3FA9" w:rsidRPr="009E1BAC" w:rsidRDefault="00223FA9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3FA9" w:rsidRPr="009E1BAC" w:rsidRDefault="00223FA9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содержания.</w:t>
            </w:r>
          </w:p>
          <w:p w:rsidR="00223FA9" w:rsidRPr="009E1BAC" w:rsidRDefault="00223FA9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прогнозирование;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оценка.</w:t>
            </w:r>
          </w:p>
          <w:p w:rsidR="00223FA9" w:rsidRPr="009E1BAC" w:rsidRDefault="00223FA9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смысловое чтение; умение адекватно, осознанно и произвольно строить речевое высказывание в устной и письменной речи, передавая содержание текста и соблюдая нормы построения текста (закономерность – закон - формула); установление причинно-следственных связей, построение логической цепи рассуждений; моделирование.</w:t>
            </w:r>
          </w:p>
          <w:p w:rsidR="00223FA9" w:rsidRPr="009E1BAC" w:rsidRDefault="00223FA9" w:rsidP="00FE63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умение с достаточно полнотой и точностью выражать свои мысли в соответствии с задачами и условиями коммуникации.</w:t>
            </w:r>
          </w:p>
        </w:tc>
      </w:tr>
      <w:tr w:rsidR="0031315C" w:rsidRPr="009E1BAC" w:rsidTr="009B1DCA">
        <w:trPr>
          <w:jc w:val="center"/>
        </w:trPr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3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31315C" w:rsidRPr="009E1BAC" w:rsidRDefault="0031315C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реле.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планирование;  прогнозирование; контроль с целью обнаружения отклонений и отличий от эталона; коррекция – внесение необходимых дополнений и корректив в план и способ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действия в случае расхождения эталона, реального действия и его продукта; оценка.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моделирование; преобразование модели.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31315C" w:rsidRPr="009E1BAC" w:rsidTr="009B1DCA">
        <w:trPr>
          <w:jc w:val="center"/>
        </w:trPr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3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31315C" w:rsidRPr="009E1BAC" w:rsidRDefault="0031315C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Конструкторские задачи на проекты: проекты и модели освещения, выпрямитель и усилитель на полупроводниках, модели измерительных приборов.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 прогнозирование; контроль с целью обнаружения отклонений и отличий от эталона; коррекция – внесение необходимых дополнений и корректив в план и способ действия в случае расхождения эталона, реального действия и его продукта; оценка.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моделирование; преобразование модели.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31315C" w:rsidRPr="009E1BAC" w:rsidTr="009B1DCA">
        <w:trPr>
          <w:jc w:val="center"/>
        </w:trPr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3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31315C" w:rsidRPr="009E1BAC" w:rsidRDefault="0031315C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Конструкторские задачи на проекты: модели «черного ящика».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 прогнозирование; контроль с целью обнаружения отклонений и отличий от эталона; коррекция – внесение необходимых дополнений и корректив в план и способ действия в случае расхождения эталона, реального действия и его продукта; оценка.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моделирование; преобразование модели.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9029BE">
            <w:pPr>
              <w:widowControl w:val="0"/>
              <w:numPr>
                <w:ilvl w:val="0"/>
                <w:numId w:val="4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разных видов на описание явления электро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 xml:space="preserve">магнитной индукции: закон </w:t>
            </w: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>электромагнитной индук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ции, правило Ленца, индуктивность.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переменный электрический ток: характе</w:t>
            </w:r>
            <w:r w:rsidRPr="009E1BAC">
              <w:rPr>
                <w:color w:val="000000" w:themeColor="text1"/>
                <w:sz w:val="24"/>
                <w:szCs w:val="24"/>
              </w:rPr>
              <w:softHyphen/>
              <w:t>ристики переменного электрического тока.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50269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переменный электрический ток: электрические машины, трансформатор.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50269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описание различных свойств электромагнитных волн: скорость, отражение, преломление, интерференция.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постановка и формулирование проблемы, самостоятельное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50269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описание различных свойств электромагнитных волн: дифракция, поляризация.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50269E" w:rsidRPr="009E1BAC" w:rsidTr="009B1DCA">
        <w:trPr>
          <w:jc w:val="center"/>
        </w:trPr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50269E" w:rsidRPr="009E1BAC" w:rsidRDefault="0050269E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по геометрической оптике: зеркала, оптические схемы.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269E" w:rsidRPr="009E1BAC" w:rsidRDefault="0050269E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0269E" w:rsidRPr="009E1BAC" w:rsidRDefault="0050269E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0269E" w:rsidRPr="009E1BAC" w:rsidRDefault="0050269E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3B6BE2" w:rsidRPr="009E1BAC" w:rsidTr="009B1DCA">
        <w:trPr>
          <w:jc w:val="center"/>
        </w:trPr>
        <w:tc>
          <w:tcPr>
            <w:tcW w:w="0" w:type="auto"/>
          </w:tcPr>
          <w:p w:rsidR="003B6BE2" w:rsidRPr="009E1BAC" w:rsidRDefault="003B6B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B6BE2" w:rsidRPr="009E1BAC" w:rsidRDefault="003B6BE2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3B6BE2" w:rsidRPr="009E1BAC" w:rsidRDefault="003B6B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Классификация задач по СТО и примеры их решения.</w:t>
            </w:r>
          </w:p>
        </w:tc>
        <w:tc>
          <w:tcPr>
            <w:tcW w:w="0" w:type="auto"/>
          </w:tcPr>
          <w:p w:rsidR="003B6BE2" w:rsidRPr="009E1BAC" w:rsidRDefault="003B6B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6BE2" w:rsidRPr="009E1BAC" w:rsidRDefault="003B6B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B6BE2" w:rsidRPr="009E1BAC" w:rsidRDefault="003B6BE2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смыслообразование.</w:t>
            </w:r>
          </w:p>
          <w:p w:rsidR="003B6BE2" w:rsidRPr="009E1BAC" w:rsidRDefault="003B6BE2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3B6BE2" w:rsidRPr="009E1BAC" w:rsidRDefault="003B6BE2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структурирование знаний; выбор наиболее эффективных способов решения задач в зависимости от конкретных условий;</w:t>
            </w:r>
          </w:p>
          <w:p w:rsidR="003B6BE2" w:rsidRPr="009E1BAC" w:rsidRDefault="003B6BE2" w:rsidP="0031315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умение с достаточно полнотой и точностью выражать свои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мысли в соответствии с задачами и условиями коммуникации.</w:t>
            </w:r>
          </w:p>
        </w:tc>
      </w:tr>
      <w:tr w:rsidR="0031315C" w:rsidRPr="009E1BAC" w:rsidTr="009B1DCA">
        <w:trPr>
          <w:jc w:val="center"/>
        </w:trPr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31315C" w:rsidRPr="009E1BAC" w:rsidRDefault="0031315C" w:rsidP="0050269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Задачи на определение оптической схемы, содержащейся в «черном ящике»: конструирование, приемы и примеры решения.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 прогнозирование; контроль с целью обнаружения отклонений и отличий от эталона; коррекция – внесение необходимых дополнений и корректив в план и способ действия в случае расхождения эталона, реального действия и его продукта; оценка.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моделирование; преобразование модели.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AB1651" w:rsidRPr="009E1BAC" w:rsidTr="009B1DCA">
        <w:trPr>
          <w:jc w:val="center"/>
        </w:trPr>
        <w:tc>
          <w:tcPr>
            <w:tcW w:w="0" w:type="auto"/>
          </w:tcPr>
          <w:p w:rsidR="00AB1651" w:rsidRPr="009E1BAC" w:rsidRDefault="00AB1651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B1651" w:rsidRPr="009E1BAC" w:rsidRDefault="00AB1651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AB1651" w:rsidRPr="009E1BAC" w:rsidRDefault="00AB1651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Групповое и коллективное решение экспериментальных задач с использованием осциллографа, звукового генератора, трансформатора.</w:t>
            </w:r>
          </w:p>
        </w:tc>
        <w:tc>
          <w:tcPr>
            <w:tcW w:w="0" w:type="auto"/>
          </w:tcPr>
          <w:p w:rsidR="00AB1651" w:rsidRPr="009E1BAC" w:rsidRDefault="00AB1651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1651" w:rsidRPr="009E1BAC" w:rsidRDefault="00AB1651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1651" w:rsidRPr="009E1BAC" w:rsidRDefault="00AB1651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обеспечивающее личностный моральный выбор.</w:t>
            </w:r>
          </w:p>
          <w:p w:rsidR="00AB1651" w:rsidRPr="009E1BAC" w:rsidRDefault="00AB1651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прогнозирование;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осознание качества и уровня усвоения.</w:t>
            </w:r>
          </w:p>
          <w:p w:rsidR="00AB1651" w:rsidRPr="009E1BAC" w:rsidRDefault="00AB1651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 выбор наиболее эффективных способов решения задач в зависимости от конкретных условий; постановка и формулирование проблемы, самостоятельное создание алгоритмов деятельности при решении проблем творческого и поискового характера; моделирование; преобразование модели.</w:t>
            </w:r>
          </w:p>
          <w:p w:rsidR="00AB1651" w:rsidRPr="009E1BAC" w:rsidRDefault="00AB1651" w:rsidP="00FE63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со сверстниками.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 xml:space="preserve">Групповое и коллективное решение экспериментальных задач с использованием комплекта приборов для изучения свойств электромагнитных волн, электроизмерительных </w:t>
            </w: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>приборов.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0DAE" w:rsidRPr="009E1BAC" w:rsidRDefault="00820DAE" w:rsidP="000A616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="00C053B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нравственно-этическое оценивание усваиваемого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содержания, обеспечивающее личностный моральный выбор.</w:t>
            </w:r>
          </w:p>
          <w:p w:rsidR="00820DAE" w:rsidRPr="009E1BAC" w:rsidRDefault="00820DAE" w:rsidP="000A616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="000A616A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0A616A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прогнозирование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0A616A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  <w:r w:rsidR="000A616A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коррекция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0A616A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осознание качества и уровня усвоения.</w:t>
            </w:r>
          </w:p>
          <w:p w:rsidR="00820DAE" w:rsidRPr="009E1BAC" w:rsidRDefault="00820DAE" w:rsidP="00AB165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</w:t>
            </w:r>
            <w:r w:rsidR="00AB165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выбор наиболее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эффективных способов решения задач в зависимости от конкретных условий;</w:t>
            </w:r>
            <w:r w:rsidR="00AB165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  <w:r w:rsidR="00AB165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моделирование;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преобразование модели.</w:t>
            </w:r>
          </w:p>
          <w:p w:rsidR="00B002E2" w:rsidRPr="009E1BAC" w:rsidRDefault="00820DAE" w:rsidP="00AB165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</w:t>
            </w:r>
            <w:r w:rsidR="00AB1651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сверстниками.</w:t>
            </w:r>
          </w:p>
        </w:tc>
      </w:tr>
      <w:tr w:rsidR="000A616A" w:rsidRPr="009E1BAC" w:rsidTr="009B1DCA">
        <w:trPr>
          <w:jc w:val="center"/>
        </w:trPr>
        <w:tc>
          <w:tcPr>
            <w:tcW w:w="0" w:type="auto"/>
          </w:tcPr>
          <w:p w:rsidR="000A616A" w:rsidRPr="009E1BAC" w:rsidRDefault="000A616A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A616A" w:rsidRPr="009E1BAC" w:rsidRDefault="000A616A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0A616A" w:rsidRPr="009E1BAC" w:rsidRDefault="000A616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Экскурсия с целью сбора данных для составления задач.</w:t>
            </w:r>
          </w:p>
        </w:tc>
        <w:tc>
          <w:tcPr>
            <w:tcW w:w="0" w:type="auto"/>
          </w:tcPr>
          <w:p w:rsidR="000A616A" w:rsidRPr="009E1BAC" w:rsidRDefault="000A616A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A616A" w:rsidRPr="009E1BAC" w:rsidRDefault="000A616A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A616A" w:rsidRPr="009E1BAC" w:rsidRDefault="000A616A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0A616A" w:rsidRPr="009E1BAC" w:rsidRDefault="000A616A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 прогнозирование; контроль с целью обнаружения отклонений и отличий от эталона; коррекция – внесение необходимых дополнений и корректив в план и способ действия в случае расхождения эталона, реального действия и его продукта; оценка.</w:t>
            </w:r>
          </w:p>
          <w:p w:rsidR="000A616A" w:rsidRPr="009E1BAC" w:rsidRDefault="000A616A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сравнение конкретно-чувственных и иных данных (с целью выделения тождеств / различия, определения общих признаков и составления классификации); сериация; моделирование; преобразование модели.</w:t>
            </w:r>
          </w:p>
          <w:p w:rsidR="000A616A" w:rsidRPr="009E1BAC" w:rsidRDefault="000A616A" w:rsidP="00FE63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31315C" w:rsidRPr="009E1BAC" w:rsidTr="009B1DCA">
        <w:trPr>
          <w:jc w:val="center"/>
        </w:trPr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31315C" w:rsidRPr="009E1BAC" w:rsidRDefault="0031315C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Конструкторские задачи и задачи на проекты: плоский конденсатор заданной емкости.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планирование;  прогнозирование; контроль с целью обнаружения отклонений и отличий от эталона; коррекция – внесение необходимых дополнений и корректив в план и способ действия в случае расхождения эталона, реального действия и его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продукта; оценка.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моделирование; преобразование модели.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31315C" w:rsidRPr="009E1BAC" w:rsidTr="009B1DCA">
        <w:trPr>
          <w:jc w:val="center"/>
        </w:trPr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1315C" w:rsidRPr="009E1BAC" w:rsidRDefault="0031315C" w:rsidP="009029BE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31315C" w:rsidRPr="009E1BAC" w:rsidRDefault="0031315C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Конструкторские задачи и задачи на проекты: генераторы различных колебаний, прибор для измерения освещенности, модель передачи электроэнергии и др.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315C" w:rsidRPr="009E1BAC" w:rsidRDefault="0031315C" w:rsidP="003B44D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 прогнозирование; контроль с целью обнаружения отклонений и отличий от эталона; коррекция – внесение необходимых дополнений и корректив в план и способ действия в случае расхождения эталона, реального действия и его продукта; оценка.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моделирование; преобразование модели.</w:t>
            </w:r>
          </w:p>
          <w:p w:rsidR="0031315C" w:rsidRPr="009E1BAC" w:rsidRDefault="0031315C" w:rsidP="0031315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B002E2" w:rsidRPr="009E1BAC" w:rsidTr="009B1DCA">
        <w:trPr>
          <w:jc w:val="center"/>
        </w:trPr>
        <w:tc>
          <w:tcPr>
            <w:tcW w:w="0" w:type="auto"/>
          </w:tcPr>
          <w:p w:rsidR="00B002E2" w:rsidRPr="009E1BAC" w:rsidRDefault="00B002E2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B002E2" w:rsidRPr="009E1BAC" w:rsidRDefault="00B002E2" w:rsidP="009029BE">
            <w:pPr>
              <w:widowControl w:val="0"/>
              <w:numPr>
                <w:ilvl w:val="0"/>
                <w:numId w:val="4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Обобщающие занятия по методам и приёмам решения физических задач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02E2" w:rsidRPr="009E1BAC" w:rsidRDefault="00B002E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268F" w:rsidRPr="009E1BAC" w:rsidTr="009B1DCA">
        <w:trPr>
          <w:jc w:val="center"/>
        </w:trPr>
        <w:tc>
          <w:tcPr>
            <w:tcW w:w="0" w:type="auto"/>
          </w:tcPr>
          <w:p w:rsidR="00A0268F" w:rsidRPr="009E1BAC" w:rsidRDefault="00A0268F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0268F" w:rsidRPr="009E1BAC" w:rsidRDefault="00A0268F" w:rsidP="009029BE">
            <w:pPr>
              <w:widowControl w:val="0"/>
              <w:numPr>
                <w:ilvl w:val="0"/>
                <w:numId w:val="15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A0268F" w:rsidRPr="009E1BAC" w:rsidRDefault="00A0268F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Примеры задания и решения задач ЕГЭ</w:t>
            </w:r>
          </w:p>
        </w:tc>
        <w:tc>
          <w:tcPr>
            <w:tcW w:w="0" w:type="auto"/>
          </w:tcPr>
          <w:p w:rsidR="00A0268F" w:rsidRPr="009E1BAC" w:rsidRDefault="00A0268F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268F" w:rsidRPr="009E1BAC" w:rsidRDefault="00A0268F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0268F" w:rsidRPr="009E1BAC" w:rsidRDefault="00A0268F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содержания.</w:t>
            </w:r>
          </w:p>
          <w:p w:rsidR="00A0268F" w:rsidRPr="009E1BAC" w:rsidRDefault="00A0268F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A0268F" w:rsidRPr="009E1BAC" w:rsidRDefault="00A0268F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применение методов информационного поиска, в том числе с помощью компьютерных средств;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 действие со знаково-символическими средствами; анализ; синтез; сериация; классификация; обобщение</w:t>
            </w:r>
          </w:p>
          <w:p w:rsidR="00A0268F" w:rsidRPr="009E1BAC" w:rsidRDefault="00A0268F" w:rsidP="0031315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инициативное сотрудничество в поиске и сборе информации;</w:t>
            </w:r>
          </w:p>
        </w:tc>
      </w:tr>
      <w:tr w:rsidR="00A0268F" w:rsidRPr="009E1BAC" w:rsidTr="009B1DCA">
        <w:trPr>
          <w:jc w:val="center"/>
        </w:trPr>
        <w:tc>
          <w:tcPr>
            <w:tcW w:w="0" w:type="auto"/>
          </w:tcPr>
          <w:p w:rsidR="00A0268F" w:rsidRPr="009E1BAC" w:rsidRDefault="00A0268F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0268F" w:rsidRPr="009E1BAC" w:rsidRDefault="00A0268F" w:rsidP="009029BE">
            <w:pPr>
              <w:widowControl w:val="0"/>
              <w:numPr>
                <w:ilvl w:val="0"/>
                <w:numId w:val="15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A0268F" w:rsidRPr="009E1BAC" w:rsidRDefault="00A0268F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Общие недостатки при выполнении заданий ЕГЭ</w:t>
            </w:r>
          </w:p>
        </w:tc>
        <w:tc>
          <w:tcPr>
            <w:tcW w:w="0" w:type="auto"/>
          </w:tcPr>
          <w:p w:rsidR="00A0268F" w:rsidRPr="009E1BAC" w:rsidRDefault="00A0268F" w:rsidP="003B44D7">
            <w:pPr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268F" w:rsidRPr="009E1BAC" w:rsidRDefault="00A0268F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0268F" w:rsidRPr="009E1BAC" w:rsidRDefault="00A0268F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содержания.</w:t>
            </w:r>
          </w:p>
          <w:p w:rsidR="00A0268F" w:rsidRPr="009E1BAC" w:rsidRDefault="00A0268F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A0268F" w:rsidRPr="009E1BAC" w:rsidRDefault="00A0268F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рефлексия способов и условий действия, контроль и оценка процесса и результатов деятельности; обобщение</w:t>
            </w:r>
          </w:p>
          <w:p w:rsidR="00A0268F" w:rsidRPr="009E1BAC" w:rsidRDefault="00A0268F" w:rsidP="0031315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инициативное сотрудничество в поиске и сборе информации;</w:t>
            </w:r>
          </w:p>
        </w:tc>
      </w:tr>
    </w:tbl>
    <w:p w:rsidR="00683887" w:rsidRPr="005728DF" w:rsidRDefault="00683887" w:rsidP="003B44D7">
      <w:pPr>
        <w:overflowPunct/>
        <w:autoSpaceDE/>
        <w:autoSpaceDN/>
        <w:adjustRightInd/>
        <w:textAlignment w:val="auto"/>
        <w:rPr>
          <w:b/>
          <w:color w:val="000000" w:themeColor="text1"/>
          <w:sz w:val="32"/>
          <w:szCs w:val="32"/>
        </w:rPr>
      </w:pPr>
      <w:r w:rsidRPr="005728DF">
        <w:rPr>
          <w:b/>
          <w:color w:val="000000" w:themeColor="text1"/>
          <w:sz w:val="32"/>
          <w:szCs w:val="32"/>
        </w:rPr>
        <w:br w:type="page"/>
      </w:r>
    </w:p>
    <w:p w:rsidR="00FE630F" w:rsidRPr="005728DF" w:rsidRDefault="00FE630F" w:rsidP="009029BE">
      <w:pPr>
        <w:pStyle w:val="af"/>
        <w:numPr>
          <w:ilvl w:val="0"/>
          <w:numId w:val="16"/>
        </w:numPr>
        <w:spacing w:after="1500"/>
        <w:jc w:val="center"/>
        <w:rPr>
          <w:b/>
          <w:color w:val="000000" w:themeColor="text1"/>
          <w:sz w:val="28"/>
          <w:szCs w:val="28"/>
        </w:rPr>
        <w:sectPr w:rsidR="00FE630F" w:rsidRPr="005728DF" w:rsidSect="00B002E2">
          <w:pgSz w:w="16840" w:h="11907" w:orient="landscape"/>
          <w:pgMar w:top="1134" w:right="1134" w:bottom="567" w:left="1134" w:header="720" w:footer="720" w:gutter="0"/>
          <w:cols w:space="720"/>
          <w:titlePg/>
          <w:docGrid w:linePitch="360"/>
        </w:sectPr>
      </w:pPr>
    </w:p>
    <w:p w:rsidR="00297884" w:rsidRPr="00541F52" w:rsidRDefault="008A5D11" w:rsidP="00541F52">
      <w:pPr>
        <w:spacing w:after="100" w:afterAutospacing="1"/>
        <w:ind w:left="357"/>
        <w:jc w:val="center"/>
        <w:rPr>
          <w:b/>
          <w:color w:val="000000" w:themeColor="text1"/>
          <w:sz w:val="28"/>
          <w:szCs w:val="28"/>
        </w:rPr>
      </w:pPr>
      <w:r w:rsidRPr="00541F52">
        <w:rPr>
          <w:b/>
          <w:color w:val="000000" w:themeColor="text1"/>
          <w:sz w:val="28"/>
          <w:szCs w:val="28"/>
        </w:rPr>
        <w:lastRenderedPageBreak/>
        <w:t>Учебно-методическое и материально-техническое обеспечение курса внеурочной деятельности</w:t>
      </w:r>
    </w:p>
    <w:p w:rsidR="00FE630F" w:rsidRPr="005728DF" w:rsidRDefault="00FE630F" w:rsidP="00FE630F">
      <w:pPr>
        <w:overflowPunct/>
        <w:autoSpaceDE/>
        <w:autoSpaceDN/>
        <w:adjustRightInd/>
        <w:ind w:firstLine="720"/>
        <w:jc w:val="center"/>
        <w:textAlignment w:val="auto"/>
        <w:rPr>
          <w:b/>
          <w:color w:val="000000" w:themeColor="text1"/>
          <w:sz w:val="28"/>
          <w:szCs w:val="28"/>
        </w:rPr>
      </w:pPr>
    </w:p>
    <w:p w:rsidR="00FE630F" w:rsidRPr="005728DF" w:rsidRDefault="00FE630F" w:rsidP="009029BE">
      <w:pPr>
        <w:numPr>
          <w:ilvl w:val="0"/>
          <w:numId w:val="33"/>
        </w:numPr>
        <w:overflowPunct/>
        <w:autoSpaceDE/>
        <w:autoSpaceDN/>
        <w:adjustRightInd/>
        <w:ind w:left="0" w:firstLine="360"/>
        <w:contextualSpacing/>
        <w:jc w:val="center"/>
        <w:textAlignment w:val="auto"/>
        <w:rPr>
          <w:rFonts w:eastAsiaTheme="minorEastAsia"/>
          <w:b/>
          <w:color w:val="000000" w:themeColor="text1"/>
          <w:sz w:val="28"/>
          <w:szCs w:val="22"/>
        </w:rPr>
      </w:pPr>
      <w:r w:rsidRPr="005728DF">
        <w:rPr>
          <w:rFonts w:eastAsiaTheme="minorEastAsia"/>
          <w:b/>
          <w:color w:val="000000" w:themeColor="text1"/>
          <w:sz w:val="28"/>
          <w:szCs w:val="28"/>
        </w:rPr>
        <w:t>Перечень оборудования кабинета для реализации программы</w:t>
      </w:r>
    </w:p>
    <w:p w:rsidR="00FE630F" w:rsidRPr="005728DF" w:rsidRDefault="00FE630F" w:rsidP="00FE630F">
      <w:pPr>
        <w:tabs>
          <w:tab w:val="left" w:pos="8931"/>
        </w:tabs>
        <w:overflowPunct/>
        <w:autoSpaceDE/>
        <w:autoSpaceDN/>
        <w:adjustRightInd/>
        <w:ind w:firstLine="720"/>
        <w:jc w:val="both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Для реализации программы «Методы решения физических задач» предполагается работа в кабинете физики и ИКТ.</w:t>
      </w:r>
    </w:p>
    <w:p w:rsidR="00616D54" w:rsidRPr="005728DF" w:rsidRDefault="00616D54" w:rsidP="00FE630F">
      <w:pPr>
        <w:tabs>
          <w:tab w:val="left" w:pos="851"/>
        </w:tabs>
        <w:overflowPunct/>
        <w:autoSpaceDE/>
        <w:autoSpaceDN/>
        <w:adjustRightInd/>
        <w:ind w:firstLine="720"/>
        <w:contextualSpacing/>
        <w:jc w:val="center"/>
        <w:textAlignment w:val="auto"/>
        <w:rPr>
          <w:rFonts w:eastAsiaTheme="minorEastAsia"/>
          <w:b/>
          <w:color w:val="000000" w:themeColor="text1"/>
          <w:sz w:val="28"/>
          <w:szCs w:val="28"/>
        </w:rPr>
      </w:pPr>
    </w:p>
    <w:p w:rsidR="00FE630F" w:rsidRPr="005728DF" w:rsidRDefault="00FE630F" w:rsidP="00FE630F">
      <w:pPr>
        <w:tabs>
          <w:tab w:val="left" w:pos="851"/>
        </w:tabs>
        <w:overflowPunct/>
        <w:autoSpaceDE/>
        <w:autoSpaceDN/>
        <w:adjustRightInd/>
        <w:ind w:firstLine="720"/>
        <w:contextualSpacing/>
        <w:jc w:val="center"/>
        <w:textAlignment w:val="auto"/>
        <w:rPr>
          <w:rFonts w:eastAsiaTheme="minorEastAsia"/>
          <w:b/>
          <w:color w:val="000000" w:themeColor="text1"/>
          <w:sz w:val="28"/>
          <w:szCs w:val="28"/>
        </w:rPr>
      </w:pPr>
      <w:r w:rsidRPr="005728DF">
        <w:rPr>
          <w:rFonts w:eastAsiaTheme="minorEastAsia"/>
          <w:b/>
          <w:color w:val="000000" w:themeColor="text1"/>
          <w:sz w:val="28"/>
          <w:szCs w:val="28"/>
        </w:rPr>
        <w:t>Технические средства обучения</w:t>
      </w:r>
    </w:p>
    <w:p w:rsidR="00FE630F" w:rsidRPr="005728DF" w:rsidRDefault="00FE630F" w:rsidP="00FE630F">
      <w:pPr>
        <w:keepNext/>
        <w:overflowPunct/>
        <w:autoSpaceDE/>
        <w:autoSpaceDN/>
        <w:adjustRightInd/>
        <w:ind w:firstLine="720"/>
        <w:jc w:val="right"/>
        <w:textAlignment w:val="auto"/>
        <w:rPr>
          <w:b/>
          <w:bCs/>
          <w:color w:val="000000" w:themeColor="text1"/>
          <w:sz w:val="18"/>
          <w:szCs w:val="18"/>
        </w:rPr>
      </w:pPr>
      <w:r w:rsidRPr="005728DF">
        <w:rPr>
          <w:b/>
          <w:bCs/>
          <w:color w:val="000000" w:themeColor="text1"/>
          <w:sz w:val="18"/>
          <w:szCs w:val="18"/>
        </w:rPr>
        <w:t xml:space="preserve">Таблица 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begin"/>
      </w:r>
      <w:r w:rsidRPr="005728DF">
        <w:rPr>
          <w:b/>
          <w:bCs/>
          <w:color w:val="000000" w:themeColor="text1"/>
          <w:sz w:val="18"/>
          <w:szCs w:val="18"/>
        </w:rPr>
        <w:instrText xml:space="preserve"> SEQ Таблица \* ARABIC </w:instrTex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separate"/>
      </w:r>
      <w:r w:rsidR="00C66452">
        <w:rPr>
          <w:b/>
          <w:bCs/>
          <w:noProof/>
          <w:color w:val="000000" w:themeColor="text1"/>
          <w:sz w:val="18"/>
          <w:szCs w:val="18"/>
        </w:rPr>
        <w:t>1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end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24"/>
        <w:gridCol w:w="850"/>
      </w:tblGrid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Кодоскоп (оверхед-проектор)</w:t>
            </w:r>
          </w:p>
        </w:tc>
        <w:tc>
          <w:tcPr>
            <w:tcW w:w="850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Персональный компьютер</w:t>
            </w:r>
          </w:p>
        </w:tc>
        <w:tc>
          <w:tcPr>
            <w:tcW w:w="850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Телевизор</w:t>
            </w:r>
          </w:p>
        </w:tc>
        <w:tc>
          <w:tcPr>
            <w:tcW w:w="850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Устройство для зашторивания окон</w:t>
            </w:r>
          </w:p>
        </w:tc>
        <w:tc>
          <w:tcPr>
            <w:tcW w:w="850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Цифровая видеокамера с принадлежностями</w:t>
            </w:r>
          </w:p>
        </w:tc>
        <w:tc>
          <w:tcPr>
            <w:tcW w:w="850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E630F" w:rsidRPr="005728DF" w:rsidRDefault="00FE630F" w:rsidP="00FE630F">
      <w:pPr>
        <w:keepNext/>
        <w:overflowPunct/>
        <w:autoSpaceDE/>
        <w:autoSpaceDN/>
        <w:adjustRightInd/>
        <w:ind w:firstLine="720"/>
        <w:jc w:val="right"/>
        <w:textAlignment w:val="auto"/>
        <w:rPr>
          <w:b/>
          <w:bCs/>
          <w:color w:val="000000" w:themeColor="text1"/>
          <w:sz w:val="28"/>
          <w:szCs w:val="28"/>
        </w:rPr>
      </w:pPr>
    </w:p>
    <w:p w:rsidR="00FE630F" w:rsidRPr="005728DF" w:rsidRDefault="00FE630F" w:rsidP="00616D54">
      <w:pPr>
        <w:tabs>
          <w:tab w:val="left" w:pos="851"/>
        </w:tabs>
        <w:overflowPunct/>
        <w:autoSpaceDE/>
        <w:autoSpaceDN/>
        <w:adjustRightInd/>
        <w:ind w:firstLine="720"/>
        <w:contextualSpacing/>
        <w:jc w:val="center"/>
        <w:textAlignment w:val="auto"/>
        <w:rPr>
          <w:rFonts w:eastAsiaTheme="minorEastAsia"/>
          <w:b/>
          <w:color w:val="000000" w:themeColor="text1"/>
          <w:sz w:val="28"/>
          <w:szCs w:val="28"/>
        </w:rPr>
      </w:pPr>
      <w:r w:rsidRPr="005728DF">
        <w:rPr>
          <w:rFonts w:eastAsiaTheme="minorEastAsia"/>
          <w:b/>
          <w:color w:val="000000" w:themeColor="text1"/>
          <w:sz w:val="28"/>
          <w:szCs w:val="28"/>
        </w:rPr>
        <w:t>Печатные пособия</w:t>
      </w:r>
    </w:p>
    <w:p w:rsidR="00FE630F" w:rsidRPr="005728DF" w:rsidRDefault="00FE630F" w:rsidP="00FE630F">
      <w:pPr>
        <w:keepNext/>
        <w:overflowPunct/>
        <w:autoSpaceDE/>
        <w:autoSpaceDN/>
        <w:adjustRightInd/>
        <w:ind w:firstLine="720"/>
        <w:jc w:val="right"/>
        <w:textAlignment w:val="auto"/>
        <w:rPr>
          <w:b/>
          <w:bCs/>
          <w:color w:val="000000" w:themeColor="text1"/>
          <w:sz w:val="18"/>
          <w:szCs w:val="18"/>
        </w:rPr>
      </w:pPr>
      <w:r w:rsidRPr="005728DF">
        <w:rPr>
          <w:b/>
          <w:bCs/>
          <w:color w:val="000000" w:themeColor="text1"/>
          <w:sz w:val="18"/>
          <w:szCs w:val="18"/>
        </w:rPr>
        <w:t xml:space="preserve">Таблица 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begin"/>
      </w:r>
      <w:r w:rsidRPr="005728DF">
        <w:rPr>
          <w:b/>
          <w:bCs/>
          <w:color w:val="000000" w:themeColor="text1"/>
          <w:sz w:val="18"/>
          <w:szCs w:val="18"/>
        </w:rPr>
        <w:instrText xml:space="preserve"> SEQ Таблица \* ARABIC </w:instrTex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separate"/>
      </w:r>
      <w:r w:rsidR="00C66452">
        <w:rPr>
          <w:b/>
          <w:bCs/>
          <w:noProof/>
          <w:color w:val="000000" w:themeColor="text1"/>
          <w:sz w:val="18"/>
          <w:szCs w:val="18"/>
        </w:rPr>
        <w:t>2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end"/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24"/>
        <w:gridCol w:w="851"/>
      </w:tblGrid>
      <w:tr w:rsidR="00FE630F" w:rsidRPr="005728DF" w:rsidTr="00616D54">
        <w:trPr>
          <w:trHeight w:val="20"/>
          <w:tblHeader/>
        </w:trPr>
        <w:tc>
          <w:tcPr>
            <w:tcW w:w="540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тематических таблиц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Портреты выдающихся физиков и химиков[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Таблица «Международная система единиц»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Таблица «Шкала электромагнитных волн»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Таблица «Приставки и множители единиц физических величин»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Таблица «Фундаментальные физические постоянные»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Таблица «Периодическая система химических элементов Д.И. Менделеева»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Таблица «Растворимость солей, кислот и оснований в воде»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Таблица «Электрохимический ряд напряжений металлов»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таблиц «Химия в технологиях сельского хозяйства»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инструктивных таблиц по химии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таблиц по технике безопасности в кабинете химии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таблиц Химия. Химическое производство. Металлургия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Методические рекомендации по использованию микролаборатории для химического эксперимента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Методические рекомендации по использованию микролаборатории для физического эксперимента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E630F" w:rsidRPr="005728DF" w:rsidRDefault="00FE630F" w:rsidP="00FE630F">
      <w:pPr>
        <w:tabs>
          <w:tab w:val="left" w:pos="8931"/>
        </w:tabs>
        <w:overflowPunct/>
        <w:autoSpaceDE/>
        <w:autoSpaceDN/>
        <w:adjustRightInd/>
        <w:ind w:firstLine="720"/>
        <w:textAlignment w:val="auto"/>
        <w:rPr>
          <w:color w:val="000000" w:themeColor="text1"/>
          <w:sz w:val="24"/>
          <w:szCs w:val="22"/>
        </w:rPr>
      </w:pPr>
    </w:p>
    <w:p w:rsidR="00FE630F" w:rsidRPr="005728DF" w:rsidRDefault="00FE630F" w:rsidP="00616D54">
      <w:pPr>
        <w:tabs>
          <w:tab w:val="left" w:pos="851"/>
        </w:tabs>
        <w:overflowPunct/>
        <w:autoSpaceDE/>
        <w:autoSpaceDN/>
        <w:adjustRightInd/>
        <w:ind w:firstLine="720"/>
        <w:contextualSpacing/>
        <w:jc w:val="center"/>
        <w:textAlignment w:val="auto"/>
        <w:rPr>
          <w:rFonts w:eastAsiaTheme="minorEastAsia"/>
          <w:b/>
          <w:color w:val="000000" w:themeColor="text1"/>
          <w:sz w:val="28"/>
          <w:szCs w:val="28"/>
        </w:rPr>
      </w:pPr>
      <w:r w:rsidRPr="005728DF">
        <w:rPr>
          <w:rFonts w:eastAsiaTheme="minorEastAsia"/>
          <w:b/>
          <w:color w:val="000000" w:themeColor="text1"/>
          <w:sz w:val="28"/>
          <w:szCs w:val="28"/>
        </w:rPr>
        <w:t>Электронные пособия</w:t>
      </w:r>
    </w:p>
    <w:p w:rsidR="00FE630F" w:rsidRPr="005728DF" w:rsidRDefault="00FE630F" w:rsidP="00FE630F">
      <w:pPr>
        <w:keepNext/>
        <w:overflowPunct/>
        <w:autoSpaceDE/>
        <w:autoSpaceDN/>
        <w:adjustRightInd/>
        <w:ind w:firstLine="720"/>
        <w:jc w:val="right"/>
        <w:textAlignment w:val="auto"/>
        <w:rPr>
          <w:b/>
          <w:bCs/>
          <w:color w:val="000000" w:themeColor="text1"/>
          <w:sz w:val="18"/>
          <w:szCs w:val="18"/>
        </w:rPr>
      </w:pPr>
      <w:r w:rsidRPr="005728DF">
        <w:rPr>
          <w:b/>
          <w:bCs/>
          <w:color w:val="000000" w:themeColor="text1"/>
          <w:sz w:val="18"/>
          <w:szCs w:val="18"/>
        </w:rPr>
        <w:t xml:space="preserve">Таблица 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begin"/>
      </w:r>
      <w:r w:rsidRPr="005728DF">
        <w:rPr>
          <w:b/>
          <w:bCs/>
          <w:color w:val="000000" w:themeColor="text1"/>
          <w:sz w:val="18"/>
          <w:szCs w:val="18"/>
        </w:rPr>
        <w:instrText xml:space="preserve"> SEQ Таблица \* ARABIC </w:instrTex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separate"/>
      </w:r>
      <w:r w:rsidR="00C66452">
        <w:rPr>
          <w:b/>
          <w:bCs/>
          <w:noProof/>
          <w:color w:val="000000" w:themeColor="text1"/>
          <w:sz w:val="18"/>
          <w:szCs w:val="18"/>
        </w:rPr>
        <w:t>3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end"/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24"/>
        <w:gridCol w:w="851"/>
      </w:tblGrid>
      <w:tr w:rsidR="00FE630F" w:rsidRPr="005728DF" w:rsidTr="00616D54">
        <w:trPr>
          <w:trHeight w:val="20"/>
          <w:tblHeader/>
        </w:trPr>
        <w:tc>
          <w:tcPr>
            <w:tcW w:w="540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электронных пособий по физике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Электронное пособие по химии «Химический эксперимент»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дисков с видеозаписями демонстрационных опытов по физике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дисков с видеозаписями демонстрационных опытов по химии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E630F" w:rsidRPr="005728DF" w:rsidRDefault="00FE630F" w:rsidP="00FE630F">
      <w:pPr>
        <w:tabs>
          <w:tab w:val="left" w:pos="8931"/>
        </w:tabs>
        <w:overflowPunct/>
        <w:autoSpaceDE/>
        <w:autoSpaceDN/>
        <w:adjustRightInd/>
        <w:ind w:firstLine="720"/>
        <w:textAlignment w:val="auto"/>
        <w:rPr>
          <w:color w:val="000000" w:themeColor="text1"/>
          <w:sz w:val="24"/>
          <w:szCs w:val="22"/>
        </w:rPr>
      </w:pPr>
    </w:p>
    <w:p w:rsidR="00FE630F" w:rsidRPr="005728DF" w:rsidRDefault="00FE630F" w:rsidP="00616D54">
      <w:pPr>
        <w:tabs>
          <w:tab w:val="left" w:pos="851"/>
        </w:tabs>
        <w:overflowPunct/>
        <w:autoSpaceDE/>
        <w:autoSpaceDN/>
        <w:adjustRightInd/>
        <w:ind w:firstLine="720"/>
        <w:contextualSpacing/>
        <w:jc w:val="center"/>
        <w:textAlignment w:val="auto"/>
        <w:rPr>
          <w:rFonts w:eastAsiaTheme="minorEastAsia"/>
          <w:b/>
          <w:color w:val="000000" w:themeColor="text1"/>
          <w:sz w:val="28"/>
          <w:szCs w:val="28"/>
        </w:rPr>
      </w:pPr>
      <w:r w:rsidRPr="005728DF">
        <w:rPr>
          <w:rFonts w:eastAsiaTheme="minorEastAsia"/>
          <w:b/>
          <w:color w:val="000000" w:themeColor="text1"/>
          <w:sz w:val="28"/>
          <w:szCs w:val="28"/>
        </w:rPr>
        <w:t>Приборы и принадлежности общего назначения, лабораторная посуда</w:t>
      </w:r>
    </w:p>
    <w:p w:rsidR="00FE630F" w:rsidRPr="005728DF" w:rsidRDefault="00FE630F" w:rsidP="00FE630F">
      <w:pPr>
        <w:keepNext/>
        <w:overflowPunct/>
        <w:autoSpaceDE/>
        <w:autoSpaceDN/>
        <w:adjustRightInd/>
        <w:ind w:firstLine="720"/>
        <w:jc w:val="right"/>
        <w:textAlignment w:val="auto"/>
        <w:rPr>
          <w:b/>
          <w:bCs/>
          <w:color w:val="000000" w:themeColor="text1"/>
          <w:sz w:val="18"/>
          <w:szCs w:val="18"/>
        </w:rPr>
      </w:pPr>
      <w:r w:rsidRPr="005728DF">
        <w:rPr>
          <w:b/>
          <w:bCs/>
          <w:color w:val="000000" w:themeColor="text1"/>
          <w:sz w:val="18"/>
          <w:szCs w:val="18"/>
        </w:rPr>
        <w:t xml:space="preserve">Таблица 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begin"/>
      </w:r>
      <w:r w:rsidRPr="005728DF">
        <w:rPr>
          <w:b/>
          <w:bCs/>
          <w:color w:val="000000" w:themeColor="text1"/>
          <w:sz w:val="18"/>
          <w:szCs w:val="18"/>
        </w:rPr>
        <w:instrText xml:space="preserve"> SEQ Таблица \* ARABIC </w:instrTex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separate"/>
      </w:r>
      <w:r w:rsidR="00C66452">
        <w:rPr>
          <w:b/>
          <w:bCs/>
          <w:noProof/>
          <w:color w:val="000000" w:themeColor="text1"/>
          <w:sz w:val="18"/>
          <w:szCs w:val="18"/>
        </w:rPr>
        <w:t>4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end"/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24"/>
        <w:gridCol w:w="851"/>
      </w:tblGrid>
      <w:tr w:rsidR="00FE630F" w:rsidRPr="005728DF" w:rsidTr="00616D54">
        <w:trPr>
          <w:trHeight w:val="20"/>
          <w:tblHeader/>
        </w:trPr>
        <w:tc>
          <w:tcPr>
            <w:tcW w:w="540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электроснабжения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 xml:space="preserve">Термометр электронный 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Штатив универсальный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Стол-подъемник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Весы учебные лабораторные электронные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Весы  лабораторные электронные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 xml:space="preserve">Цифровой USB микроскоп 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Хранилище для химических реактивов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E630F" w:rsidRPr="005728DF" w:rsidRDefault="00FE630F" w:rsidP="00FE630F">
      <w:pPr>
        <w:tabs>
          <w:tab w:val="left" w:pos="8931"/>
        </w:tabs>
        <w:overflowPunct/>
        <w:autoSpaceDE/>
        <w:autoSpaceDN/>
        <w:adjustRightInd/>
        <w:ind w:firstLine="720"/>
        <w:textAlignment w:val="auto"/>
        <w:rPr>
          <w:color w:val="000000" w:themeColor="text1"/>
          <w:sz w:val="28"/>
          <w:szCs w:val="22"/>
        </w:rPr>
      </w:pPr>
    </w:p>
    <w:p w:rsidR="00FE630F" w:rsidRPr="005728DF" w:rsidRDefault="00FE630F" w:rsidP="00616D54">
      <w:pPr>
        <w:tabs>
          <w:tab w:val="left" w:pos="851"/>
        </w:tabs>
        <w:overflowPunct/>
        <w:autoSpaceDE/>
        <w:autoSpaceDN/>
        <w:adjustRightInd/>
        <w:ind w:firstLine="720"/>
        <w:contextualSpacing/>
        <w:jc w:val="center"/>
        <w:textAlignment w:val="auto"/>
        <w:rPr>
          <w:rFonts w:eastAsiaTheme="minorEastAsia"/>
          <w:b/>
          <w:color w:val="000000" w:themeColor="text1"/>
          <w:sz w:val="28"/>
          <w:szCs w:val="28"/>
        </w:rPr>
      </w:pPr>
      <w:r w:rsidRPr="005728DF">
        <w:rPr>
          <w:rFonts w:eastAsiaTheme="minorEastAsia"/>
          <w:b/>
          <w:color w:val="000000" w:themeColor="text1"/>
          <w:sz w:val="28"/>
          <w:szCs w:val="28"/>
        </w:rPr>
        <w:t>Приборы демонстрационные, лабораторная посуда</w:t>
      </w:r>
    </w:p>
    <w:p w:rsidR="00FE630F" w:rsidRPr="005728DF" w:rsidRDefault="00FE630F" w:rsidP="00FE630F">
      <w:pPr>
        <w:keepNext/>
        <w:overflowPunct/>
        <w:autoSpaceDE/>
        <w:autoSpaceDN/>
        <w:adjustRightInd/>
        <w:ind w:firstLine="720"/>
        <w:jc w:val="right"/>
        <w:textAlignment w:val="auto"/>
        <w:rPr>
          <w:b/>
          <w:bCs/>
          <w:color w:val="000000" w:themeColor="text1"/>
          <w:sz w:val="18"/>
          <w:szCs w:val="18"/>
        </w:rPr>
      </w:pPr>
      <w:r w:rsidRPr="005728DF">
        <w:rPr>
          <w:b/>
          <w:bCs/>
          <w:color w:val="000000" w:themeColor="text1"/>
          <w:sz w:val="18"/>
          <w:szCs w:val="18"/>
        </w:rPr>
        <w:t xml:space="preserve">Таблица 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begin"/>
      </w:r>
      <w:r w:rsidRPr="005728DF">
        <w:rPr>
          <w:b/>
          <w:bCs/>
          <w:color w:val="000000" w:themeColor="text1"/>
          <w:sz w:val="18"/>
          <w:szCs w:val="18"/>
        </w:rPr>
        <w:instrText xml:space="preserve"> SEQ Таблица \* ARABIC </w:instrTex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separate"/>
      </w:r>
      <w:r w:rsidR="00C66452">
        <w:rPr>
          <w:b/>
          <w:bCs/>
          <w:noProof/>
          <w:color w:val="000000" w:themeColor="text1"/>
          <w:sz w:val="18"/>
          <w:szCs w:val="18"/>
        </w:rPr>
        <w:t>5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end"/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24"/>
        <w:gridCol w:w="851"/>
      </w:tblGrid>
      <w:tr w:rsidR="00FE630F" w:rsidRPr="005728DF" w:rsidTr="00616D54">
        <w:trPr>
          <w:trHeight w:val="20"/>
          <w:tblHeader/>
        </w:trPr>
        <w:tc>
          <w:tcPr>
            <w:tcW w:w="540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Груз наборный на 1 кг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колб демонстрационных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мерной посуды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Доска для сушки посуды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изделий из керамики и фарфора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Набор посуды и принадлежностей для проведения демонстрационных опытов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Установка для перегонки веществ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Аппарат для получения газов (демонстрационный)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Источник постоянного и переменного напряжения (0 – [30÷36] В; 6÷10 А)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соединительных проводов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посуды и принадлежностей к ней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инструментов и расходных материалов (для учителя)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Устройство для записи колебаний маятника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Прибор для изучения плавания тел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Трубка для демонстрации конвекции в жидкости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Шар Паскаля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Прибор для наблюдения равномерного движения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Желоб Галилея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Цилиндр с отпадающим дном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Трубка Ньютона универсальная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Шар для взвешивания воздуха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Трубка с двумя электродами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Прибор для демонстрации давления в жидкости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 xml:space="preserve">Насос вакуумный электрический 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Высоковольтный источник напряжения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Манометр жидкостный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Камертоны на резонансных ящиках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приборов для опытов по электростатике (демонстрационный)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Комплект приборов и принадлежностей для демонстрации свойств электромагнитных волн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Прибор для демонстрации атмосферного давления (магдебургские полушария)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40" w:type="dxa"/>
          </w:tcPr>
          <w:p w:rsidR="00FE630F" w:rsidRPr="005728DF" w:rsidRDefault="00FE630F" w:rsidP="009029BE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4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Барометр - анероид</w:t>
            </w:r>
          </w:p>
        </w:tc>
        <w:tc>
          <w:tcPr>
            <w:tcW w:w="851" w:type="dxa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E630F" w:rsidRPr="005728DF" w:rsidRDefault="00FE630F" w:rsidP="00FE630F">
      <w:pPr>
        <w:tabs>
          <w:tab w:val="left" w:pos="8931"/>
        </w:tabs>
        <w:overflowPunct/>
        <w:autoSpaceDE/>
        <w:autoSpaceDN/>
        <w:adjustRightInd/>
        <w:ind w:firstLine="720"/>
        <w:textAlignment w:val="auto"/>
        <w:rPr>
          <w:color w:val="000000" w:themeColor="text1"/>
          <w:sz w:val="24"/>
          <w:szCs w:val="22"/>
        </w:rPr>
      </w:pPr>
    </w:p>
    <w:p w:rsidR="00FE630F" w:rsidRPr="005728DF" w:rsidRDefault="00FE630F" w:rsidP="00616D54">
      <w:pPr>
        <w:tabs>
          <w:tab w:val="left" w:pos="851"/>
        </w:tabs>
        <w:overflowPunct/>
        <w:autoSpaceDE/>
        <w:autoSpaceDN/>
        <w:adjustRightInd/>
        <w:ind w:firstLine="720"/>
        <w:contextualSpacing/>
        <w:jc w:val="center"/>
        <w:textAlignment w:val="auto"/>
        <w:rPr>
          <w:rFonts w:eastAsiaTheme="minorEastAsia"/>
          <w:b/>
          <w:color w:val="000000" w:themeColor="text1"/>
          <w:sz w:val="28"/>
          <w:szCs w:val="28"/>
        </w:rPr>
      </w:pPr>
      <w:r w:rsidRPr="005728DF">
        <w:rPr>
          <w:rFonts w:eastAsiaTheme="minorEastAsia"/>
          <w:b/>
          <w:color w:val="000000" w:themeColor="text1"/>
          <w:sz w:val="28"/>
          <w:szCs w:val="28"/>
        </w:rPr>
        <w:t>Обучающая традиционная лабораторная учебная техника</w:t>
      </w:r>
    </w:p>
    <w:p w:rsidR="00FE630F" w:rsidRPr="005728DF" w:rsidRDefault="00FE630F" w:rsidP="00FE630F">
      <w:pPr>
        <w:keepNext/>
        <w:overflowPunct/>
        <w:autoSpaceDE/>
        <w:autoSpaceDN/>
        <w:adjustRightInd/>
        <w:ind w:firstLine="720"/>
        <w:jc w:val="right"/>
        <w:textAlignment w:val="auto"/>
        <w:rPr>
          <w:b/>
          <w:bCs/>
          <w:color w:val="000000" w:themeColor="text1"/>
          <w:sz w:val="18"/>
          <w:szCs w:val="18"/>
        </w:rPr>
      </w:pPr>
      <w:r w:rsidRPr="005728DF">
        <w:rPr>
          <w:b/>
          <w:bCs/>
          <w:color w:val="000000" w:themeColor="text1"/>
          <w:sz w:val="18"/>
          <w:szCs w:val="18"/>
        </w:rPr>
        <w:t xml:space="preserve">Таблица 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begin"/>
      </w:r>
      <w:r w:rsidRPr="005728DF">
        <w:rPr>
          <w:b/>
          <w:bCs/>
          <w:color w:val="000000" w:themeColor="text1"/>
          <w:sz w:val="18"/>
          <w:szCs w:val="18"/>
        </w:rPr>
        <w:instrText xml:space="preserve"> SEQ Таблица \* ARABIC </w:instrTex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separate"/>
      </w:r>
      <w:r w:rsidR="00C66452">
        <w:rPr>
          <w:b/>
          <w:bCs/>
          <w:noProof/>
          <w:color w:val="000000" w:themeColor="text1"/>
          <w:sz w:val="18"/>
          <w:szCs w:val="18"/>
        </w:rPr>
        <w:t>6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end"/>
      </w: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0"/>
        <w:gridCol w:w="8669"/>
        <w:gridCol w:w="992"/>
      </w:tblGrid>
      <w:tr w:rsidR="00FE630F" w:rsidRPr="005728DF" w:rsidTr="00616D5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bCs/>
                <w:i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Кол-во, шт.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Лабораторный комплект по механике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Лабораторный комплект по молекулярной физике и термодинамике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Лабораторный комплект по электродинамике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Лабораторный комплект по оптике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Лабораторный комплект по квантовым явлениям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Набор по электролизу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Лабораторный комплект по электростатике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 xml:space="preserve">Весы учебные лабораторные электронные ВУЛ-200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Секундомер электронный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Термометр лабораторный ТЭН-5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728DF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Микролаборатория для химического эксперимента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 xml:space="preserve">Весы учебные лабораторные электронные ВУЛ-200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Лабораторная баня для ученического эксперимента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Термометр лабораторный ТЭН-5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Микролаборатория для химического эксперимента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Лабораторная баня для ученического эксперимента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Набор по электрохимии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5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9029BE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Аппарат для получения газов лабораторный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5</w:t>
            </w:r>
          </w:p>
        </w:tc>
      </w:tr>
    </w:tbl>
    <w:p w:rsidR="00616D54" w:rsidRPr="005728DF" w:rsidRDefault="00616D54" w:rsidP="00FE630F">
      <w:pPr>
        <w:keepNext/>
        <w:overflowPunct/>
        <w:autoSpaceDE/>
        <w:autoSpaceDN/>
        <w:adjustRightInd/>
        <w:ind w:firstLine="720"/>
        <w:textAlignment w:val="auto"/>
        <w:rPr>
          <w:b/>
          <w:bCs/>
          <w:color w:val="000000" w:themeColor="text1"/>
          <w:sz w:val="28"/>
          <w:szCs w:val="28"/>
        </w:rPr>
      </w:pPr>
    </w:p>
    <w:p w:rsidR="00616D54" w:rsidRPr="005728DF" w:rsidRDefault="00616D54">
      <w:pPr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8"/>
          <w:szCs w:val="28"/>
        </w:rPr>
      </w:pPr>
      <w:r w:rsidRPr="005728DF">
        <w:rPr>
          <w:b/>
          <w:bCs/>
          <w:color w:val="000000" w:themeColor="text1"/>
          <w:sz w:val="28"/>
          <w:szCs w:val="28"/>
        </w:rPr>
        <w:br w:type="page"/>
      </w:r>
    </w:p>
    <w:p w:rsidR="00FE630F" w:rsidRPr="005728DF" w:rsidRDefault="00FE630F" w:rsidP="00616D54">
      <w:pPr>
        <w:tabs>
          <w:tab w:val="left" w:pos="851"/>
        </w:tabs>
        <w:overflowPunct/>
        <w:autoSpaceDE/>
        <w:autoSpaceDN/>
        <w:adjustRightInd/>
        <w:ind w:firstLine="720"/>
        <w:contextualSpacing/>
        <w:jc w:val="center"/>
        <w:textAlignment w:val="auto"/>
        <w:rPr>
          <w:rFonts w:eastAsiaTheme="minorEastAsia"/>
          <w:b/>
          <w:color w:val="000000" w:themeColor="text1"/>
          <w:sz w:val="28"/>
          <w:szCs w:val="28"/>
        </w:rPr>
      </w:pPr>
      <w:r w:rsidRPr="005728DF">
        <w:rPr>
          <w:rFonts w:eastAsiaTheme="minorEastAsia"/>
          <w:b/>
          <w:color w:val="000000" w:themeColor="text1"/>
          <w:sz w:val="28"/>
          <w:szCs w:val="28"/>
        </w:rPr>
        <w:lastRenderedPageBreak/>
        <w:t>Обучающая цифровая лабораторная учебная техника</w:t>
      </w:r>
    </w:p>
    <w:p w:rsidR="00FE630F" w:rsidRPr="005728DF" w:rsidRDefault="00FE630F" w:rsidP="00FE630F">
      <w:pPr>
        <w:keepNext/>
        <w:overflowPunct/>
        <w:autoSpaceDE/>
        <w:autoSpaceDN/>
        <w:adjustRightInd/>
        <w:ind w:firstLine="720"/>
        <w:jc w:val="right"/>
        <w:textAlignment w:val="auto"/>
        <w:rPr>
          <w:b/>
          <w:bCs/>
          <w:color w:val="000000" w:themeColor="text1"/>
          <w:sz w:val="18"/>
          <w:szCs w:val="18"/>
        </w:rPr>
      </w:pPr>
      <w:r w:rsidRPr="005728DF">
        <w:rPr>
          <w:b/>
          <w:bCs/>
          <w:color w:val="000000" w:themeColor="text1"/>
          <w:sz w:val="18"/>
          <w:szCs w:val="18"/>
        </w:rPr>
        <w:t xml:space="preserve">Таблица 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begin"/>
      </w:r>
      <w:r w:rsidRPr="005728DF">
        <w:rPr>
          <w:b/>
          <w:bCs/>
          <w:color w:val="000000" w:themeColor="text1"/>
          <w:sz w:val="18"/>
          <w:szCs w:val="18"/>
        </w:rPr>
        <w:instrText xml:space="preserve"> SEQ Таблица \* ARABIC </w:instrTex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separate"/>
      </w:r>
      <w:r w:rsidR="00C66452">
        <w:rPr>
          <w:b/>
          <w:bCs/>
          <w:noProof/>
          <w:color w:val="000000" w:themeColor="text1"/>
          <w:sz w:val="18"/>
          <w:szCs w:val="18"/>
        </w:rPr>
        <w:t>7</w:t>
      </w:r>
      <w:r w:rsidR="000B0081" w:rsidRPr="005728DF">
        <w:rPr>
          <w:b/>
          <w:bCs/>
          <w:color w:val="000000" w:themeColor="text1"/>
          <w:sz w:val="18"/>
          <w:szCs w:val="18"/>
        </w:rPr>
        <w:fldChar w:fldCharType="end"/>
      </w: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0"/>
        <w:gridCol w:w="8669"/>
        <w:gridCol w:w="992"/>
      </w:tblGrid>
      <w:tr w:rsidR="00FE630F" w:rsidRPr="005728DF" w:rsidTr="00616D5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0F" w:rsidRPr="005728DF" w:rsidRDefault="00FE630F" w:rsidP="00E93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0F" w:rsidRPr="005728DF" w:rsidRDefault="00FE630F" w:rsidP="00E93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bCs/>
                <w:i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E93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28DF">
              <w:rPr>
                <w:b/>
                <w:i/>
                <w:color w:val="000000" w:themeColor="text1"/>
                <w:sz w:val="24"/>
                <w:szCs w:val="24"/>
              </w:rPr>
              <w:t>Кол-во, шт.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0F" w:rsidRPr="005728DF" w:rsidRDefault="00FE630F" w:rsidP="009029BE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Компьютерный комплекс L - микро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0F" w:rsidRPr="005728DF" w:rsidRDefault="00FE630F" w:rsidP="009029BE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Датчик температуры (-50 + 150 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0F" w:rsidRPr="005728DF" w:rsidRDefault="00FE630F" w:rsidP="009029BE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Датчик магнитного поля 100мТ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0F" w:rsidRPr="005728DF" w:rsidRDefault="00FE630F" w:rsidP="009029BE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Датчик напряжения 10 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0F" w:rsidRPr="005728DF" w:rsidRDefault="00FE630F" w:rsidP="009029BE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Датчик абсолютного давления 0-200кПа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0F" w:rsidRPr="005728DF" w:rsidRDefault="00FE630F" w:rsidP="009029BE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Датчикэлектропроводности 5000 мкСм/см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1</w:t>
            </w:r>
          </w:p>
        </w:tc>
      </w:tr>
      <w:tr w:rsidR="00FE630F" w:rsidRPr="005728DF" w:rsidTr="00616D5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0F" w:rsidRPr="005728DF" w:rsidRDefault="00FE630F" w:rsidP="009029BE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firstLine="0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Датчик рН (водородный показатель)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0F" w:rsidRPr="005728DF" w:rsidRDefault="00FE630F" w:rsidP="00616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</w:rPr>
            </w:pPr>
            <w:r w:rsidRPr="005728DF">
              <w:rPr>
                <w:color w:val="000000" w:themeColor="text1"/>
                <w:sz w:val="28"/>
              </w:rPr>
              <w:t>1</w:t>
            </w:r>
          </w:p>
        </w:tc>
      </w:tr>
    </w:tbl>
    <w:p w:rsidR="00FE630F" w:rsidRDefault="00FE630F" w:rsidP="00FE630F">
      <w:pPr>
        <w:tabs>
          <w:tab w:val="left" w:pos="993"/>
        </w:tabs>
        <w:overflowPunct/>
        <w:autoSpaceDE/>
        <w:autoSpaceDN/>
        <w:adjustRightInd/>
        <w:ind w:firstLine="720"/>
        <w:textAlignment w:val="auto"/>
        <w:rPr>
          <w:color w:val="000000" w:themeColor="text1"/>
          <w:sz w:val="28"/>
          <w:szCs w:val="28"/>
        </w:rPr>
      </w:pPr>
    </w:p>
    <w:p w:rsidR="006F34DE" w:rsidRPr="005728DF" w:rsidRDefault="006F34DE" w:rsidP="006F34DE">
      <w:pPr>
        <w:tabs>
          <w:tab w:val="left" w:pos="8931"/>
        </w:tabs>
        <w:overflowPunct/>
        <w:autoSpaceDE/>
        <w:autoSpaceDN/>
        <w:adjustRightInd/>
        <w:ind w:firstLine="720"/>
        <w:jc w:val="center"/>
        <w:textAlignment w:val="auto"/>
        <w:rPr>
          <w:color w:val="000000" w:themeColor="text1"/>
          <w:sz w:val="28"/>
          <w:szCs w:val="28"/>
        </w:rPr>
      </w:pPr>
      <w:bookmarkStart w:id="8" w:name="_Ref340422474"/>
      <w:r w:rsidRPr="006F34DE">
        <w:rPr>
          <w:b/>
          <w:color w:val="000000" w:themeColor="text1"/>
          <w:sz w:val="28"/>
          <w:szCs w:val="28"/>
        </w:rPr>
        <w:t>Перечень перевязочных средств и медикаментов для аптечки школьного кабинета (лаборатории) физики</w:t>
      </w:r>
      <w:bookmarkEnd w:id="8"/>
      <w:r w:rsidRPr="005728DF">
        <w:rPr>
          <w:color w:val="000000" w:themeColor="text1"/>
          <w:sz w:val="28"/>
          <w:szCs w:val="28"/>
        </w:rPr>
        <w:t>:</w:t>
      </w:r>
    </w:p>
    <w:p w:rsidR="006F34DE" w:rsidRPr="005728DF" w:rsidRDefault="006F34DE" w:rsidP="006F34DE">
      <w:pPr>
        <w:tabs>
          <w:tab w:val="num" w:pos="993"/>
          <w:tab w:val="left" w:pos="8931"/>
        </w:tabs>
        <w:overflowPunct/>
        <w:autoSpaceDE/>
        <w:autoSpaceDN/>
        <w:adjustRightInd/>
        <w:ind w:firstLine="720"/>
        <w:jc w:val="both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Индивидуальные перевязочные антисептические средства— 3 шт., пакеты без бинтов (3 шт.), с бинтами (3 шт.). </w:t>
      </w:r>
    </w:p>
    <w:p w:rsidR="006F34DE" w:rsidRPr="005728DF" w:rsidRDefault="006F34DE" w:rsidP="006F34DE">
      <w:pPr>
        <w:numPr>
          <w:ilvl w:val="1"/>
          <w:numId w:val="23"/>
        </w:numPr>
        <w:tabs>
          <w:tab w:val="num" w:pos="993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Бинты (3 шт.). </w:t>
      </w:r>
    </w:p>
    <w:p w:rsidR="006F34DE" w:rsidRPr="005728DF" w:rsidRDefault="006F34DE" w:rsidP="006F34DE">
      <w:pPr>
        <w:numPr>
          <w:ilvl w:val="1"/>
          <w:numId w:val="23"/>
        </w:numPr>
        <w:tabs>
          <w:tab w:val="num" w:pos="993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Вата (2 пакета). </w:t>
      </w:r>
    </w:p>
    <w:p w:rsidR="006F34DE" w:rsidRPr="005728DF" w:rsidRDefault="006F34DE" w:rsidP="006F34DE">
      <w:pPr>
        <w:numPr>
          <w:ilvl w:val="1"/>
          <w:numId w:val="23"/>
        </w:numPr>
        <w:tabs>
          <w:tab w:val="num" w:pos="993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Жгут (1 шт.). </w:t>
      </w:r>
    </w:p>
    <w:p w:rsidR="006F34DE" w:rsidRPr="005728DF" w:rsidRDefault="006F34DE" w:rsidP="006F34DE">
      <w:pPr>
        <w:numPr>
          <w:ilvl w:val="1"/>
          <w:numId w:val="23"/>
        </w:numPr>
        <w:tabs>
          <w:tab w:val="num" w:pos="993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Настойка йода — 1 флакон (10 ампул). </w:t>
      </w:r>
    </w:p>
    <w:p w:rsidR="006F34DE" w:rsidRPr="005728DF" w:rsidRDefault="006F34DE" w:rsidP="006F34DE">
      <w:pPr>
        <w:numPr>
          <w:ilvl w:val="1"/>
          <w:numId w:val="23"/>
        </w:numPr>
        <w:tabs>
          <w:tab w:val="num" w:pos="993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Нашатырный спирт — 1 флакон (10 ампул). </w:t>
      </w:r>
    </w:p>
    <w:p w:rsidR="006F34DE" w:rsidRPr="005728DF" w:rsidRDefault="006F34DE" w:rsidP="006F34DE">
      <w:pPr>
        <w:numPr>
          <w:ilvl w:val="1"/>
          <w:numId w:val="23"/>
        </w:numPr>
        <w:tabs>
          <w:tab w:val="num" w:pos="993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Сода питьевая — 1 пачка. </w:t>
      </w:r>
    </w:p>
    <w:p w:rsidR="006F34DE" w:rsidRPr="005728DF" w:rsidRDefault="006F34DE" w:rsidP="006F34DE">
      <w:pPr>
        <w:numPr>
          <w:ilvl w:val="1"/>
          <w:numId w:val="23"/>
        </w:numPr>
        <w:tabs>
          <w:tab w:val="num" w:pos="993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2—4%-ный раствор борной кислоты — 1 флакон (250 мл). </w:t>
      </w:r>
    </w:p>
    <w:p w:rsidR="006F34DE" w:rsidRPr="005728DF" w:rsidRDefault="006F34DE" w:rsidP="006F34DE">
      <w:pPr>
        <w:numPr>
          <w:ilvl w:val="1"/>
          <w:numId w:val="23"/>
        </w:numPr>
        <w:tabs>
          <w:tab w:val="num" w:pos="993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3%-ный раствор уксусной кислоты — 1 флакон (250 мл). </w:t>
      </w:r>
    </w:p>
    <w:p w:rsidR="006F34DE" w:rsidRPr="005728DF" w:rsidRDefault="006F34DE" w:rsidP="006F34DE">
      <w:pPr>
        <w:numPr>
          <w:ilvl w:val="1"/>
          <w:numId w:val="23"/>
        </w:numPr>
        <w:tabs>
          <w:tab w:val="num" w:pos="993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Валидол — 1 тюбик. </w:t>
      </w:r>
    </w:p>
    <w:p w:rsidR="006F34DE" w:rsidRPr="005728DF" w:rsidRDefault="006F34DE" w:rsidP="006F34DE">
      <w:pPr>
        <w:numPr>
          <w:ilvl w:val="1"/>
          <w:numId w:val="23"/>
        </w:numPr>
        <w:tabs>
          <w:tab w:val="num" w:pos="993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 xml:space="preserve">Перманганат калия (свежеприготовленный раствор). </w:t>
      </w:r>
    </w:p>
    <w:p w:rsidR="006F34DE" w:rsidRPr="005728DF" w:rsidRDefault="006F34DE" w:rsidP="006F34DE">
      <w:pPr>
        <w:numPr>
          <w:ilvl w:val="1"/>
          <w:numId w:val="23"/>
        </w:numPr>
        <w:tabs>
          <w:tab w:val="num" w:pos="993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Пероксид водорода.</w:t>
      </w:r>
    </w:p>
    <w:p w:rsidR="006F34DE" w:rsidRPr="005728DF" w:rsidRDefault="006F34DE" w:rsidP="006F34DE">
      <w:pPr>
        <w:overflowPunct/>
        <w:autoSpaceDE/>
        <w:autoSpaceDN/>
        <w:adjustRightInd/>
        <w:ind w:firstLine="720"/>
        <w:jc w:val="both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На дверце аптечки должен быть записан адрес и телефон ближайшего лечебного учреждения, где может быть оказана первая медицинская помощь.</w:t>
      </w:r>
    </w:p>
    <w:p w:rsidR="006F34DE" w:rsidRPr="005728DF" w:rsidRDefault="006F34DE" w:rsidP="006F34DE">
      <w:pPr>
        <w:overflowPunct/>
        <w:autoSpaceDE/>
        <w:autoSpaceDN/>
        <w:adjustRightInd/>
        <w:ind w:firstLine="720"/>
        <w:jc w:val="both"/>
        <w:textAlignment w:val="auto"/>
        <w:rPr>
          <w:color w:val="000000" w:themeColor="text1"/>
          <w:sz w:val="28"/>
          <w:szCs w:val="28"/>
        </w:rPr>
      </w:pPr>
      <w:r w:rsidRPr="005728DF">
        <w:rPr>
          <w:color w:val="000000" w:themeColor="text1"/>
          <w:sz w:val="28"/>
          <w:szCs w:val="28"/>
        </w:rPr>
        <w:t>Комплектация аптечки и составление инструкции по оказанию первой медицинской помощи должны производиться по согласованию с персоналом медпункта школы. Ответственность за наличие медикаментов, перевязочных средств, а также за надлежащее состояние аптечки возлагается на лаборанта кабинета физики.</w:t>
      </w:r>
    </w:p>
    <w:p w:rsidR="006F34DE" w:rsidRPr="006F34DE" w:rsidRDefault="006F34DE" w:rsidP="00FE630F">
      <w:pPr>
        <w:tabs>
          <w:tab w:val="left" w:pos="993"/>
        </w:tabs>
        <w:overflowPunct/>
        <w:autoSpaceDE/>
        <w:autoSpaceDN/>
        <w:adjustRightInd/>
        <w:ind w:firstLine="720"/>
        <w:textAlignment w:val="auto"/>
        <w:rPr>
          <w:color w:val="000000" w:themeColor="text1"/>
          <w:sz w:val="28"/>
          <w:szCs w:val="28"/>
        </w:rPr>
      </w:pPr>
    </w:p>
    <w:p w:rsidR="00FE630F" w:rsidRPr="006F34DE" w:rsidRDefault="00FE630F" w:rsidP="00FE630F">
      <w:pPr>
        <w:tabs>
          <w:tab w:val="left" w:pos="993"/>
        </w:tabs>
        <w:overflowPunct/>
        <w:autoSpaceDE/>
        <w:autoSpaceDN/>
        <w:adjustRightInd/>
        <w:ind w:firstLine="720"/>
        <w:textAlignment w:val="auto"/>
        <w:rPr>
          <w:color w:val="000000" w:themeColor="text1"/>
          <w:sz w:val="28"/>
          <w:szCs w:val="28"/>
        </w:rPr>
      </w:pPr>
    </w:p>
    <w:p w:rsidR="00FE630F" w:rsidRPr="005728DF" w:rsidRDefault="00FE630F" w:rsidP="00E939C6">
      <w:pPr>
        <w:tabs>
          <w:tab w:val="left" w:pos="851"/>
        </w:tabs>
        <w:overflowPunct/>
        <w:autoSpaceDE/>
        <w:autoSpaceDN/>
        <w:adjustRightInd/>
        <w:ind w:firstLine="720"/>
        <w:contextualSpacing/>
        <w:jc w:val="center"/>
        <w:textAlignment w:val="auto"/>
        <w:rPr>
          <w:rFonts w:eastAsiaTheme="minorEastAsia"/>
          <w:b/>
          <w:color w:val="000000" w:themeColor="text1"/>
          <w:sz w:val="28"/>
          <w:szCs w:val="28"/>
        </w:rPr>
      </w:pPr>
      <w:r w:rsidRPr="005728DF">
        <w:rPr>
          <w:rFonts w:eastAsiaTheme="minorEastAsia"/>
          <w:b/>
          <w:color w:val="000000" w:themeColor="text1"/>
          <w:sz w:val="28"/>
          <w:szCs w:val="28"/>
        </w:rPr>
        <w:t>Оснащения информационно-библиотечного центра</w:t>
      </w:r>
    </w:p>
    <w:p w:rsidR="00E939C6" w:rsidRPr="005728DF" w:rsidRDefault="00E939C6" w:rsidP="00FE630F">
      <w:pPr>
        <w:tabs>
          <w:tab w:val="left" w:pos="426"/>
        </w:tabs>
        <w:overflowPunct/>
        <w:autoSpaceDE/>
        <w:autoSpaceDN/>
        <w:adjustRightInd/>
        <w:ind w:firstLine="720"/>
        <w:jc w:val="center"/>
        <w:textAlignment w:val="auto"/>
        <w:rPr>
          <w:b/>
          <w:color w:val="000000" w:themeColor="text1"/>
          <w:sz w:val="28"/>
          <w:szCs w:val="28"/>
        </w:rPr>
      </w:pPr>
    </w:p>
    <w:p w:rsidR="00FE630F" w:rsidRPr="005728DF" w:rsidRDefault="00FE630F" w:rsidP="00FE630F">
      <w:pPr>
        <w:tabs>
          <w:tab w:val="left" w:pos="426"/>
        </w:tabs>
        <w:overflowPunct/>
        <w:autoSpaceDE/>
        <w:autoSpaceDN/>
        <w:adjustRightInd/>
        <w:ind w:firstLine="720"/>
        <w:jc w:val="center"/>
        <w:textAlignment w:val="auto"/>
        <w:rPr>
          <w:b/>
          <w:color w:val="000000" w:themeColor="text1"/>
          <w:sz w:val="28"/>
          <w:szCs w:val="28"/>
        </w:rPr>
      </w:pPr>
      <w:r w:rsidRPr="005728DF">
        <w:rPr>
          <w:b/>
          <w:color w:val="000000" w:themeColor="text1"/>
          <w:sz w:val="28"/>
          <w:szCs w:val="28"/>
        </w:rPr>
        <w:t>Литература для обучающихся</w:t>
      </w:r>
    </w:p>
    <w:p w:rsidR="00E939C6" w:rsidRPr="005728DF" w:rsidRDefault="00E939C6" w:rsidP="00FE630F">
      <w:pPr>
        <w:tabs>
          <w:tab w:val="left" w:pos="426"/>
        </w:tabs>
        <w:overflowPunct/>
        <w:autoSpaceDE/>
        <w:autoSpaceDN/>
        <w:adjustRightInd/>
        <w:ind w:firstLine="720"/>
        <w:jc w:val="center"/>
        <w:textAlignment w:val="auto"/>
        <w:rPr>
          <w:b/>
          <w:color w:val="000000" w:themeColor="text1"/>
          <w:sz w:val="28"/>
          <w:szCs w:val="28"/>
        </w:rPr>
      </w:pP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Вивюрский, В.Я. Учись приобретать и применять знания по химии. Книга для учащихся. [Текст] / В.Я. Вивюрский. – М.: Дрофа -2004 г., 120 с.;</w:t>
      </w:r>
    </w:p>
    <w:p w:rsidR="00D64003" w:rsidRPr="00965F90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  <w:lang w:eastAsia="en-US" w:bidi="en-US"/>
        </w:rPr>
      </w:pPr>
      <w:r w:rsidRPr="00965F90">
        <w:rPr>
          <w:sz w:val="28"/>
          <w:szCs w:val="28"/>
          <w:lang w:eastAsia="en-US" w:bidi="en-US"/>
        </w:rPr>
        <w:t xml:space="preserve">Галилео. </w:t>
      </w:r>
      <w:r w:rsidR="007C1965" w:rsidRPr="00965F90">
        <w:rPr>
          <w:sz w:val="28"/>
          <w:szCs w:val="28"/>
          <w:lang w:eastAsia="en-US" w:bidi="en-US"/>
        </w:rPr>
        <w:t xml:space="preserve">Наука опытным путем </w:t>
      </w:r>
      <w:r w:rsidRPr="00965F90">
        <w:rPr>
          <w:sz w:val="28"/>
          <w:szCs w:val="28"/>
          <w:lang w:eastAsia="en-US" w:bidi="en-US"/>
        </w:rPr>
        <w:t xml:space="preserve">[Текст] / Научно-популярное периодическое издание. - М.: ООО </w:t>
      </w:r>
      <w:r w:rsidR="007C1965" w:rsidRPr="00965F90">
        <w:rPr>
          <w:sz w:val="28"/>
          <w:szCs w:val="28"/>
          <w:lang w:eastAsia="en-US" w:bidi="en-US"/>
        </w:rPr>
        <w:t>«</w:t>
      </w:r>
      <w:r w:rsidRPr="00965F90">
        <w:rPr>
          <w:sz w:val="28"/>
          <w:szCs w:val="28"/>
          <w:lang w:eastAsia="en-US" w:bidi="en-US"/>
        </w:rPr>
        <w:t>Де Агостини</w:t>
      </w:r>
      <w:r w:rsidR="007C1965" w:rsidRPr="00965F90">
        <w:rPr>
          <w:sz w:val="28"/>
          <w:szCs w:val="28"/>
          <w:lang w:eastAsia="en-US" w:bidi="en-US"/>
        </w:rPr>
        <w:t>»</w:t>
      </w:r>
      <w:r w:rsidRPr="00965F90">
        <w:rPr>
          <w:sz w:val="28"/>
          <w:szCs w:val="28"/>
          <w:lang w:eastAsia="en-US" w:bidi="en-US"/>
        </w:rPr>
        <w:t>;</w:t>
      </w: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lastRenderedPageBreak/>
        <w:t>Еремина, Е.А. Химия. Краткий справочник школьника. 8-11 классы [Текст] / Е.А.Еремина, В.В.Еремин, Н.Е.Кузьменко. – М.: Дрофа – 2007 г., 208 с.;</w:t>
      </w: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bCs/>
          <w:color w:val="000000" w:themeColor="text1"/>
          <w:sz w:val="28"/>
          <w:szCs w:val="28"/>
          <w:lang w:eastAsia="en-US" w:bidi="en-US"/>
        </w:rPr>
        <w:t xml:space="preserve">Занимательные научные опыты для детей. </w:t>
      </w:r>
      <w:r w:rsidRPr="005728DF">
        <w:rPr>
          <w:color w:val="000000" w:themeColor="text1"/>
          <w:sz w:val="28"/>
          <w:szCs w:val="28"/>
          <w:lang w:eastAsia="en-US" w:bidi="en-US"/>
        </w:rPr>
        <w:t xml:space="preserve">[Электронный ресурс] / </w:t>
      </w:r>
      <w:hyperlink r:id="rId13" w:anchor="Scene_1" w:history="1"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http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://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adalin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.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mospsy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.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ru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l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_01_00/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l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_01_10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o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.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shtml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#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Scene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_1</w:t>
        </w:r>
      </w:hyperlink>
      <w:r w:rsidRPr="005728DF">
        <w:rPr>
          <w:color w:val="000000" w:themeColor="text1"/>
          <w:sz w:val="28"/>
          <w:szCs w:val="28"/>
          <w:lang w:eastAsia="en-US" w:bidi="en-US"/>
        </w:rPr>
        <w:t xml:space="preserve">; </w:t>
      </w: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Кабардин О. Ф., Орлов В. А., Зильберман А. Р. Задачи по физике. [Текст] / О. Ф. Кабардин, В. А. Орлов, А. Р. Зильберман.  - М.: Дрофа, 2002 г.;</w:t>
      </w: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 xml:space="preserve">Какие любопытные эксперименты можно делать в домашних условиях? Физика и химия для дошкольников. [Электронный ресурс] / </w:t>
      </w:r>
      <w:hyperlink r:id="rId14" w:history="1"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http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://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www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.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moi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-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roditeli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.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ru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preschooler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education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experiements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-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at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-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home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.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html</w:t>
        </w:r>
      </w:hyperlink>
      <w:r w:rsidRPr="005728DF">
        <w:rPr>
          <w:color w:val="000000" w:themeColor="text1"/>
          <w:sz w:val="28"/>
          <w:szCs w:val="28"/>
          <w:lang w:eastAsia="en-US" w:bidi="en-US"/>
        </w:rPr>
        <w:t xml:space="preserve">; </w:t>
      </w: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Козел С. М., Коровин В. А., Орлов В. А. и др. Физика. 10—11 кл.: Сборник задач с ответами и решениями. [Текст] / С. М. Козел, В. А. Коровин, В. А. Орлов. - М.: Мнемозина, 2004 г.;</w:t>
      </w: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bCs/>
          <w:color w:val="000000" w:themeColor="text1"/>
          <w:sz w:val="28"/>
          <w:szCs w:val="28"/>
          <w:lang w:eastAsia="en-US" w:bidi="en-US"/>
        </w:rPr>
        <w:t>Коллекция: естественнонаучные эксперименты. Российский общеобразовательный портал</w:t>
      </w:r>
      <w:r w:rsidRPr="005728DF">
        <w:rPr>
          <w:b/>
          <w:bCs/>
          <w:color w:val="000000" w:themeColor="text1"/>
          <w:sz w:val="28"/>
          <w:szCs w:val="28"/>
          <w:lang w:eastAsia="en-US" w:bidi="en-US"/>
        </w:rPr>
        <w:t xml:space="preserve"> </w:t>
      </w:r>
      <w:r w:rsidRPr="005728DF">
        <w:rPr>
          <w:color w:val="000000" w:themeColor="text1"/>
          <w:sz w:val="28"/>
          <w:szCs w:val="28"/>
          <w:lang w:eastAsia="en-US" w:bidi="en-US"/>
        </w:rPr>
        <w:t xml:space="preserve">[Электронный ресурс] / </w:t>
      </w:r>
      <w:hyperlink r:id="rId15" w:history="1"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http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://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experiment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.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edu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.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ru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/</w:t>
        </w:r>
      </w:hyperlink>
      <w:r w:rsidRPr="005728DF">
        <w:rPr>
          <w:color w:val="000000" w:themeColor="text1"/>
          <w:sz w:val="28"/>
          <w:szCs w:val="28"/>
          <w:lang w:eastAsia="en-US" w:bidi="en-US"/>
        </w:rPr>
        <w:t xml:space="preserve">; </w:t>
      </w: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Ллансана, Хорди; Атлас фи</w:t>
      </w:r>
      <w:r w:rsidR="009E1BAC">
        <w:rPr>
          <w:color w:val="000000" w:themeColor="text1"/>
          <w:sz w:val="28"/>
          <w:szCs w:val="28"/>
          <w:lang w:eastAsia="en-US" w:bidi="en-US"/>
        </w:rPr>
        <w:t xml:space="preserve">зики и химии </w:t>
      </w:r>
      <w:r w:rsidRPr="005728DF">
        <w:rPr>
          <w:color w:val="000000" w:themeColor="text1"/>
          <w:sz w:val="28"/>
          <w:szCs w:val="28"/>
          <w:lang w:eastAsia="en-US" w:bidi="en-US"/>
        </w:rPr>
        <w:t>[Текст] / Хорди Ллансана. -  М.: Ранок. - 2005., 96 с.;</w:t>
      </w: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Малинин А. Н. Сборник вопросов и задач по физике. 10—11 классы. [Текст] / А. Н. Малинин А. Н. - М.: Просвещение, 2002 г.;</w:t>
      </w: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Орлов В.А., Сауров Ю.А. Практика решения физических задач. 10-11 классы. [Текст] / В.А. Орлов, Ю.А. Сауров. - М.: Вентана-Граф, 2010 г.</w:t>
      </w: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Перельман, Я. И. Занимательная физика. [Текст] / Я. И. Перельман - АСТ, Астрель, Хранитель. – 2004 г., 320 с.;</w:t>
      </w:r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 xml:space="preserve">Покровский, С. Ф. Наблюдай и исследуй сам. [Электронный ресурс] / </w:t>
      </w:r>
      <w:hyperlink r:id="rId16" w:history="1"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http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://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www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.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eduspb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.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com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public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files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/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fizicheskie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_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velichiny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_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i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_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ih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_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izmereniya</w:t>
        </w:r>
        <w:r w:rsidRPr="005728DF">
          <w:rPr>
            <w:color w:val="000000" w:themeColor="text1"/>
            <w:sz w:val="28"/>
            <w:szCs w:val="28"/>
            <w:u w:val="single"/>
            <w:lang w:eastAsia="en-US" w:bidi="en-US"/>
          </w:rPr>
          <w:t>_7_-_8.</w:t>
        </w:r>
        <w:r w:rsidRPr="005728DF">
          <w:rPr>
            <w:color w:val="000000" w:themeColor="text1"/>
            <w:sz w:val="28"/>
            <w:szCs w:val="28"/>
            <w:u w:val="single"/>
            <w:lang w:val="en-US" w:eastAsia="en-US" w:bidi="en-US"/>
          </w:rPr>
          <w:t>doc</w:t>
        </w:r>
      </w:hyperlink>
      <w:r w:rsidRPr="005728DF">
        <w:rPr>
          <w:color w:val="000000" w:themeColor="text1"/>
          <w:sz w:val="28"/>
          <w:szCs w:val="28"/>
          <w:lang w:eastAsia="en-US" w:bidi="en-US"/>
        </w:rPr>
        <w:t xml:space="preserve">;  </w:t>
      </w:r>
    </w:p>
    <w:p w:rsidR="00D64003" w:rsidRPr="00B0496D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Примеры защиты проектов по различным темам (видео). Персональный сайт учителя математики и физики Поповой Ирины Александровны [электронный ресурс] /</w:t>
      </w:r>
      <w:r w:rsidRPr="00B0496D">
        <w:rPr>
          <w:b/>
          <w:bCs/>
          <w:color w:val="0000CD"/>
          <w:sz w:val="28"/>
        </w:rPr>
        <w:t xml:space="preserve"> </w:t>
      </w:r>
      <w:r w:rsidRPr="00B0496D">
        <w:rPr>
          <w:bCs/>
          <w:color w:val="0000CD"/>
          <w:sz w:val="28"/>
        </w:rPr>
        <w:t>http://fizmatklass.ucoz.ru/index/video_ehksperimenty/0-27</w:t>
      </w:r>
    </w:p>
    <w:p w:rsidR="00D64003" w:rsidRPr="00D64003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 xml:space="preserve">Решение задач ЕГЭ части С. Персональный сайт учителя математики и физики Поповой Ирины Александровны [Электронный ресурс] / </w:t>
      </w:r>
      <w:hyperlink r:id="rId17" w:history="1">
        <w:r w:rsidRPr="00B0496D">
          <w:rPr>
            <w:rStyle w:val="af3"/>
            <w:sz w:val="28"/>
            <w:szCs w:val="28"/>
          </w:rPr>
          <w:t>http://fizmatklass.ucoz.ru/index/egeh_chast_s/0-13</w:t>
        </w:r>
      </w:hyperlink>
    </w:p>
    <w:p w:rsidR="00D64003" w:rsidRPr="005728DF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Трофимова, Т.И. Физика от А до Я: Справочник школьника [Текст] / Т.И. Трофимова. – М.: Дрофа; 2002 г., 304 с.;</w:t>
      </w:r>
    </w:p>
    <w:p w:rsidR="00D64003" w:rsidRDefault="00D64003" w:rsidP="009029BE">
      <w:pPr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  <w:r w:rsidRPr="005728DF">
        <w:rPr>
          <w:color w:val="000000" w:themeColor="text1"/>
          <w:sz w:val="28"/>
          <w:szCs w:val="28"/>
          <w:lang w:eastAsia="en-US" w:bidi="en-US"/>
        </w:rPr>
        <w:t>Хуторской, А. В. Увлекательная физика. [Текст] / А.В. Хуторской, Л.Н.Хуторская. - М., Аркти, 2004 г., 192 с.;</w:t>
      </w:r>
    </w:p>
    <w:p w:rsidR="00E939C6" w:rsidRPr="005728DF" w:rsidRDefault="00E939C6" w:rsidP="00E939C6">
      <w:pPr>
        <w:tabs>
          <w:tab w:val="left" w:pos="426"/>
        </w:tabs>
        <w:overflowPunct/>
        <w:autoSpaceDE/>
        <w:autoSpaceDN/>
        <w:adjustRightInd/>
        <w:ind w:left="720"/>
        <w:jc w:val="both"/>
        <w:textAlignment w:val="auto"/>
        <w:rPr>
          <w:color w:val="000000" w:themeColor="text1"/>
          <w:sz w:val="28"/>
          <w:szCs w:val="28"/>
          <w:lang w:eastAsia="en-US" w:bidi="en-US"/>
        </w:rPr>
      </w:pPr>
    </w:p>
    <w:p w:rsidR="00FE630F" w:rsidRPr="005728DF" w:rsidRDefault="00FE630F" w:rsidP="00FE630F">
      <w:pPr>
        <w:tabs>
          <w:tab w:val="left" w:pos="426"/>
        </w:tabs>
        <w:overflowPunct/>
        <w:autoSpaceDE/>
        <w:autoSpaceDN/>
        <w:adjustRightInd/>
        <w:ind w:firstLine="720"/>
        <w:jc w:val="center"/>
        <w:textAlignment w:val="auto"/>
        <w:rPr>
          <w:b/>
          <w:color w:val="000000" w:themeColor="text1"/>
          <w:sz w:val="28"/>
          <w:szCs w:val="28"/>
        </w:rPr>
      </w:pPr>
      <w:r w:rsidRPr="005728DF">
        <w:rPr>
          <w:b/>
          <w:color w:val="000000" w:themeColor="text1"/>
          <w:sz w:val="28"/>
          <w:szCs w:val="28"/>
        </w:rPr>
        <w:t>Литература для учителя</w:t>
      </w:r>
    </w:p>
    <w:p w:rsidR="00FE630F" w:rsidRPr="005728DF" w:rsidRDefault="00FE630F" w:rsidP="00FE630F">
      <w:pPr>
        <w:tabs>
          <w:tab w:val="left" w:pos="426"/>
        </w:tabs>
        <w:overflowPunct/>
        <w:autoSpaceDE/>
        <w:autoSpaceDN/>
        <w:adjustRightInd/>
        <w:ind w:firstLine="720"/>
        <w:jc w:val="both"/>
        <w:textAlignment w:val="auto"/>
        <w:rPr>
          <w:b/>
          <w:color w:val="000000" w:themeColor="text1"/>
          <w:sz w:val="28"/>
          <w:szCs w:val="28"/>
        </w:rPr>
      </w:pP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Горев, Л. А. Занимательные опыты по физике в 6-7 классах средней школы. Кн. для учителя. [Электронный ресурс] / Л. А. Горев - М.: Просвещение, 1985 г. — 175 с.;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Демонстрационный вариант контрольных измерительных материалов единого государственного экзамена 2015 года по физике. ФГБНУ «ФЕДЕРАЛЬНЫЙ ИНСТИТУТ ПЕДАГОГИЧЕСКИХ ИЗМЕРЕНИЙ» [Электронный ресурс] /</w:t>
      </w:r>
      <w:hyperlink r:id="rId18" w:history="1">
        <w:r w:rsidRPr="00B0496D">
          <w:rPr>
            <w:color w:val="000000" w:themeColor="text1"/>
            <w:sz w:val="28"/>
            <w:szCs w:val="28"/>
          </w:rPr>
          <w:t>http://fipi.ru/sites/default/files/document/1411655135/fiz_11_2015.zip</w:t>
        </w:r>
      </w:hyperlink>
      <w:r w:rsidRPr="00B0496D">
        <w:rPr>
          <w:color w:val="000000" w:themeColor="text1"/>
          <w:sz w:val="28"/>
          <w:szCs w:val="28"/>
        </w:rPr>
        <w:t>;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lastRenderedPageBreak/>
        <w:t>Кабардин О.Ф., Кабардина С.И., Орлов В.А., ЕГЭ 2015. Физика. Типовые тестовые задания [Текст]: учебное пособие для выпускников. ср. учеб. заведений / О.Ф. Кабардин, С.И. Кабардина, В.А. Орлов. – М.: Изд. «Экзамен», 2014 г.;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Кабардин, О.Ф., Орлов В.А. Экспериментальные задания по физике. 9-10 классы: Учебное пособие для учащихся общеобразовательных учреждений [Текст] / О.Ф. Кабардин, В.А. Орлов - М.: Вербум, 2004 г., 148 с.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Касьянов В.А. Физика. 10 класс. Профильный уровень [Текст] / В.А. Касьянов. – М.: Дрофа, 2011 г.;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Касьянов В.А. Физика. 11 класс. Профильный уровень [Текст] / В.А. Касьянов. – М.: Дрофа, 2012 г.;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физике</w:t>
      </w:r>
      <w:r w:rsidRPr="00B0496D">
        <w:rPr>
          <w:color w:val="000000" w:themeColor="text1"/>
          <w:sz w:val="28"/>
          <w:szCs w:val="28"/>
        </w:rPr>
        <w:footnoteReference w:id="3"/>
      </w:r>
      <w:r w:rsidRPr="00B0496D">
        <w:rPr>
          <w:color w:val="000000" w:themeColor="text1"/>
          <w:sz w:val="28"/>
          <w:szCs w:val="28"/>
        </w:rPr>
        <w:t xml:space="preserve"> 2015 года. . ФГБНУ «ФЕДЕРАЛЬНЫЙ ИНСТИТУТ ПЕДАГОГИЧЕСКИХ ИЗМЕРЕНИЙ»  [Электронный ресурс] / </w:t>
      </w:r>
      <w:hyperlink r:id="rId19" w:history="1">
        <w:r w:rsidRPr="00B0496D">
          <w:rPr>
            <w:color w:val="000000" w:themeColor="text1"/>
            <w:sz w:val="28"/>
            <w:szCs w:val="28"/>
          </w:rPr>
          <w:t>http://fipi.ru/sites/default/files/document/1411655135/fiz_11_2015.zip</w:t>
        </w:r>
      </w:hyperlink>
      <w:r w:rsidRPr="00B0496D">
        <w:rPr>
          <w:color w:val="000000" w:themeColor="text1"/>
          <w:sz w:val="28"/>
          <w:szCs w:val="28"/>
        </w:rPr>
        <w:t>;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Кызыласов Ю.И. ФИЗИЧЕСКОЕ ОБРАЗОВАНИЕ И ПРОФЕССИОНАЛЬНАЯ ОРИЕНТАЦИЯ МОЛОДЖЕЖИ В КУЗБАССЕ. / Ю.И. Кызыласов, Н.И. Горлиенок / - Педагогика: Вестник КемГУ, №4. 2008 г.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МИФ. [Текст] / Научно-популярное периодическое издание. - Хабаровский краевой центр технического творчества. 2001 - 2015 гг.;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Никифоров, Г.Г. Погрешности измерений при выполнении лабораторных работ по физике. 7 - 11кл. [Текст] / Г.Г. Никифоров – М.: Дрофа, 2004 г., 112 с.;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Орлов В. А., Никифоров Г. Г. Единый государственный экзамен. Контрольные измерительные материалы. Физика. [Текст] / В. А. Орлов, Г. Г. Никифоров. - М.: Просвещение, 2014 г.;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Орлов В. А., Ханнанов Н. К., Никифоров Г. Г. Учебно-тренировочные материалы для подготовки к единому государственному экзамену. Физика. [Текст] / В. А. Орлов, Н. К. Ханнанов, Г. Г. Никифоров. - М.: Интеллект-Центр, 2014 г.;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Орлов В.А., Демидова М.Ю. и др. ЕГЭ 2014. Физика. Оптимальный банк заданий для подготовки учащихся [Текст] / В.А. Орлов, М.Ю. Демидова, Г.Г. Никифоров, И.К.Ханнанов. – М.: Изд. «Интеллект-Центр», 2014 г.;</w:t>
      </w:r>
    </w:p>
    <w:p w:rsidR="00D64003" w:rsidRPr="00B0496D" w:rsidRDefault="00D64003" w:rsidP="009029BE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Орлов В.А., Сауров Ю.А. Практика решения физических задач. 10-11 классы. [Текст] / В.А. Орлов, Ю.А. Сауров. - М.: Вентана-Граф, 2014 г.</w:t>
      </w:r>
    </w:p>
    <w:p w:rsidR="00245193" w:rsidRPr="007476BF" w:rsidRDefault="00D64003" w:rsidP="007476BF">
      <w:pPr>
        <w:numPr>
          <w:ilvl w:val="4"/>
          <w:numId w:val="32"/>
        </w:numPr>
        <w:tabs>
          <w:tab w:val="left" w:pos="426"/>
        </w:tabs>
        <w:overflowPunct/>
        <w:autoSpaceDE/>
        <w:autoSpaceDN/>
        <w:adjustRightInd/>
        <w:ind w:left="0" w:firstLine="0"/>
        <w:textAlignment w:val="auto"/>
        <w:rPr>
          <w:color w:val="000000" w:themeColor="text1"/>
          <w:sz w:val="28"/>
          <w:szCs w:val="28"/>
        </w:rPr>
      </w:pPr>
      <w:r w:rsidRPr="00B0496D">
        <w:rPr>
          <w:color w:val="000000" w:themeColor="text1"/>
          <w:sz w:val="28"/>
          <w:szCs w:val="28"/>
        </w:rPr>
        <w:t>Открытый банк заданий ЕГЭ. Физика. Федеральная служба по надзору в сфере образования и науки ФЕДЕРАЛЬНОЕ ГОСУДАРСТВЕННОЕ БЮДЖЕТНОЕ НАУЧНОЕ УЧРЕЖДЕНИЕ. «Федеральный институт педа</w:t>
      </w:r>
      <w:r w:rsidR="007476BF">
        <w:rPr>
          <w:color w:val="000000" w:themeColor="text1"/>
          <w:sz w:val="28"/>
          <w:szCs w:val="28"/>
        </w:rPr>
        <w:t xml:space="preserve">гогических измерений» </w:t>
      </w:r>
    </w:p>
    <w:p w:rsidR="003A5A50" w:rsidRPr="003A5A50" w:rsidRDefault="003A5A50" w:rsidP="003A5A50">
      <w:pPr>
        <w:overflowPunct/>
        <w:autoSpaceDE/>
        <w:autoSpaceDN/>
        <w:adjustRightInd/>
        <w:ind w:firstLine="709"/>
        <w:contextualSpacing/>
        <w:textAlignment w:val="auto"/>
        <w:rPr>
          <w:rFonts w:eastAsiaTheme="minorEastAsia"/>
          <w:sz w:val="28"/>
          <w:szCs w:val="22"/>
        </w:rPr>
      </w:pPr>
    </w:p>
    <w:p w:rsidR="003A5A50" w:rsidRPr="003A5A50" w:rsidRDefault="003A5A50" w:rsidP="008262D2">
      <w:pPr>
        <w:pStyle w:val="af"/>
        <w:spacing w:after="450"/>
        <w:rPr>
          <w:rFonts w:eastAsiaTheme="minorEastAsia"/>
          <w:b/>
          <w:sz w:val="28"/>
          <w:szCs w:val="28"/>
        </w:rPr>
      </w:pPr>
      <w:bookmarkStart w:id="9" w:name="_Ref340422712"/>
      <w:r w:rsidRPr="003A5A50">
        <w:rPr>
          <w:b/>
          <w:sz w:val="28"/>
          <w:szCs w:val="28"/>
        </w:rPr>
        <w:t>Требования к</w:t>
      </w:r>
      <w:r w:rsidRPr="003A5A50">
        <w:rPr>
          <w:rFonts w:eastAsiaTheme="minorEastAsia"/>
          <w:b/>
          <w:sz w:val="28"/>
          <w:szCs w:val="28"/>
        </w:rPr>
        <w:t xml:space="preserve"> работе за круглым столом, участию в конференции</w:t>
      </w:r>
      <w:bookmarkEnd w:id="9"/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3A5A50" w:rsidRPr="003A5A50" w:rsidTr="002E69F4">
        <w:trPr>
          <w:cantSplit/>
          <w:trHeight w:val="356"/>
        </w:trPr>
        <w:tc>
          <w:tcPr>
            <w:tcW w:w="10206" w:type="dxa"/>
          </w:tcPr>
          <w:p w:rsidR="003A5A50" w:rsidRPr="003A5A50" w:rsidRDefault="003A5A50" w:rsidP="009029BE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200" w:line="276" w:lineRule="auto"/>
              <w:ind w:left="459"/>
              <w:contextualSpacing/>
              <w:textAlignment w:val="auto"/>
              <w:rPr>
                <w:sz w:val="28"/>
                <w:szCs w:val="28"/>
              </w:rPr>
            </w:pPr>
            <w:r w:rsidRPr="003A5A50">
              <w:rPr>
                <w:sz w:val="28"/>
                <w:szCs w:val="28"/>
              </w:rPr>
              <w:t>Представление сообщения в доступной краткой форме. Качественное изложение содержания: четкая, грамотная речь, пересказ текста (допускается зачитывание цитат).</w:t>
            </w:r>
          </w:p>
        </w:tc>
      </w:tr>
      <w:tr w:rsidR="003A5A50" w:rsidRPr="003A5A50" w:rsidTr="002E69F4">
        <w:trPr>
          <w:cantSplit/>
          <w:trHeight w:val="353"/>
        </w:trPr>
        <w:tc>
          <w:tcPr>
            <w:tcW w:w="10206" w:type="dxa"/>
          </w:tcPr>
          <w:p w:rsidR="003A5A50" w:rsidRPr="003A5A50" w:rsidRDefault="003A5A50" w:rsidP="009029BE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200" w:line="276" w:lineRule="auto"/>
              <w:ind w:left="459"/>
              <w:contextualSpacing/>
              <w:textAlignment w:val="auto"/>
              <w:rPr>
                <w:sz w:val="28"/>
                <w:szCs w:val="28"/>
              </w:rPr>
            </w:pPr>
            <w:r w:rsidRPr="003A5A50">
              <w:rPr>
                <w:sz w:val="28"/>
                <w:szCs w:val="28"/>
              </w:rPr>
              <w:lastRenderedPageBreak/>
              <w:t>Наличие дополнений по прослушиваемой теме</w:t>
            </w:r>
          </w:p>
        </w:tc>
      </w:tr>
      <w:tr w:rsidR="003A5A50" w:rsidRPr="003A5A50" w:rsidTr="002E69F4">
        <w:trPr>
          <w:cantSplit/>
          <w:trHeight w:val="353"/>
        </w:trPr>
        <w:tc>
          <w:tcPr>
            <w:tcW w:w="10206" w:type="dxa"/>
          </w:tcPr>
          <w:p w:rsidR="003A5A50" w:rsidRPr="003A5A50" w:rsidRDefault="003A5A50" w:rsidP="009029BE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200" w:line="276" w:lineRule="auto"/>
              <w:ind w:left="459"/>
              <w:contextualSpacing/>
              <w:textAlignment w:val="auto"/>
              <w:rPr>
                <w:sz w:val="28"/>
                <w:szCs w:val="28"/>
              </w:rPr>
            </w:pPr>
            <w:r w:rsidRPr="003A5A50">
              <w:rPr>
                <w:sz w:val="28"/>
                <w:szCs w:val="28"/>
              </w:rPr>
              <w:t>Наличие вопросов докладчикам с целью уточнения непонятных моментов</w:t>
            </w:r>
          </w:p>
        </w:tc>
      </w:tr>
      <w:tr w:rsidR="003A5A50" w:rsidRPr="003A5A50" w:rsidTr="002E69F4">
        <w:trPr>
          <w:cantSplit/>
          <w:trHeight w:val="353"/>
        </w:trPr>
        <w:tc>
          <w:tcPr>
            <w:tcW w:w="10206" w:type="dxa"/>
          </w:tcPr>
          <w:p w:rsidR="003A5A50" w:rsidRPr="003A5A50" w:rsidRDefault="003A5A50" w:rsidP="009029BE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200" w:line="276" w:lineRule="auto"/>
              <w:ind w:left="459"/>
              <w:contextualSpacing/>
              <w:textAlignment w:val="auto"/>
              <w:rPr>
                <w:sz w:val="28"/>
                <w:szCs w:val="28"/>
              </w:rPr>
            </w:pPr>
            <w:r w:rsidRPr="003A5A50">
              <w:rPr>
                <w:sz w:val="28"/>
                <w:szCs w:val="28"/>
              </w:rPr>
              <w:t>Качественные ответы на вопросы других обучающихся</w:t>
            </w:r>
          </w:p>
        </w:tc>
      </w:tr>
    </w:tbl>
    <w:p w:rsidR="008262D2" w:rsidRDefault="008262D2" w:rsidP="008262D2">
      <w:pPr>
        <w:spacing w:after="450"/>
        <w:ind w:firstLine="708"/>
        <w:rPr>
          <w:rFonts w:eastAsiaTheme="minorEastAsia"/>
          <w:color w:val="000000" w:themeColor="text1"/>
          <w:sz w:val="28"/>
          <w:szCs w:val="28"/>
        </w:rPr>
      </w:pPr>
    </w:p>
    <w:p w:rsidR="008262D2" w:rsidRDefault="008262D2" w:rsidP="008262D2">
      <w:pPr>
        <w:spacing w:after="450"/>
        <w:ind w:firstLine="708"/>
        <w:rPr>
          <w:rFonts w:eastAsiaTheme="minorEastAsia"/>
          <w:color w:val="000000" w:themeColor="text1"/>
          <w:sz w:val="28"/>
          <w:szCs w:val="28"/>
        </w:rPr>
      </w:pPr>
    </w:p>
    <w:p w:rsidR="008262D2" w:rsidRDefault="008262D2" w:rsidP="008262D2">
      <w:pPr>
        <w:spacing w:after="450"/>
        <w:ind w:firstLine="708"/>
        <w:rPr>
          <w:rFonts w:eastAsiaTheme="minorEastAsia"/>
          <w:color w:val="000000" w:themeColor="text1"/>
          <w:sz w:val="28"/>
          <w:szCs w:val="28"/>
        </w:rPr>
      </w:pPr>
    </w:p>
    <w:p w:rsidR="003A5A50" w:rsidRPr="008262D2" w:rsidRDefault="002E69F4" w:rsidP="008262D2">
      <w:pPr>
        <w:spacing w:after="450"/>
        <w:ind w:firstLine="708"/>
        <w:rPr>
          <w:b/>
          <w:sz w:val="28"/>
          <w:szCs w:val="28"/>
        </w:rPr>
      </w:pPr>
      <w:r w:rsidRPr="008262D2">
        <w:rPr>
          <w:b/>
          <w:sz w:val="28"/>
          <w:szCs w:val="28"/>
        </w:rPr>
        <w:t>Фрагмент выполнения экспериментального задания по теме «Моделирование силовых линий магнитного поля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B321B" w:rsidTr="00123E89">
        <w:tc>
          <w:tcPr>
            <w:tcW w:w="10422" w:type="dxa"/>
            <w:gridSpan w:val="2"/>
          </w:tcPr>
          <w:p w:rsidR="005B321B" w:rsidRPr="006A04A6" w:rsidRDefault="005B321B" w:rsidP="006A04A6">
            <w:pPr>
              <w:overflowPunct/>
              <w:autoSpaceDE/>
              <w:autoSpaceDN/>
              <w:adjustRightInd/>
              <w:spacing w:beforeAutospacing="1" w:afterAutospacing="1"/>
              <w:ind w:left="-6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hyperlink r:id="rId20" w:history="1">
              <w:r w:rsidRPr="005B321B">
                <w:rPr>
                  <w:sz w:val="28"/>
                  <w:szCs w:val="28"/>
                </w:rPr>
                <w:t>Магнитная стрелка</w:t>
              </w:r>
            </w:hyperlink>
            <w:r>
              <w:rPr>
                <w:sz w:val="28"/>
                <w:szCs w:val="28"/>
              </w:rPr>
              <w:t xml:space="preserve"> и постоянный магнит</w:t>
            </w:r>
          </w:p>
        </w:tc>
      </w:tr>
      <w:tr w:rsidR="005B321B" w:rsidTr="00123E89">
        <w:tc>
          <w:tcPr>
            <w:tcW w:w="10422" w:type="dxa"/>
            <w:gridSpan w:val="2"/>
          </w:tcPr>
          <w:p w:rsidR="005B321B" w:rsidRPr="006A04A6" w:rsidRDefault="005B321B" w:rsidP="006A04A6">
            <w:pPr>
              <w:overflowPunct/>
              <w:autoSpaceDE/>
              <w:autoSpaceDN/>
              <w:adjustRightInd/>
              <w:spacing w:beforeAutospacing="1" w:afterAutospacing="1"/>
              <w:ind w:left="-6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2733404"/>
                  <wp:effectExtent l="19050" t="0" r="9525" b="0"/>
                  <wp:docPr id="5" name="Рисунок 13" descr="http://fizmatklass.ucoz.ru/_ph/3/2/983450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izmatklass.ucoz.ru/_ph/3/2/983450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733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4A6" w:rsidTr="002E69F4">
        <w:tc>
          <w:tcPr>
            <w:tcW w:w="5211" w:type="dxa"/>
          </w:tcPr>
          <w:p w:rsidR="006A04A6" w:rsidRPr="006A04A6" w:rsidRDefault="005B321B" w:rsidP="005E5234">
            <w:pPr>
              <w:overflowPunct/>
              <w:autoSpaceDE/>
              <w:autoSpaceDN/>
              <w:adjustRightInd/>
              <w:spacing w:beforeAutospacing="1" w:afterAutospacing="1"/>
              <w:ind w:left="-6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hyperlink r:id="rId22" w:history="1">
              <w:r w:rsidR="006A04A6" w:rsidRPr="006A04A6">
                <w:rPr>
                  <w:sz w:val="28"/>
                  <w:szCs w:val="28"/>
                </w:rPr>
                <w:t>Магнитное пол</w:t>
              </w:r>
              <w:r w:rsidR="005E5234">
                <w:rPr>
                  <w:sz w:val="28"/>
                  <w:szCs w:val="28"/>
                </w:rPr>
                <w:t>е</w:t>
              </w:r>
              <w:r w:rsidR="006A04A6" w:rsidRPr="006A04A6">
                <w:rPr>
                  <w:sz w:val="28"/>
                  <w:szCs w:val="28"/>
                </w:rPr>
                <w:t xml:space="preserve"> постоянного прямого магнита</w:t>
              </w:r>
            </w:hyperlink>
          </w:p>
        </w:tc>
        <w:tc>
          <w:tcPr>
            <w:tcW w:w="5211" w:type="dxa"/>
          </w:tcPr>
          <w:p w:rsidR="006A04A6" w:rsidRPr="006A04A6" w:rsidRDefault="005B321B" w:rsidP="005E5234">
            <w:pPr>
              <w:overflowPunct/>
              <w:autoSpaceDE/>
              <w:autoSpaceDN/>
              <w:adjustRightInd/>
              <w:spacing w:beforeAutospacing="1" w:afterAutospacing="1"/>
              <w:ind w:left="-6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hyperlink r:id="rId23" w:history="1">
              <w:r w:rsidR="006A04A6" w:rsidRPr="006A04A6">
                <w:rPr>
                  <w:sz w:val="28"/>
                  <w:szCs w:val="28"/>
                </w:rPr>
                <w:t>Магнитное пол</w:t>
              </w:r>
              <w:r w:rsidR="005E5234">
                <w:rPr>
                  <w:sz w:val="28"/>
                  <w:szCs w:val="28"/>
                </w:rPr>
                <w:t>е</w:t>
              </w:r>
              <w:r w:rsidR="006A04A6" w:rsidRPr="006A04A6">
                <w:rPr>
                  <w:sz w:val="28"/>
                  <w:szCs w:val="28"/>
                </w:rPr>
                <w:t xml:space="preserve"> постоянного дугообразного магнита</w:t>
              </w:r>
            </w:hyperlink>
          </w:p>
        </w:tc>
      </w:tr>
      <w:tr w:rsidR="006A04A6" w:rsidTr="002E69F4">
        <w:tc>
          <w:tcPr>
            <w:tcW w:w="5211" w:type="dxa"/>
          </w:tcPr>
          <w:p w:rsidR="006A04A6" w:rsidRDefault="006A04A6" w:rsidP="006A04A6">
            <w:pPr>
              <w:overflowPunct/>
              <w:autoSpaceDE/>
              <w:autoSpaceDN/>
              <w:adjustRightInd/>
              <w:spacing w:beforeAutospacing="1" w:afterAutospacing="1"/>
              <w:ind w:left="-6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43175" cy="1495425"/>
                  <wp:effectExtent l="19050" t="0" r="9525" b="0"/>
                  <wp:docPr id="7" name="Рисунок 7" descr="Магнитное поля постоянного магни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гнитное поля постоянного магни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6A04A6" w:rsidRPr="006A04A6" w:rsidRDefault="006A04A6" w:rsidP="006A04A6">
            <w:pPr>
              <w:overflowPunct/>
              <w:autoSpaceDE/>
              <w:autoSpaceDN/>
              <w:adjustRightInd/>
              <w:spacing w:beforeAutospacing="1" w:afterAutospacing="1"/>
              <w:ind w:left="-6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26721" cy="1494000"/>
                  <wp:effectExtent l="19050" t="0" r="0" b="0"/>
                  <wp:docPr id="10" name="Рисунок 10" descr="http://fizmatklass.ucoz.ru/_ph/3/2/504964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izmatklass.ucoz.ru/_ph/3/2/504964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721" cy="149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F4" w:rsidTr="002E69F4">
        <w:tc>
          <w:tcPr>
            <w:tcW w:w="5211" w:type="dxa"/>
          </w:tcPr>
          <w:p w:rsidR="002E69F4" w:rsidRDefault="005B321B" w:rsidP="006A04A6">
            <w:pPr>
              <w:overflowPunct/>
              <w:autoSpaceDE/>
              <w:autoSpaceDN/>
              <w:adjustRightInd/>
              <w:spacing w:beforeAutospacing="1" w:afterAutospacing="1"/>
              <w:ind w:left="-6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6A04A6">
              <w:rPr>
                <w:sz w:val="28"/>
                <w:szCs w:val="28"/>
              </w:rPr>
              <w:t>Магнитное поле</w:t>
            </w:r>
            <w:hyperlink r:id="rId26" w:history="1">
              <w:r w:rsidR="006A04A6" w:rsidRPr="006A04A6">
                <w:rPr>
                  <w:sz w:val="28"/>
                  <w:szCs w:val="28"/>
                </w:rPr>
                <w:t xml:space="preserve"> прямого тока</w:t>
              </w:r>
            </w:hyperlink>
          </w:p>
        </w:tc>
        <w:tc>
          <w:tcPr>
            <w:tcW w:w="5211" w:type="dxa"/>
          </w:tcPr>
          <w:p w:rsidR="002E69F4" w:rsidRPr="006A04A6" w:rsidRDefault="005B321B" w:rsidP="006A04A6">
            <w:pPr>
              <w:overflowPunct/>
              <w:autoSpaceDE/>
              <w:autoSpaceDN/>
              <w:adjustRightInd/>
              <w:spacing w:beforeAutospacing="1" w:afterAutospacing="1"/>
              <w:ind w:left="-6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hyperlink r:id="rId27" w:history="1">
              <w:r w:rsidR="006A04A6" w:rsidRPr="006A04A6">
                <w:rPr>
                  <w:sz w:val="28"/>
                  <w:szCs w:val="28"/>
                </w:rPr>
                <w:t>Магнитное поле витка с током</w:t>
              </w:r>
            </w:hyperlink>
          </w:p>
        </w:tc>
      </w:tr>
      <w:tr w:rsidR="002E69F4" w:rsidTr="002E69F4">
        <w:tc>
          <w:tcPr>
            <w:tcW w:w="5211" w:type="dxa"/>
          </w:tcPr>
          <w:p w:rsidR="002E69F4" w:rsidRDefault="006A04A6" w:rsidP="006A04A6">
            <w:pPr>
              <w:jc w:val="center"/>
              <w:rPr>
                <w:sz w:val="28"/>
                <w:szCs w:val="28"/>
              </w:rPr>
            </w:pPr>
            <w:r w:rsidRPr="006A04A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38707" cy="1494000"/>
                  <wp:effectExtent l="19050" t="0" r="0" b="0"/>
                  <wp:docPr id="2" name="Рисунок 4" descr="http://fizmatklass.ucoz.ru/_ph/3/2/433364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zmatklass.ucoz.ru/_ph/3/2/433364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707" cy="149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2E69F4" w:rsidRDefault="006A04A6" w:rsidP="006A04A6">
            <w:pPr>
              <w:jc w:val="center"/>
              <w:rPr>
                <w:sz w:val="28"/>
                <w:szCs w:val="28"/>
              </w:rPr>
            </w:pPr>
            <w:r w:rsidRPr="006A04A6">
              <w:rPr>
                <w:noProof/>
                <w:sz w:val="28"/>
                <w:szCs w:val="28"/>
              </w:rPr>
              <w:drawing>
                <wp:inline distT="0" distB="0" distL="0" distR="0">
                  <wp:extent cx="1758946" cy="1494000"/>
                  <wp:effectExtent l="19050" t="0" r="0" b="0"/>
                  <wp:docPr id="3" name="Рисунок 1" descr="http://fizmatklass.ucoz.ru/_ph/3/2/799938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zmatklass.ucoz.ru/_ph/3/2/799938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46" cy="149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825" w:rsidRPr="00F94825" w:rsidRDefault="005E5234" w:rsidP="00F94825">
      <w:pPr>
        <w:spacing w:after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94825" w:rsidRPr="00F94825">
        <w:rPr>
          <w:b/>
          <w:sz w:val="28"/>
          <w:szCs w:val="28"/>
        </w:rPr>
        <w:t>ывод</w:t>
      </w:r>
    </w:p>
    <w:p w:rsidR="002E69F4" w:rsidRDefault="00F94825" w:rsidP="008262D2">
      <w:pPr>
        <w:spacing w:after="4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18C9">
        <w:rPr>
          <w:sz w:val="28"/>
          <w:szCs w:val="28"/>
        </w:rPr>
        <w:t xml:space="preserve">иловые линии магнитного поля замкнуты, поэтому поле называют вихревым. Форма силовых линий зависит от формы магнита: силовые линии направлены от одного (северного) полюса к </w:t>
      </w:r>
      <w:r w:rsidR="005B321B">
        <w:rPr>
          <w:sz w:val="28"/>
          <w:szCs w:val="28"/>
        </w:rPr>
        <w:t xml:space="preserve">другому - </w:t>
      </w:r>
      <w:r w:rsidR="002A18C9">
        <w:rPr>
          <w:sz w:val="28"/>
          <w:szCs w:val="28"/>
        </w:rPr>
        <w:t>противоположному (южному)</w:t>
      </w:r>
      <w:r w:rsidR="005B321B">
        <w:rPr>
          <w:sz w:val="28"/>
          <w:szCs w:val="28"/>
        </w:rPr>
        <w:t>. По густоте силовых линий можно судить о величине магнитной индукции: чем больше густота линий, тем больше магнитная индукция в данной точке. Вектор магнитной индукции направлен по касательной к силовой линии, также как магнитная стрелка компаса.</w:t>
      </w:r>
      <w:r w:rsidR="002A18C9">
        <w:rPr>
          <w:sz w:val="28"/>
          <w:szCs w:val="28"/>
        </w:rPr>
        <w:br w:type="page"/>
      </w:r>
    </w:p>
    <w:p w:rsidR="00F94825" w:rsidRPr="008262D2" w:rsidRDefault="00F94825" w:rsidP="008262D2">
      <w:pPr>
        <w:spacing w:after="450"/>
        <w:ind w:firstLine="708"/>
        <w:rPr>
          <w:b/>
          <w:sz w:val="28"/>
          <w:szCs w:val="28"/>
        </w:rPr>
      </w:pPr>
      <w:r w:rsidRPr="008262D2">
        <w:rPr>
          <w:b/>
          <w:sz w:val="28"/>
          <w:szCs w:val="28"/>
        </w:rPr>
        <w:lastRenderedPageBreak/>
        <w:t>Фрагмент выполнения экспериментального моделирования по теме «Вычисление длины световой волны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94825" w:rsidTr="00123E89">
        <w:tc>
          <w:tcPr>
            <w:tcW w:w="10422" w:type="dxa"/>
          </w:tcPr>
          <w:p w:rsidR="00F94825" w:rsidRPr="00F94825" w:rsidRDefault="00F94825" w:rsidP="00F94825">
            <w:pPr>
              <w:overflowPunct/>
              <w:autoSpaceDE/>
              <w:autoSpaceDN/>
              <w:adjustRightInd/>
              <w:spacing w:beforeAutospacing="1" w:afterAutospacing="1"/>
              <w:ind w:left="-6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hyperlink r:id="rId30" w:history="1">
              <w:r w:rsidRPr="00F94825">
                <w:rPr>
                  <w:sz w:val="28"/>
                  <w:szCs w:val="28"/>
                </w:rPr>
                <w:t>Измерение длины световой волны</w:t>
              </w:r>
            </w:hyperlink>
          </w:p>
        </w:tc>
      </w:tr>
      <w:tr w:rsidR="00F94825" w:rsidTr="00123E89">
        <w:tc>
          <w:tcPr>
            <w:tcW w:w="10422" w:type="dxa"/>
          </w:tcPr>
          <w:p w:rsidR="00F94825" w:rsidRPr="006A04A6" w:rsidRDefault="00561250" w:rsidP="00123E89">
            <w:pPr>
              <w:overflowPunct/>
              <w:autoSpaceDE/>
              <w:autoSpaceDN/>
              <w:adjustRightInd/>
              <w:spacing w:beforeAutospacing="1" w:afterAutospacing="1"/>
              <w:ind w:left="-6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343275" cy="2674620"/>
                  <wp:effectExtent l="19050" t="0" r="0" b="0"/>
                  <wp:docPr id="19" name="Рисунок 19" descr="http://fizmatklass.ucoz.ru/_ph/5/103995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izmatklass.ucoz.ru/_ph/5/103995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398" cy="2677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4E7" w:rsidRPr="009614E7" w:rsidRDefault="009614E7" w:rsidP="009614E7">
      <w:pPr>
        <w:overflowPunct/>
        <w:autoSpaceDE/>
        <w:autoSpaceDN/>
        <w:adjustRightInd/>
        <w:ind w:firstLine="720"/>
        <w:jc w:val="center"/>
        <w:textAlignment w:val="auto"/>
        <w:rPr>
          <w:b/>
          <w:color w:val="000000"/>
          <w:sz w:val="28"/>
          <w:szCs w:val="28"/>
        </w:rPr>
      </w:pPr>
      <w:r w:rsidRPr="009614E7">
        <w:rPr>
          <w:b/>
          <w:color w:val="000000"/>
          <w:sz w:val="28"/>
          <w:szCs w:val="28"/>
        </w:rPr>
        <w:t>Защита проекта</w:t>
      </w:r>
    </w:p>
    <w:p w:rsidR="00561250" w:rsidRDefault="00561250" w:rsidP="008262D2">
      <w:pPr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w:r w:rsidRPr="00561250">
        <w:rPr>
          <w:color w:val="000000"/>
          <w:sz w:val="28"/>
          <w:szCs w:val="28"/>
        </w:rPr>
        <w:t>В работе для определения длины световой волны используется дифракционная решетка с периодом</w:t>
      </w:r>
      <w:r>
        <w:rPr>
          <w:color w:val="000000"/>
          <w:sz w:val="28"/>
          <w:szCs w:val="28"/>
        </w:rPr>
        <w:t xml:space="preserve"> </w:t>
      </w:r>
    </w:p>
    <w:p w:rsidR="00561250" w:rsidRDefault="00561250" w:rsidP="008262D2">
      <w:pPr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en-US"/>
        </w:rPr>
        <w:t>d</w:t>
      </w:r>
      <w:r w:rsidRPr="00561250">
        <w:rPr>
          <w:b/>
          <w:i/>
          <w:color w:val="000000"/>
          <w:sz w:val="28"/>
          <w:szCs w:val="28"/>
        </w:rPr>
        <w:t xml:space="preserve"> = 0,01мм</w:t>
      </w:r>
      <w:r w:rsidRPr="00561250">
        <w:rPr>
          <w:color w:val="000000"/>
          <w:sz w:val="28"/>
          <w:szCs w:val="28"/>
        </w:rPr>
        <w:t xml:space="preserve"> (период указан на решетке).</w:t>
      </w:r>
    </w:p>
    <w:p w:rsidR="009614E7" w:rsidRDefault="00561250" w:rsidP="008262D2">
      <w:pPr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w:r w:rsidRPr="00561250">
        <w:rPr>
          <w:color w:val="000000"/>
          <w:sz w:val="28"/>
          <w:szCs w:val="28"/>
        </w:rPr>
        <w:t>Если смотреть сквозь решетку и прорезь на источник света, то на черном фоне экрана можно наблюдать по обе стороны от щели дифракционные спектры 1-го, 2-го и т. д. порядков.</w:t>
      </w:r>
    </w:p>
    <w:p w:rsidR="009614E7" w:rsidRDefault="00561250" w:rsidP="008262D2">
      <w:pPr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w:r w:rsidRPr="00561250">
        <w:rPr>
          <w:color w:val="000000"/>
          <w:sz w:val="28"/>
          <w:szCs w:val="28"/>
        </w:rPr>
        <w:t>Длина волны</w:t>
      </w:r>
      <w:r w:rsidR="009614E7">
        <w:rPr>
          <w:color w:val="000000"/>
          <w:sz w:val="28"/>
          <w:szCs w:val="28"/>
        </w:rPr>
        <w:t xml:space="preserve"> </w:t>
      </w:r>
      <w:r w:rsidR="009614E7" w:rsidRPr="009614E7">
        <w:rPr>
          <w:b/>
          <w:i/>
          <w:color w:val="000000"/>
          <w:sz w:val="28"/>
          <w:szCs w:val="28"/>
        </w:rPr>
        <w:t>λ</w:t>
      </w:r>
      <w:r w:rsidR="009614E7">
        <w:rPr>
          <w:color w:val="000000"/>
          <w:sz w:val="28"/>
          <w:szCs w:val="28"/>
        </w:rPr>
        <w:t xml:space="preserve"> </w:t>
      </w:r>
      <w:r w:rsidRPr="00561250">
        <w:rPr>
          <w:color w:val="000000"/>
          <w:sz w:val="28"/>
          <w:szCs w:val="28"/>
        </w:rPr>
        <w:t>определяется по формуле</w:t>
      </w:r>
    </w:p>
    <w:p w:rsidR="009614E7" w:rsidRDefault="00624828" w:rsidP="009614E7">
      <w:pPr>
        <w:overflowPunct/>
        <w:autoSpaceDE/>
        <w:autoSpaceDN/>
        <w:adjustRightInd/>
        <w:ind w:firstLine="720"/>
        <w:jc w:val="center"/>
        <w:textAlignment w:val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22225</wp:posOffset>
            </wp:positionV>
            <wp:extent cx="2311400" cy="1581150"/>
            <wp:effectExtent l="19050" t="0" r="0" b="0"/>
            <wp:wrapSquare wrapText="bothSides"/>
            <wp:docPr id="8" name="Рисунок 7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λ</m:t>
        </m:r>
        <m:r>
          <m:rPr>
            <m:sty m:val="bi"/>
          </m:rP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lang w:val="en-US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∙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φ</m:t>
                </m:r>
              </m:e>
            </m:func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</w:rPr>
              <m:t>k</m:t>
            </m:r>
          </m:den>
        </m:f>
      </m:oMath>
    </w:p>
    <w:p w:rsidR="009614E7" w:rsidRPr="00FC5B23" w:rsidRDefault="00624828" w:rsidP="008262D2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="009614E7" w:rsidRPr="009614E7">
        <w:rPr>
          <w:color w:val="000000"/>
          <w:sz w:val="28"/>
          <w:szCs w:val="28"/>
        </w:rPr>
        <w:t xml:space="preserve"> </w:t>
      </w:r>
      <w:r w:rsidR="009614E7" w:rsidRPr="009614E7">
        <w:rPr>
          <w:b/>
          <w:i/>
          <w:color w:val="000000"/>
          <w:sz w:val="28"/>
          <w:szCs w:val="28"/>
          <w:lang w:val="en-US"/>
        </w:rPr>
        <w:t>d</w:t>
      </w:r>
      <w:r w:rsidR="009614E7" w:rsidRPr="009614E7">
        <w:rPr>
          <w:b/>
          <w:i/>
          <w:color w:val="000000"/>
          <w:sz w:val="28"/>
          <w:szCs w:val="28"/>
        </w:rPr>
        <w:t xml:space="preserve"> </w:t>
      </w:r>
      <w:r w:rsidR="00561250" w:rsidRPr="00561250">
        <w:rPr>
          <w:b/>
          <w:i/>
          <w:color w:val="000000"/>
          <w:sz w:val="28"/>
          <w:szCs w:val="28"/>
        </w:rPr>
        <w:t>-</w:t>
      </w:r>
      <w:r w:rsidR="00561250" w:rsidRPr="00561250">
        <w:rPr>
          <w:color w:val="000000"/>
          <w:sz w:val="28"/>
          <w:szCs w:val="28"/>
        </w:rPr>
        <w:t xml:space="preserve"> период решетки,</w:t>
      </w:r>
    </w:p>
    <w:p w:rsidR="00624828" w:rsidRPr="00FC5B23" w:rsidRDefault="00624828" w:rsidP="008262D2">
      <w:pPr>
        <w:overflowPunct/>
        <w:autoSpaceDE/>
        <w:autoSpaceDN/>
        <w:adjustRightInd/>
        <w:ind w:left="426"/>
        <w:jc w:val="both"/>
        <w:textAlignment w:val="auto"/>
        <w:rPr>
          <w:color w:val="000000"/>
          <w:sz w:val="28"/>
          <w:szCs w:val="28"/>
        </w:rPr>
      </w:pPr>
      <w:r w:rsidRPr="00624828">
        <w:rPr>
          <w:b/>
          <w:i/>
          <w:color w:val="000000"/>
          <w:sz w:val="28"/>
          <w:szCs w:val="28"/>
          <w:lang w:val="en-US"/>
        </w:rPr>
        <w:t>k</w:t>
      </w:r>
      <w:r w:rsidRPr="00624828">
        <w:rPr>
          <w:color w:val="000000"/>
          <w:sz w:val="28"/>
          <w:szCs w:val="28"/>
        </w:rPr>
        <w:t xml:space="preserve"> -</w:t>
      </w:r>
      <w:r w:rsidR="00561250" w:rsidRPr="00561250">
        <w:rPr>
          <w:color w:val="000000"/>
          <w:sz w:val="28"/>
          <w:szCs w:val="28"/>
        </w:rPr>
        <w:t xml:space="preserve"> порядок спектра,</w:t>
      </w:r>
    </w:p>
    <w:p w:rsidR="00624828" w:rsidRPr="00FC5B23" w:rsidRDefault="00624828" w:rsidP="008262D2">
      <w:pPr>
        <w:overflowPunct/>
        <w:autoSpaceDE/>
        <w:autoSpaceDN/>
        <w:adjustRightInd/>
        <w:ind w:left="426"/>
        <w:jc w:val="both"/>
        <w:textAlignment w:val="auto"/>
        <w:rPr>
          <w:color w:val="000000"/>
          <w:sz w:val="28"/>
          <w:szCs w:val="28"/>
        </w:rPr>
      </w:pPr>
      <w:r w:rsidRPr="00624828">
        <w:rPr>
          <w:b/>
          <w:i/>
          <w:color w:val="000000"/>
          <w:sz w:val="28"/>
          <w:szCs w:val="28"/>
        </w:rPr>
        <w:t>φ</w:t>
      </w:r>
      <w:r w:rsidRPr="00624828">
        <w:rPr>
          <w:color w:val="000000"/>
          <w:sz w:val="28"/>
          <w:szCs w:val="28"/>
        </w:rPr>
        <w:t xml:space="preserve"> </w:t>
      </w:r>
      <w:r w:rsidR="00561250" w:rsidRPr="00561250">
        <w:rPr>
          <w:color w:val="000000"/>
          <w:sz w:val="28"/>
          <w:szCs w:val="28"/>
        </w:rPr>
        <w:t>- угол, под которым наблюдается максимум света соответствующего цвета.</w:t>
      </w:r>
    </w:p>
    <w:p w:rsidR="00624828" w:rsidRDefault="00561250" w:rsidP="008262D2">
      <w:pPr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  <w:lang w:val="en-US"/>
        </w:rPr>
      </w:pPr>
      <w:r w:rsidRPr="00561250">
        <w:rPr>
          <w:color w:val="000000"/>
          <w:sz w:val="28"/>
          <w:szCs w:val="28"/>
        </w:rPr>
        <w:t>Поскольку углы, под которыми наблюдаются максимумы 1-го и 2-го порядков, не превышают 5</w:t>
      </w:r>
      <w:r w:rsidRPr="00561250">
        <w:rPr>
          <w:color w:val="000000"/>
          <w:sz w:val="28"/>
          <w:szCs w:val="28"/>
          <w:vertAlign w:val="superscript"/>
        </w:rPr>
        <w:t>о</w:t>
      </w:r>
      <w:r w:rsidRPr="00561250">
        <w:rPr>
          <w:color w:val="000000"/>
          <w:sz w:val="28"/>
          <w:szCs w:val="28"/>
        </w:rPr>
        <w:t>, можно вместо синусов углов использовать их тангенсы. Из рисунка 8 видно, что</w:t>
      </w:r>
    </w:p>
    <w:p w:rsidR="00123E89" w:rsidRPr="00123E89" w:rsidRDefault="00DC0928" w:rsidP="008262D2">
      <w:pPr>
        <w:overflowPunct/>
        <w:autoSpaceDE/>
        <w:autoSpaceDN/>
        <w:adjustRightInd/>
        <w:ind w:firstLine="720"/>
        <w:jc w:val="both"/>
        <w:textAlignment w:val="auto"/>
        <w:rPr>
          <w:b/>
          <w:i/>
          <w:color w:val="000000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tg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φ=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e>
          </m:func>
        </m:oMath>
      </m:oMathPara>
    </w:p>
    <w:p w:rsidR="00123E89" w:rsidRPr="00123E89" w:rsidRDefault="00561250" w:rsidP="008262D2">
      <w:pPr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w:r w:rsidRPr="00561250">
        <w:rPr>
          <w:color w:val="000000"/>
          <w:sz w:val="28"/>
          <w:szCs w:val="28"/>
        </w:rPr>
        <w:t>Расстояние</w:t>
      </w:r>
      <w:r w:rsidR="00123E89" w:rsidRPr="00123E89">
        <w:rPr>
          <w:color w:val="000000"/>
          <w:sz w:val="28"/>
          <w:szCs w:val="28"/>
        </w:rPr>
        <w:t xml:space="preserve"> </w:t>
      </w:r>
      <w:r w:rsidR="00123E89" w:rsidRPr="00123E89">
        <w:rPr>
          <w:b/>
          <w:i/>
          <w:color w:val="000000"/>
          <w:sz w:val="28"/>
          <w:szCs w:val="28"/>
          <w:lang w:val="en-US"/>
        </w:rPr>
        <w:t>a</w:t>
      </w:r>
      <w:r w:rsidR="00123E89" w:rsidRPr="00123E89">
        <w:rPr>
          <w:color w:val="000000"/>
          <w:sz w:val="28"/>
          <w:szCs w:val="28"/>
        </w:rPr>
        <w:t xml:space="preserve"> </w:t>
      </w:r>
      <w:r w:rsidRPr="00561250">
        <w:rPr>
          <w:color w:val="000000"/>
          <w:sz w:val="28"/>
          <w:szCs w:val="28"/>
        </w:rPr>
        <w:t>отсчитывают по линейке от решетки до экрана, расстояние</w:t>
      </w:r>
      <w:r w:rsidR="00123E89" w:rsidRPr="00123E89">
        <w:rPr>
          <w:color w:val="000000"/>
          <w:sz w:val="28"/>
          <w:szCs w:val="28"/>
        </w:rPr>
        <w:t xml:space="preserve"> </w:t>
      </w:r>
      <w:r w:rsidR="00123E89" w:rsidRPr="00123E89">
        <w:rPr>
          <w:b/>
          <w:i/>
          <w:color w:val="000000"/>
          <w:sz w:val="28"/>
          <w:szCs w:val="28"/>
          <w:lang w:val="en-US"/>
        </w:rPr>
        <w:t>b</w:t>
      </w:r>
      <w:r w:rsidRPr="00561250">
        <w:rPr>
          <w:color w:val="000000"/>
          <w:sz w:val="28"/>
          <w:szCs w:val="28"/>
        </w:rPr>
        <w:t>- по шкале экрана от щели до выбранной линии спектра.</w:t>
      </w:r>
    </w:p>
    <w:p w:rsidR="00123E89" w:rsidRPr="00123E89" w:rsidRDefault="00AF4C20" w:rsidP="008262D2">
      <w:pPr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</w:t>
      </w:r>
      <w:r w:rsidR="00561250" w:rsidRPr="00561250">
        <w:rPr>
          <w:color w:val="000000"/>
          <w:sz w:val="28"/>
          <w:szCs w:val="28"/>
        </w:rPr>
        <w:t xml:space="preserve"> формула для определения длины волны имеет вид:</w:t>
      </w:r>
    </w:p>
    <w:p w:rsidR="00123E89" w:rsidRDefault="00123E89" w:rsidP="008262D2">
      <w:pPr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λ</m:t>
          </m:r>
          <m:r>
            <m:rPr>
              <m:sty m:val="bi"/>
            </m:rP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d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m:rPr>
                  <m:sty m:val="bi"/>
                </m:rP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b</m:t>
              </m:r>
            </m:num>
            <m:den>
              <m:r>
                <m:rPr>
                  <m:sty m:val="bi"/>
                </m:rPr>
                <w:rPr>
                  <w:rFonts w:ascii="Cambria Math"/>
                  <w:color w:val="000000"/>
                  <w:sz w:val="28"/>
                  <w:szCs w:val="28"/>
                </w:rPr>
                <m:t>k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m:rPr>
                  <m:sty m:val="bi"/>
                </m:rPr>
                <w:rPr>
                  <w:rFonts w:ascii="Cambria Math"/>
                  <w:color w:val="000000"/>
                  <w:sz w:val="28"/>
                  <w:szCs w:val="28"/>
                </w:rPr>
                <m:t>a</m:t>
              </m:r>
            </m:den>
          </m:f>
        </m:oMath>
      </m:oMathPara>
    </w:p>
    <w:p w:rsidR="00F94825" w:rsidRPr="00AF4C20" w:rsidRDefault="00AF4C20" w:rsidP="008262D2">
      <w:pPr>
        <w:spacing w:after="4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случае, мы получили длину волны: </w:t>
      </w:r>
      <w:r w:rsidRPr="00AF4C20">
        <w:rPr>
          <w:b/>
          <w:i/>
          <w:sz w:val="28"/>
          <w:szCs w:val="28"/>
        </w:rPr>
        <w:t>λ ≈ 8 · 10</w:t>
      </w:r>
      <w:r w:rsidRPr="00AF4C20">
        <w:rPr>
          <w:b/>
          <w:i/>
          <w:sz w:val="28"/>
          <w:szCs w:val="28"/>
          <w:vertAlign w:val="superscript"/>
        </w:rPr>
        <w:t>-7</w:t>
      </w:r>
      <w:r w:rsidRPr="00AF4C20">
        <w:rPr>
          <w:b/>
          <w:i/>
          <w:sz w:val="28"/>
          <w:szCs w:val="28"/>
        </w:rPr>
        <w:t xml:space="preserve"> м.</w:t>
      </w:r>
    </w:p>
    <w:p w:rsidR="00832131" w:rsidRPr="008262D2" w:rsidRDefault="00832131" w:rsidP="008262D2">
      <w:pPr>
        <w:spacing w:after="450"/>
        <w:ind w:firstLine="708"/>
        <w:rPr>
          <w:b/>
          <w:sz w:val="28"/>
          <w:szCs w:val="28"/>
        </w:rPr>
      </w:pPr>
      <w:r w:rsidRPr="008262D2">
        <w:rPr>
          <w:b/>
          <w:sz w:val="28"/>
          <w:szCs w:val="28"/>
        </w:rPr>
        <w:lastRenderedPageBreak/>
        <w:t>Фрагмент экспериментального моделирования качественной задачи по теме «Поток вектора магнитной индукции. Явление электромагнитной индукции. ЭДС индукции»</w:t>
      </w:r>
    </w:p>
    <w:p w:rsidR="00832131" w:rsidRPr="0091184A" w:rsidRDefault="00832131" w:rsidP="008262D2">
      <w:pPr>
        <w:pStyle w:val="af7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(Открытый банк заданий ЕГЭ по физике) </w:t>
      </w:r>
      <w:r w:rsidRPr="0091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Намагниченный стальной стержень начинает свободное падение с нулевой начальной скоростью из положения, изображённого на рис. 1. Пролетая сквозь закреплённое проволочное кольцо, стержень создаёт в нём электрический ток, сила которого изменяется со временем так, как показано на рис. 2. </w:t>
      </w:r>
    </w:p>
    <w:p w:rsidR="00832131" w:rsidRPr="0091184A" w:rsidRDefault="00832131" w:rsidP="005C0276">
      <w:pPr>
        <w:jc w:val="center"/>
        <w:rPr>
          <w:color w:val="000000"/>
          <w:sz w:val="28"/>
          <w:szCs w:val="28"/>
        </w:rPr>
      </w:pPr>
      <w:r w:rsidRPr="0091184A">
        <w:rPr>
          <w:noProof/>
          <w:color w:val="000000"/>
          <w:sz w:val="28"/>
          <w:szCs w:val="28"/>
        </w:rPr>
        <w:drawing>
          <wp:inline distT="0" distB="0" distL="0" distR="0">
            <wp:extent cx="4714875" cy="2124075"/>
            <wp:effectExtent l="19050" t="0" r="9525" b="0"/>
            <wp:docPr id="76" name="Рисунок 466" descr="http://213.208.189.17/os11/docs/BA1F39653304A5B041B656915DC36B38/questions/PHIS.E11.C1.33(copy2)/img739114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://213.208.189.17/os11/docs/BA1F39653304A5B041B656915DC36B38/questions/PHIS.E11.C1.33(copy2)/img739114n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131" w:rsidRPr="0091184A" w:rsidRDefault="00832131" w:rsidP="008262D2">
      <w:pPr>
        <w:jc w:val="both"/>
        <w:rPr>
          <w:color w:val="000000"/>
          <w:sz w:val="28"/>
          <w:szCs w:val="28"/>
        </w:rPr>
      </w:pPr>
      <w:r w:rsidRPr="0091184A">
        <w:rPr>
          <w:color w:val="000000"/>
          <w:sz w:val="28"/>
          <w:szCs w:val="28"/>
        </w:rPr>
        <w:t xml:space="preserve">Почему в моменты времени </w:t>
      </w:r>
      <w:r w:rsidRPr="0091184A">
        <w:rPr>
          <w:i/>
          <w:iCs/>
          <w:color w:val="000000"/>
          <w:sz w:val="28"/>
          <w:szCs w:val="28"/>
        </w:rPr>
        <w:t>t</w:t>
      </w:r>
      <w:r w:rsidRPr="0091184A">
        <w:rPr>
          <w:color w:val="000000"/>
          <w:sz w:val="28"/>
          <w:szCs w:val="28"/>
          <w:vertAlign w:val="subscript"/>
        </w:rPr>
        <w:t>1</w:t>
      </w:r>
      <w:r w:rsidRPr="0091184A">
        <w:rPr>
          <w:color w:val="000000"/>
          <w:sz w:val="28"/>
          <w:szCs w:val="28"/>
        </w:rPr>
        <w:t xml:space="preserve"> и </w:t>
      </w:r>
      <w:r w:rsidRPr="0091184A">
        <w:rPr>
          <w:i/>
          <w:iCs/>
          <w:color w:val="000000"/>
          <w:sz w:val="28"/>
          <w:szCs w:val="28"/>
        </w:rPr>
        <w:t>t</w:t>
      </w:r>
      <w:r w:rsidRPr="0091184A">
        <w:rPr>
          <w:color w:val="000000"/>
          <w:sz w:val="28"/>
          <w:szCs w:val="28"/>
          <w:vertAlign w:val="subscript"/>
        </w:rPr>
        <w:t xml:space="preserve">2 </w:t>
      </w:r>
      <w:r w:rsidRPr="0091184A">
        <w:rPr>
          <w:color w:val="000000"/>
          <w:sz w:val="28"/>
          <w:szCs w:val="28"/>
        </w:rPr>
        <w:t>ток в кольце имеет различные направления? Ответ поясните, указав, какие физические явления и закономерности Вы использовали для объяснения. Влиянием тока в кольце на движение магнита пренебречь.</w:t>
      </w:r>
    </w:p>
    <w:p w:rsidR="0000761B" w:rsidRPr="0000761B" w:rsidRDefault="0000761B" w:rsidP="008262D2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00761B" w:rsidRPr="008262D2" w:rsidRDefault="0000761B" w:rsidP="008262D2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  <w:r w:rsidRPr="0000761B">
        <w:rPr>
          <w:rFonts w:eastAsiaTheme="minorEastAsia"/>
          <w:b/>
          <w:bCs/>
          <w:color w:val="000000" w:themeColor="text1"/>
          <w:sz w:val="28"/>
          <w:szCs w:val="28"/>
        </w:rPr>
        <w:t>Проведем экспериментальное моделирование задачи, внимательно наблюдая за скоростью падения магнита в кольце:</w:t>
      </w:r>
      <w:r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</w:p>
    <w:p w:rsidR="0000761B" w:rsidRPr="0000761B" w:rsidRDefault="0000761B" w:rsidP="008262D2">
      <w:pPr>
        <w:ind w:firstLine="720"/>
        <w:jc w:val="both"/>
        <w:rPr>
          <w:color w:val="555555"/>
          <w:sz w:val="28"/>
          <w:szCs w:val="28"/>
        </w:rPr>
      </w:pPr>
      <w:r w:rsidRPr="0000761B">
        <w:rPr>
          <w:color w:val="555555"/>
          <w:sz w:val="28"/>
          <w:szCs w:val="28"/>
        </w:rPr>
        <w:t xml:space="preserve">В начальный момент магнит находится далеко от кольца, поэтому линии поля </w:t>
      </w:r>
      <w:r w:rsidRPr="0000761B">
        <w:rPr>
          <w:i/>
          <w:iCs/>
          <w:color w:val="555555"/>
          <w:sz w:val="28"/>
          <w:szCs w:val="28"/>
        </w:rPr>
        <w:t>В</w:t>
      </w:r>
      <w:r w:rsidRPr="0000761B">
        <w:rPr>
          <w:i/>
          <w:iCs/>
          <w:color w:val="555555"/>
          <w:sz w:val="28"/>
          <w:szCs w:val="28"/>
          <w:vertAlign w:val="superscript"/>
        </w:rPr>
        <w:t xml:space="preserve"> </w:t>
      </w:r>
      <w:r w:rsidRPr="0000761B">
        <w:rPr>
          <w:color w:val="555555"/>
          <w:sz w:val="28"/>
          <w:szCs w:val="28"/>
        </w:rPr>
        <w:t>практически не пересекают проводник. По мере приближения к кольцу поле растёт, и его линии начинают пересекать проводник, вызывая ЭДС индукции. Скорость магнита также растёт с течением времени, поэтому ЭДС быстро возрастает по мере приближения северного полюса магнита к плоскости кольца, поскольку густота линий увеличивается, т.е. растёт магнитный поток Ф, что приводит к росту модуля ЭДС и модуля силы тока. Когда полюс магнита, пройдя через плоскость кольца, начинает удаляться от проводника, то количество пересекаемых линий уменьшается. Поэтому, несмотря на возрастание скорости, модуль ЭДС падает. В тот момент, когда через плоскость кольца проходит середина магнита, линии поля перпендикулярны плоскости. Проводник в этот момент «скользит» по линиям поля, не пересекая их. Поток вектора магнитной индукции в этот момент достигает максимального значения. При этом сила тока обращается в нуль.</w:t>
      </w:r>
    </w:p>
    <w:p w:rsidR="0000761B" w:rsidRPr="005C0276" w:rsidRDefault="0000761B" w:rsidP="008262D2">
      <w:pPr>
        <w:ind w:firstLine="709"/>
        <w:jc w:val="both"/>
        <w:rPr>
          <w:rFonts w:eastAsiaTheme="minorEastAsia"/>
          <w:b/>
          <w:bCs/>
          <w:sz w:val="28"/>
          <w:szCs w:val="28"/>
        </w:rPr>
      </w:pPr>
      <w:r w:rsidRPr="0000761B">
        <w:rPr>
          <w:color w:val="555555"/>
          <w:sz w:val="28"/>
          <w:szCs w:val="28"/>
        </w:rPr>
        <w:t xml:space="preserve">При дальнейшем движении магнита поток начинает уменьшаться, а линии оказываются вновь направлены под углом к плоскости кольца и пересекаются им при движении. Это приводит к возникновению ЭДС, направление которой изменяется на противоположное, поскольку количество линий, оказавшихся внутри контура, уменьшается, а значит, поток поля теперь не увеличивается, а </w:t>
      </w:r>
      <w:r w:rsidRPr="0000761B">
        <w:rPr>
          <w:color w:val="555555"/>
          <w:sz w:val="28"/>
          <w:szCs w:val="28"/>
        </w:rPr>
        <w:lastRenderedPageBreak/>
        <w:t>уменьшается. Соответственно, возникает индукционный ток, направленный в противоположную сторону, увеличивающийся по мере приближения южного полюса к плоскости кольца. Поскольку скорость магнита теперь гораздо больше, чем при прохождении северного полюса, ЭДС значительно больше, а значит, и модуль силы тока оказывается больше, чем в начале движения. Пройдя максимум, поле магнита начинает уменьшаться по мере удаления южного полюса от плоскости кольца, что приводит к уменьшению силы тока до нуля тогда, когда магнит оказывается на большом расстоянии от кольца.</w:t>
      </w:r>
    </w:p>
    <w:p w:rsidR="00832131" w:rsidRPr="008262D2" w:rsidRDefault="006E1E0D" w:rsidP="008262D2">
      <w:pPr>
        <w:jc w:val="both"/>
        <w:rPr>
          <w:sz w:val="28"/>
          <w:szCs w:val="28"/>
        </w:rPr>
      </w:pPr>
      <w:r w:rsidRPr="008262D2">
        <w:rPr>
          <w:rFonts w:eastAsiaTheme="minorEastAsia"/>
          <w:b/>
          <w:bCs/>
          <w:sz w:val="28"/>
          <w:szCs w:val="28"/>
        </w:rPr>
        <w:t>Запись</w:t>
      </w:r>
      <w:r w:rsidR="00832131" w:rsidRPr="008262D2">
        <w:rPr>
          <w:rFonts w:eastAsiaTheme="minorEastAsia"/>
          <w:b/>
          <w:bCs/>
          <w:sz w:val="28"/>
          <w:szCs w:val="28"/>
        </w:rPr>
        <w:t xml:space="preserve"> решени</w:t>
      </w:r>
      <w:r w:rsidRPr="008262D2">
        <w:rPr>
          <w:rFonts w:eastAsiaTheme="minorEastAsia"/>
          <w:b/>
          <w:bCs/>
          <w:sz w:val="28"/>
          <w:szCs w:val="28"/>
        </w:rPr>
        <w:t>я задачи</w:t>
      </w:r>
    </w:p>
    <w:p w:rsidR="00832131" w:rsidRPr="0091184A" w:rsidRDefault="00832131" w:rsidP="008262D2">
      <w:pPr>
        <w:jc w:val="both"/>
        <w:rPr>
          <w:color w:val="555555"/>
          <w:sz w:val="28"/>
          <w:szCs w:val="28"/>
          <w:lang w:val="en-US"/>
        </w:rPr>
      </w:pPr>
      <w:r w:rsidRPr="0091184A">
        <w:rPr>
          <w:color w:val="555555"/>
          <w:sz w:val="28"/>
          <w:szCs w:val="28"/>
        </w:rPr>
        <w:t xml:space="preserve">1. Индукционный ток в кольце вызван ЭДС индукции, возникающей при пересечении проводником линий магнитного поля. По закону индукции Фарадея </w:t>
      </w:r>
    </w:p>
    <w:p w:rsidR="00832131" w:rsidRPr="0091184A" w:rsidRDefault="00832131" w:rsidP="008262D2">
      <w:pPr>
        <w:jc w:val="both"/>
        <w:rPr>
          <w:color w:val="555555"/>
          <w:sz w:val="28"/>
          <w:szCs w:val="28"/>
          <w:lang w:val="en-US"/>
        </w:rPr>
      </w:pPr>
      <w:r w:rsidRPr="0091184A">
        <w:rPr>
          <w:noProof/>
          <w:color w:val="555555"/>
          <w:sz w:val="28"/>
          <w:szCs w:val="28"/>
        </w:rPr>
        <w:drawing>
          <wp:inline distT="0" distB="0" distL="0" distR="0">
            <wp:extent cx="790575" cy="457200"/>
            <wp:effectExtent l="19050" t="0" r="9525" b="0"/>
            <wp:docPr id="77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131" w:rsidRPr="0091184A" w:rsidRDefault="00832131" w:rsidP="008262D2">
      <w:pPr>
        <w:jc w:val="both"/>
        <w:rPr>
          <w:color w:val="555555"/>
          <w:sz w:val="28"/>
          <w:szCs w:val="28"/>
        </w:rPr>
      </w:pPr>
      <w:r w:rsidRPr="0091184A">
        <w:rPr>
          <w:color w:val="555555"/>
          <w:sz w:val="28"/>
          <w:szCs w:val="28"/>
        </w:rPr>
        <w:t xml:space="preserve">ЭДС пропорциональна скорости изменения магнитного потока </w:t>
      </w:r>
      <w:r w:rsidRPr="0091184A">
        <w:rPr>
          <w:b/>
          <w:i/>
          <w:iCs/>
          <w:color w:val="555555"/>
          <w:sz w:val="28"/>
          <w:szCs w:val="28"/>
        </w:rPr>
        <w:t>Ф</w:t>
      </w:r>
      <w:r w:rsidRPr="0091184A">
        <w:rPr>
          <w:color w:val="555555"/>
          <w:sz w:val="28"/>
          <w:szCs w:val="28"/>
        </w:rPr>
        <w:t>, т.е. количеству линий, пересекаемых кольцом в секунду. Она тем выше, чем больше скорость движения магнита.</w:t>
      </w:r>
    </w:p>
    <w:p w:rsidR="00832131" w:rsidRPr="0091184A" w:rsidRDefault="00832131" w:rsidP="008262D2">
      <w:pPr>
        <w:jc w:val="both"/>
        <w:rPr>
          <w:color w:val="555555"/>
          <w:sz w:val="28"/>
          <w:szCs w:val="28"/>
        </w:rPr>
      </w:pPr>
      <w:r w:rsidRPr="0091184A">
        <w:rPr>
          <w:color w:val="555555"/>
          <w:sz w:val="28"/>
          <w:szCs w:val="28"/>
        </w:rPr>
        <w:t>Сила тока</w:t>
      </w:r>
      <w:r w:rsidRPr="0091184A">
        <w:rPr>
          <w:i/>
          <w:iCs/>
          <w:color w:val="555555"/>
          <w:sz w:val="28"/>
          <w:szCs w:val="28"/>
        </w:rPr>
        <w:t xml:space="preserve"> </w:t>
      </w:r>
      <w:r w:rsidRPr="0091184A">
        <w:rPr>
          <w:b/>
          <w:i/>
          <w:iCs/>
          <w:color w:val="555555"/>
          <w:sz w:val="28"/>
          <w:szCs w:val="28"/>
        </w:rPr>
        <w:t>I</w:t>
      </w:r>
      <w:r w:rsidRPr="0091184A">
        <w:rPr>
          <w:color w:val="555555"/>
          <w:sz w:val="28"/>
          <w:szCs w:val="28"/>
        </w:rPr>
        <w:t xml:space="preserve">, в соответствии с законом Ома для замкнутой цепи, пропорциональна ЭДС индукции </w:t>
      </w:r>
      <w:r w:rsidRPr="0091184A">
        <w:rPr>
          <w:b/>
          <w:i/>
          <w:color w:val="555555"/>
          <w:sz w:val="28"/>
          <w:szCs w:val="28"/>
        </w:rPr>
        <w:t>ε:</w:t>
      </w:r>
    </w:p>
    <w:p w:rsidR="00832131" w:rsidRPr="0091184A" w:rsidRDefault="00832131" w:rsidP="008262D2">
      <w:pPr>
        <w:jc w:val="both"/>
        <w:rPr>
          <w:color w:val="555555"/>
          <w:sz w:val="28"/>
          <w:szCs w:val="28"/>
        </w:rPr>
      </w:pPr>
      <w:r w:rsidRPr="0091184A">
        <w:rPr>
          <w:noProof/>
          <w:color w:val="555555"/>
          <w:sz w:val="28"/>
          <w:szCs w:val="28"/>
        </w:rPr>
        <w:drawing>
          <wp:inline distT="0" distB="0" distL="0" distR="0">
            <wp:extent cx="495300" cy="400050"/>
            <wp:effectExtent l="19050" t="0" r="0" b="0"/>
            <wp:docPr id="80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0D" w:rsidRPr="008262D2" w:rsidRDefault="00832131" w:rsidP="008262D2">
      <w:pPr>
        <w:jc w:val="both"/>
        <w:rPr>
          <w:sz w:val="28"/>
          <w:szCs w:val="28"/>
        </w:rPr>
      </w:pPr>
      <w:r w:rsidRPr="008262D2">
        <w:rPr>
          <w:sz w:val="28"/>
          <w:szCs w:val="28"/>
        </w:rPr>
        <w:t xml:space="preserve">2. </w:t>
      </w:r>
      <w:r w:rsidRPr="008262D2">
        <w:rPr>
          <w:b/>
          <w:sz w:val="28"/>
          <w:szCs w:val="28"/>
        </w:rPr>
        <w:t xml:space="preserve">В момент времени </w:t>
      </w:r>
      <w:r w:rsidRPr="008262D2">
        <w:rPr>
          <w:b/>
          <w:i/>
          <w:iCs/>
          <w:sz w:val="28"/>
          <w:szCs w:val="28"/>
        </w:rPr>
        <w:t>t</w:t>
      </w:r>
      <w:r w:rsidRPr="008262D2">
        <w:rPr>
          <w:b/>
          <w:i/>
          <w:iCs/>
          <w:sz w:val="28"/>
          <w:szCs w:val="28"/>
          <w:vertAlign w:val="subscript"/>
        </w:rPr>
        <w:t>1</w:t>
      </w:r>
      <w:r w:rsidRPr="008262D2">
        <w:rPr>
          <w:b/>
          <w:sz w:val="28"/>
          <w:szCs w:val="28"/>
        </w:rPr>
        <w:t xml:space="preserve"> к кольцу приближается магнит, и магнитный поток увеличивается. В момент </w:t>
      </w:r>
      <w:r w:rsidRPr="008262D2">
        <w:rPr>
          <w:b/>
          <w:i/>
          <w:iCs/>
          <w:sz w:val="28"/>
          <w:szCs w:val="28"/>
        </w:rPr>
        <w:t>t</w:t>
      </w:r>
      <w:r w:rsidRPr="008262D2">
        <w:rPr>
          <w:b/>
          <w:i/>
          <w:iCs/>
          <w:sz w:val="28"/>
          <w:szCs w:val="28"/>
          <w:vertAlign w:val="subscript"/>
        </w:rPr>
        <w:t>2</w:t>
      </w:r>
      <w:r w:rsidRPr="008262D2">
        <w:rPr>
          <w:b/>
          <w:sz w:val="28"/>
          <w:szCs w:val="28"/>
        </w:rPr>
        <w:t xml:space="preserve"> магнит удаляется, и магнитный поток уменьшается. Следовательно, ток имеет различные направления</w:t>
      </w:r>
      <w:r w:rsidRPr="008262D2">
        <w:rPr>
          <w:sz w:val="28"/>
          <w:szCs w:val="28"/>
        </w:rPr>
        <w:t>.</w:t>
      </w:r>
    </w:p>
    <w:p w:rsidR="006E1E0D" w:rsidRDefault="006E1E0D" w:rsidP="008262D2">
      <w:pPr>
        <w:overflowPunct/>
        <w:autoSpaceDE/>
        <w:autoSpaceDN/>
        <w:adjustRightInd/>
        <w:jc w:val="both"/>
        <w:textAlignment w:val="auto"/>
        <w:rPr>
          <w:color w:val="555555"/>
          <w:sz w:val="28"/>
          <w:szCs w:val="28"/>
        </w:rPr>
      </w:pPr>
    </w:p>
    <w:p w:rsidR="00AF4C20" w:rsidRDefault="00AF4C20" w:rsidP="00F44435">
      <w:pPr>
        <w:overflowPunct/>
        <w:autoSpaceDE/>
        <w:autoSpaceDN/>
        <w:adjustRightInd/>
        <w:spacing w:before="4500"/>
        <w:jc w:val="center"/>
        <w:textAlignment w:val="auto"/>
        <w:rPr>
          <w:rFonts w:eastAsiaTheme="minorEastAsia"/>
          <w:b/>
          <w:color w:val="000000" w:themeColor="text1"/>
          <w:sz w:val="28"/>
          <w:szCs w:val="28"/>
        </w:rPr>
      </w:pPr>
    </w:p>
    <w:p w:rsidR="00F44435" w:rsidRDefault="00F44435" w:rsidP="00F44435">
      <w:pPr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sectPr w:rsidR="00F44435" w:rsidSect="00FE630F">
      <w:pgSz w:w="11907" w:h="16840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28" w:rsidRDefault="00DC0928" w:rsidP="00752DBC">
      <w:r>
        <w:separator/>
      </w:r>
    </w:p>
  </w:endnote>
  <w:endnote w:type="continuationSeparator" w:id="0">
    <w:p w:rsidR="00DC0928" w:rsidRDefault="00DC0928" w:rsidP="0075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1956"/>
      <w:docPartObj>
        <w:docPartGallery w:val="Page Numbers (Bottom of Page)"/>
        <w:docPartUnique/>
      </w:docPartObj>
    </w:sdtPr>
    <w:sdtEndPr/>
    <w:sdtContent>
      <w:p w:rsidR="007476BF" w:rsidRDefault="007476B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6BF" w:rsidRDefault="007476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BF" w:rsidRDefault="007476BF" w:rsidP="001812F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080E">
      <w:rPr>
        <w:noProof/>
      </w:rPr>
      <w:t>52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BF" w:rsidRPr="00F44435" w:rsidRDefault="007476BF" w:rsidP="00F44435">
    <w:pPr>
      <w:pStyle w:val="aa"/>
      <w:jc w:val="right"/>
      <w:rPr>
        <w:sz w:val="24"/>
        <w:szCs w:val="24"/>
      </w:rPr>
    </w:pPr>
    <w:r w:rsidRPr="001D4B59">
      <w:rPr>
        <w:sz w:val="24"/>
        <w:szCs w:val="24"/>
      </w:rPr>
      <w:fldChar w:fldCharType="begin"/>
    </w:r>
    <w:r w:rsidRPr="001D4B59">
      <w:rPr>
        <w:sz w:val="24"/>
        <w:szCs w:val="24"/>
      </w:rPr>
      <w:instrText xml:space="preserve"> PAGE   \* MERGEFORMAT </w:instrText>
    </w:r>
    <w:r w:rsidRPr="001D4B59">
      <w:rPr>
        <w:sz w:val="24"/>
        <w:szCs w:val="24"/>
      </w:rPr>
      <w:fldChar w:fldCharType="separate"/>
    </w:r>
    <w:r w:rsidR="001E080E">
      <w:rPr>
        <w:noProof/>
        <w:sz w:val="24"/>
        <w:szCs w:val="24"/>
      </w:rPr>
      <w:t>2</w:t>
    </w:r>
    <w:r w:rsidRPr="001D4B59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28" w:rsidRDefault="00DC0928" w:rsidP="00752DBC">
      <w:r>
        <w:separator/>
      </w:r>
    </w:p>
  </w:footnote>
  <w:footnote w:type="continuationSeparator" w:id="0">
    <w:p w:rsidR="00DC0928" w:rsidRDefault="00DC0928" w:rsidP="00752DBC">
      <w:r>
        <w:continuationSeparator/>
      </w:r>
    </w:p>
  </w:footnote>
  <w:footnote w:id="1">
    <w:p w:rsidR="007476BF" w:rsidRDefault="007476BF" w:rsidP="0080225B">
      <w:pPr>
        <w:pStyle w:val="af0"/>
      </w:pPr>
    </w:p>
  </w:footnote>
  <w:footnote w:id="2">
    <w:p w:rsidR="007476BF" w:rsidRDefault="007476BF" w:rsidP="00361996">
      <w:pPr>
        <w:pStyle w:val="af0"/>
      </w:pPr>
      <w:r>
        <w:rPr>
          <w:rStyle w:val="af2"/>
        </w:rPr>
        <w:footnoteRef/>
      </w:r>
      <w:r>
        <w:t xml:space="preserve"> Л – личностные;</w:t>
      </w:r>
    </w:p>
    <w:p w:rsidR="007476BF" w:rsidRDefault="007476BF" w:rsidP="00361996">
      <w:pPr>
        <w:pStyle w:val="af0"/>
      </w:pPr>
      <w:r>
        <w:t>Р – регулятивные;</w:t>
      </w:r>
    </w:p>
    <w:p w:rsidR="007476BF" w:rsidRDefault="007476BF" w:rsidP="00361996">
      <w:pPr>
        <w:pStyle w:val="af0"/>
      </w:pPr>
      <w:r>
        <w:t>П – познавательные;</w:t>
      </w:r>
    </w:p>
    <w:p w:rsidR="007476BF" w:rsidRDefault="007476BF" w:rsidP="00361996">
      <w:pPr>
        <w:pStyle w:val="af0"/>
      </w:pPr>
      <w:r>
        <w:t>К - коммуникативные</w:t>
      </w:r>
    </w:p>
  </w:footnote>
  <w:footnote w:id="3">
    <w:p w:rsidR="007476BF" w:rsidRDefault="007476BF" w:rsidP="00524CAF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b/>
        <w:sz w:val="28"/>
      </w:rPr>
    </w:lvl>
  </w:abstractNum>
  <w:abstractNum w:abstractNumId="1">
    <w:nsid w:val="00EB6D28"/>
    <w:multiLevelType w:val="hybridMultilevel"/>
    <w:tmpl w:val="9CC81C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F534F"/>
    <w:multiLevelType w:val="hybridMultilevel"/>
    <w:tmpl w:val="A704B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833F22"/>
    <w:multiLevelType w:val="hybridMultilevel"/>
    <w:tmpl w:val="721C0AC0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10790"/>
    <w:multiLevelType w:val="hybridMultilevel"/>
    <w:tmpl w:val="91F6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50EFE"/>
    <w:multiLevelType w:val="hybridMultilevel"/>
    <w:tmpl w:val="B23AE2D4"/>
    <w:lvl w:ilvl="0" w:tplc="A4E0B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D4C57"/>
    <w:multiLevelType w:val="hybridMultilevel"/>
    <w:tmpl w:val="C4AC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36B23"/>
    <w:multiLevelType w:val="hybridMultilevel"/>
    <w:tmpl w:val="D6D4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302C7"/>
    <w:multiLevelType w:val="hybridMultilevel"/>
    <w:tmpl w:val="5344E696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0F02E4"/>
    <w:multiLevelType w:val="hybridMultilevel"/>
    <w:tmpl w:val="2B82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74FC1"/>
    <w:multiLevelType w:val="hybridMultilevel"/>
    <w:tmpl w:val="69A2E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3492E"/>
    <w:multiLevelType w:val="hybridMultilevel"/>
    <w:tmpl w:val="920A0FF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AF59A9"/>
    <w:multiLevelType w:val="hybridMultilevel"/>
    <w:tmpl w:val="EEF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C46142"/>
    <w:multiLevelType w:val="hybridMultilevel"/>
    <w:tmpl w:val="B39E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13D7B"/>
    <w:multiLevelType w:val="hybridMultilevel"/>
    <w:tmpl w:val="9B98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70845"/>
    <w:multiLevelType w:val="hybridMultilevel"/>
    <w:tmpl w:val="BB8A4B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205213C2"/>
    <w:multiLevelType w:val="multilevel"/>
    <w:tmpl w:val="65CA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044A0E"/>
    <w:multiLevelType w:val="hybridMultilevel"/>
    <w:tmpl w:val="63F8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02419A3"/>
    <w:multiLevelType w:val="hybridMultilevel"/>
    <w:tmpl w:val="832E1ECA"/>
    <w:lvl w:ilvl="0" w:tplc="9556A6B8">
      <w:start w:val="1"/>
      <w:numFmt w:val="upperRoman"/>
      <w:lvlText w:val="Приложение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544F4"/>
    <w:multiLevelType w:val="hybridMultilevel"/>
    <w:tmpl w:val="2E5A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24959"/>
    <w:multiLevelType w:val="hybridMultilevel"/>
    <w:tmpl w:val="207A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83EAE"/>
    <w:multiLevelType w:val="hybridMultilevel"/>
    <w:tmpl w:val="9780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90C8E"/>
    <w:multiLevelType w:val="hybridMultilevel"/>
    <w:tmpl w:val="B7641AC2"/>
    <w:lvl w:ilvl="0" w:tplc="0F12A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E701F"/>
    <w:multiLevelType w:val="hybridMultilevel"/>
    <w:tmpl w:val="3104D5D6"/>
    <w:lvl w:ilvl="0" w:tplc="9A624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22B73"/>
    <w:multiLevelType w:val="hybridMultilevel"/>
    <w:tmpl w:val="2C761446"/>
    <w:lvl w:ilvl="0" w:tplc="E0525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160F6"/>
    <w:multiLevelType w:val="hybridMultilevel"/>
    <w:tmpl w:val="2FFE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05AFF"/>
    <w:multiLevelType w:val="hybridMultilevel"/>
    <w:tmpl w:val="51BA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B6DF9"/>
    <w:multiLevelType w:val="hybridMultilevel"/>
    <w:tmpl w:val="FCE483A6"/>
    <w:lvl w:ilvl="0" w:tplc="FE14E68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E2ECB"/>
    <w:multiLevelType w:val="hybridMultilevel"/>
    <w:tmpl w:val="AF64FE46"/>
    <w:lvl w:ilvl="0" w:tplc="F0F0D20E">
      <w:start w:val="1"/>
      <w:numFmt w:val="bullet"/>
      <w:lvlText w:val="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1" w:tplc="FF68FBC0">
      <w:numFmt w:val="bullet"/>
      <w:lvlText w:val="—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7C94586"/>
    <w:multiLevelType w:val="hybridMultilevel"/>
    <w:tmpl w:val="CAB40630"/>
    <w:lvl w:ilvl="0" w:tplc="0B16C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D5054"/>
    <w:multiLevelType w:val="hybridMultilevel"/>
    <w:tmpl w:val="C026F024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F07ED"/>
    <w:multiLevelType w:val="hybridMultilevel"/>
    <w:tmpl w:val="36AA7E8E"/>
    <w:lvl w:ilvl="0" w:tplc="B3987E6A">
      <w:start w:val="1"/>
      <w:numFmt w:val="decimal"/>
      <w:lvlText w:val="VII.%1."/>
      <w:lvlJc w:val="left"/>
      <w:pPr>
        <w:ind w:left="2345" w:hanging="360"/>
      </w:pPr>
      <w:rPr>
        <w:rFonts w:ascii="Times New Roman" w:hAnsi="Times New Roman" w:cs="Times New Roman" w:hint="default"/>
        <w:color w:val="FFFFFF" w:themeColor="background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74FBE"/>
    <w:multiLevelType w:val="hybridMultilevel"/>
    <w:tmpl w:val="7BB8E9A8"/>
    <w:lvl w:ilvl="0" w:tplc="4A6221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22"/>
  </w:num>
  <w:num w:numId="7">
    <w:abstractNumId w:val="21"/>
  </w:num>
  <w:num w:numId="8">
    <w:abstractNumId w:val="10"/>
  </w:num>
  <w:num w:numId="9">
    <w:abstractNumId w:val="27"/>
  </w:num>
  <w:num w:numId="10">
    <w:abstractNumId w:val="11"/>
  </w:num>
  <w:num w:numId="11">
    <w:abstractNumId w:val="23"/>
  </w:num>
  <w:num w:numId="12">
    <w:abstractNumId w:val="28"/>
  </w:num>
  <w:num w:numId="13">
    <w:abstractNumId w:val="15"/>
  </w:num>
  <w:num w:numId="14">
    <w:abstractNumId w:val="14"/>
  </w:num>
  <w:num w:numId="15">
    <w:abstractNumId w:val="13"/>
  </w:num>
  <w:num w:numId="16">
    <w:abstractNumId w:val="2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32"/>
  </w:num>
  <w:num w:numId="22">
    <w:abstractNumId w:val="3"/>
  </w:num>
  <w:num w:numId="23">
    <w:abstractNumId w:val="30"/>
  </w:num>
  <w:num w:numId="24">
    <w:abstractNumId w:val="18"/>
  </w:num>
  <w:num w:numId="25">
    <w:abstractNumId w:val="8"/>
  </w:num>
  <w:num w:numId="26">
    <w:abstractNumId w:val="6"/>
  </w:num>
  <w:num w:numId="27">
    <w:abstractNumId w:val="25"/>
  </w:num>
  <w:num w:numId="28">
    <w:abstractNumId w:val="31"/>
  </w:num>
  <w:num w:numId="29">
    <w:abstractNumId w:val="26"/>
  </w:num>
  <w:num w:numId="30">
    <w:abstractNumId w:val="24"/>
  </w:num>
  <w:num w:numId="31">
    <w:abstractNumId w:val="19"/>
  </w:num>
  <w:num w:numId="32">
    <w:abstractNumId w:val="7"/>
  </w:num>
  <w:num w:numId="33">
    <w:abstractNumId w:val="33"/>
  </w:num>
  <w:num w:numId="34">
    <w:abstractNumId w:val="34"/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D3"/>
    <w:rsid w:val="00000D6A"/>
    <w:rsid w:val="0000761B"/>
    <w:rsid w:val="00012E0A"/>
    <w:rsid w:val="00014CE3"/>
    <w:rsid w:val="00016712"/>
    <w:rsid w:val="00027281"/>
    <w:rsid w:val="00031F69"/>
    <w:rsid w:val="000443FF"/>
    <w:rsid w:val="00045410"/>
    <w:rsid w:val="00050D53"/>
    <w:rsid w:val="00061CD8"/>
    <w:rsid w:val="0006250C"/>
    <w:rsid w:val="000737F6"/>
    <w:rsid w:val="00080EDD"/>
    <w:rsid w:val="00081114"/>
    <w:rsid w:val="00090387"/>
    <w:rsid w:val="000A4D43"/>
    <w:rsid w:val="000A616A"/>
    <w:rsid w:val="000B0081"/>
    <w:rsid w:val="000C3886"/>
    <w:rsid w:val="000C77FD"/>
    <w:rsid w:val="000D26B8"/>
    <w:rsid w:val="000E33C7"/>
    <w:rsid w:val="000E6CF7"/>
    <w:rsid w:val="000F0551"/>
    <w:rsid w:val="00121F52"/>
    <w:rsid w:val="001224AA"/>
    <w:rsid w:val="00123E89"/>
    <w:rsid w:val="00130A8B"/>
    <w:rsid w:val="001437FF"/>
    <w:rsid w:val="00173119"/>
    <w:rsid w:val="001803B7"/>
    <w:rsid w:val="00180D99"/>
    <w:rsid w:val="001812FD"/>
    <w:rsid w:val="00190B5A"/>
    <w:rsid w:val="001B0484"/>
    <w:rsid w:val="001B1326"/>
    <w:rsid w:val="001B5933"/>
    <w:rsid w:val="001B7AFE"/>
    <w:rsid w:val="001D203C"/>
    <w:rsid w:val="001D4B59"/>
    <w:rsid w:val="001D572B"/>
    <w:rsid w:val="001E080E"/>
    <w:rsid w:val="001F2279"/>
    <w:rsid w:val="002036B4"/>
    <w:rsid w:val="0021058A"/>
    <w:rsid w:val="002171CE"/>
    <w:rsid w:val="00222731"/>
    <w:rsid w:val="00223FA9"/>
    <w:rsid w:val="00240591"/>
    <w:rsid w:val="0024201F"/>
    <w:rsid w:val="00245193"/>
    <w:rsid w:val="00253BC5"/>
    <w:rsid w:val="002569D1"/>
    <w:rsid w:val="00270976"/>
    <w:rsid w:val="0027124C"/>
    <w:rsid w:val="00274F31"/>
    <w:rsid w:val="00283484"/>
    <w:rsid w:val="00297884"/>
    <w:rsid w:val="002A0C5B"/>
    <w:rsid w:val="002A1431"/>
    <w:rsid w:val="002A18C9"/>
    <w:rsid w:val="002C4EB1"/>
    <w:rsid w:val="002D0873"/>
    <w:rsid w:val="002D41FD"/>
    <w:rsid w:val="002E4EFA"/>
    <w:rsid w:val="002E56D0"/>
    <w:rsid w:val="002E669C"/>
    <w:rsid w:val="002E69F4"/>
    <w:rsid w:val="00300B57"/>
    <w:rsid w:val="0031315C"/>
    <w:rsid w:val="00315B23"/>
    <w:rsid w:val="0032779F"/>
    <w:rsid w:val="00335A6F"/>
    <w:rsid w:val="00345DB8"/>
    <w:rsid w:val="00346D8E"/>
    <w:rsid w:val="003510EB"/>
    <w:rsid w:val="003522B5"/>
    <w:rsid w:val="00357AEC"/>
    <w:rsid w:val="00361996"/>
    <w:rsid w:val="00363F87"/>
    <w:rsid w:val="003738D6"/>
    <w:rsid w:val="00383AF1"/>
    <w:rsid w:val="003945AC"/>
    <w:rsid w:val="003948DF"/>
    <w:rsid w:val="00395685"/>
    <w:rsid w:val="003A2985"/>
    <w:rsid w:val="003A30D2"/>
    <w:rsid w:val="003A5A50"/>
    <w:rsid w:val="003A6799"/>
    <w:rsid w:val="003B44D7"/>
    <w:rsid w:val="003B5604"/>
    <w:rsid w:val="003B6BE2"/>
    <w:rsid w:val="003B70DF"/>
    <w:rsid w:val="003C04E4"/>
    <w:rsid w:val="003C3728"/>
    <w:rsid w:val="003F6B99"/>
    <w:rsid w:val="00412943"/>
    <w:rsid w:val="00414400"/>
    <w:rsid w:val="00417F00"/>
    <w:rsid w:val="00422B0F"/>
    <w:rsid w:val="00424994"/>
    <w:rsid w:val="0043141B"/>
    <w:rsid w:val="00431A2F"/>
    <w:rsid w:val="0043389D"/>
    <w:rsid w:val="004400C7"/>
    <w:rsid w:val="00441E12"/>
    <w:rsid w:val="00452569"/>
    <w:rsid w:val="00452FB5"/>
    <w:rsid w:val="0046450C"/>
    <w:rsid w:val="004A0593"/>
    <w:rsid w:val="004B548C"/>
    <w:rsid w:val="004D39C1"/>
    <w:rsid w:val="004E5943"/>
    <w:rsid w:val="004E7B38"/>
    <w:rsid w:val="004F3EBE"/>
    <w:rsid w:val="004F75F1"/>
    <w:rsid w:val="0050269E"/>
    <w:rsid w:val="00514947"/>
    <w:rsid w:val="00521F0E"/>
    <w:rsid w:val="0052467E"/>
    <w:rsid w:val="0052491C"/>
    <w:rsid w:val="00524CAF"/>
    <w:rsid w:val="00534741"/>
    <w:rsid w:val="00536DC6"/>
    <w:rsid w:val="00541F52"/>
    <w:rsid w:val="00545BDD"/>
    <w:rsid w:val="005472C4"/>
    <w:rsid w:val="005572A3"/>
    <w:rsid w:val="00561250"/>
    <w:rsid w:val="00561C7E"/>
    <w:rsid w:val="005728DF"/>
    <w:rsid w:val="005766B0"/>
    <w:rsid w:val="005769F6"/>
    <w:rsid w:val="005806FE"/>
    <w:rsid w:val="005815A0"/>
    <w:rsid w:val="00581672"/>
    <w:rsid w:val="005B2D93"/>
    <w:rsid w:val="005B321B"/>
    <w:rsid w:val="005C0276"/>
    <w:rsid w:val="005C6B4F"/>
    <w:rsid w:val="005E298C"/>
    <w:rsid w:val="005E5234"/>
    <w:rsid w:val="005F1116"/>
    <w:rsid w:val="00604B17"/>
    <w:rsid w:val="006121BF"/>
    <w:rsid w:val="00616D54"/>
    <w:rsid w:val="00624828"/>
    <w:rsid w:val="006328AE"/>
    <w:rsid w:val="00632B9E"/>
    <w:rsid w:val="0066061C"/>
    <w:rsid w:val="00660B6A"/>
    <w:rsid w:val="00661260"/>
    <w:rsid w:val="006679AB"/>
    <w:rsid w:val="00673F3F"/>
    <w:rsid w:val="00683887"/>
    <w:rsid w:val="006908DF"/>
    <w:rsid w:val="00694E5B"/>
    <w:rsid w:val="006A04A6"/>
    <w:rsid w:val="006A47F7"/>
    <w:rsid w:val="006B2ABB"/>
    <w:rsid w:val="006B4C87"/>
    <w:rsid w:val="006C7360"/>
    <w:rsid w:val="006D2684"/>
    <w:rsid w:val="006D3E1E"/>
    <w:rsid w:val="006D5F93"/>
    <w:rsid w:val="006E1039"/>
    <w:rsid w:val="006E1E0D"/>
    <w:rsid w:val="006E3197"/>
    <w:rsid w:val="006F34DE"/>
    <w:rsid w:val="006F5838"/>
    <w:rsid w:val="00707C0B"/>
    <w:rsid w:val="00712C12"/>
    <w:rsid w:val="00715580"/>
    <w:rsid w:val="0072516F"/>
    <w:rsid w:val="00725487"/>
    <w:rsid w:val="007260C5"/>
    <w:rsid w:val="00733BCF"/>
    <w:rsid w:val="007341E8"/>
    <w:rsid w:val="00735A04"/>
    <w:rsid w:val="00736BD6"/>
    <w:rsid w:val="007459D7"/>
    <w:rsid w:val="00747390"/>
    <w:rsid w:val="007476BF"/>
    <w:rsid w:val="00752DBC"/>
    <w:rsid w:val="00793EE2"/>
    <w:rsid w:val="007B332E"/>
    <w:rsid w:val="007B59F4"/>
    <w:rsid w:val="007B699D"/>
    <w:rsid w:val="007B7BF9"/>
    <w:rsid w:val="007C1965"/>
    <w:rsid w:val="007C6856"/>
    <w:rsid w:val="007D46A7"/>
    <w:rsid w:val="007E46C7"/>
    <w:rsid w:val="007F417B"/>
    <w:rsid w:val="007F4763"/>
    <w:rsid w:val="007F688C"/>
    <w:rsid w:val="0080225B"/>
    <w:rsid w:val="008148DF"/>
    <w:rsid w:val="008149AA"/>
    <w:rsid w:val="00817EFF"/>
    <w:rsid w:val="00820DAE"/>
    <w:rsid w:val="00824A37"/>
    <w:rsid w:val="008262D2"/>
    <w:rsid w:val="00832131"/>
    <w:rsid w:val="00833F1C"/>
    <w:rsid w:val="008418E0"/>
    <w:rsid w:val="00856769"/>
    <w:rsid w:val="0088140C"/>
    <w:rsid w:val="00892050"/>
    <w:rsid w:val="00897715"/>
    <w:rsid w:val="00897A98"/>
    <w:rsid w:val="008A41F4"/>
    <w:rsid w:val="008A5D11"/>
    <w:rsid w:val="008B1534"/>
    <w:rsid w:val="008D73DF"/>
    <w:rsid w:val="008E2E10"/>
    <w:rsid w:val="008F69F7"/>
    <w:rsid w:val="009029BE"/>
    <w:rsid w:val="00914B71"/>
    <w:rsid w:val="009323F3"/>
    <w:rsid w:val="00937045"/>
    <w:rsid w:val="009378FC"/>
    <w:rsid w:val="00941250"/>
    <w:rsid w:val="0094151D"/>
    <w:rsid w:val="00942471"/>
    <w:rsid w:val="00946D66"/>
    <w:rsid w:val="009614E7"/>
    <w:rsid w:val="00965F90"/>
    <w:rsid w:val="00972FA4"/>
    <w:rsid w:val="009750BD"/>
    <w:rsid w:val="009A1ECC"/>
    <w:rsid w:val="009A46ED"/>
    <w:rsid w:val="009B1AFC"/>
    <w:rsid w:val="009B1DCA"/>
    <w:rsid w:val="009B30A1"/>
    <w:rsid w:val="009B5CCE"/>
    <w:rsid w:val="009B6AC6"/>
    <w:rsid w:val="009C78F6"/>
    <w:rsid w:val="009E1BAC"/>
    <w:rsid w:val="009E3415"/>
    <w:rsid w:val="009E4569"/>
    <w:rsid w:val="00A0268F"/>
    <w:rsid w:val="00A14DD6"/>
    <w:rsid w:val="00A22205"/>
    <w:rsid w:val="00A231CA"/>
    <w:rsid w:val="00A23BF3"/>
    <w:rsid w:val="00A461B0"/>
    <w:rsid w:val="00A468C1"/>
    <w:rsid w:val="00A6533F"/>
    <w:rsid w:val="00A75FDE"/>
    <w:rsid w:val="00A8681F"/>
    <w:rsid w:val="00AA1DBA"/>
    <w:rsid w:val="00AB1651"/>
    <w:rsid w:val="00AB2770"/>
    <w:rsid w:val="00AB6B94"/>
    <w:rsid w:val="00AC27D5"/>
    <w:rsid w:val="00AC771A"/>
    <w:rsid w:val="00AD7177"/>
    <w:rsid w:val="00AE2CBE"/>
    <w:rsid w:val="00AF4C20"/>
    <w:rsid w:val="00B002E2"/>
    <w:rsid w:val="00B0496D"/>
    <w:rsid w:val="00B3147A"/>
    <w:rsid w:val="00B36B27"/>
    <w:rsid w:val="00B41DE6"/>
    <w:rsid w:val="00B43B6F"/>
    <w:rsid w:val="00B62888"/>
    <w:rsid w:val="00B636FD"/>
    <w:rsid w:val="00B67D29"/>
    <w:rsid w:val="00B75669"/>
    <w:rsid w:val="00B767AF"/>
    <w:rsid w:val="00B928D8"/>
    <w:rsid w:val="00B9371C"/>
    <w:rsid w:val="00BB5ACA"/>
    <w:rsid w:val="00BC0A51"/>
    <w:rsid w:val="00BD4D5A"/>
    <w:rsid w:val="00BD7724"/>
    <w:rsid w:val="00BE7E23"/>
    <w:rsid w:val="00BF1458"/>
    <w:rsid w:val="00BF2D0E"/>
    <w:rsid w:val="00BF681B"/>
    <w:rsid w:val="00BF76E6"/>
    <w:rsid w:val="00C04B90"/>
    <w:rsid w:val="00C053B1"/>
    <w:rsid w:val="00C065D3"/>
    <w:rsid w:val="00C07AC5"/>
    <w:rsid w:val="00C11A91"/>
    <w:rsid w:val="00C15FE2"/>
    <w:rsid w:val="00C17B18"/>
    <w:rsid w:val="00C2227F"/>
    <w:rsid w:val="00C2500A"/>
    <w:rsid w:val="00C36AA4"/>
    <w:rsid w:val="00C44631"/>
    <w:rsid w:val="00C47DDE"/>
    <w:rsid w:val="00C55833"/>
    <w:rsid w:val="00C616CD"/>
    <w:rsid w:val="00C66452"/>
    <w:rsid w:val="00C730B4"/>
    <w:rsid w:val="00CA4B38"/>
    <w:rsid w:val="00CA5551"/>
    <w:rsid w:val="00CC2B27"/>
    <w:rsid w:val="00CD2A9F"/>
    <w:rsid w:val="00CD3E3E"/>
    <w:rsid w:val="00CE4917"/>
    <w:rsid w:val="00CF12F8"/>
    <w:rsid w:val="00CF3C71"/>
    <w:rsid w:val="00CF4059"/>
    <w:rsid w:val="00D0350F"/>
    <w:rsid w:val="00D104AB"/>
    <w:rsid w:val="00D21BB8"/>
    <w:rsid w:val="00D2633C"/>
    <w:rsid w:val="00D3695C"/>
    <w:rsid w:val="00D426D4"/>
    <w:rsid w:val="00D428DF"/>
    <w:rsid w:val="00D462FC"/>
    <w:rsid w:val="00D5193B"/>
    <w:rsid w:val="00D53BF1"/>
    <w:rsid w:val="00D637E1"/>
    <w:rsid w:val="00D64003"/>
    <w:rsid w:val="00D818B0"/>
    <w:rsid w:val="00DA1CC4"/>
    <w:rsid w:val="00DB6B91"/>
    <w:rsid w:val="00DC0928"/>
    <w:rsid w:val="00DD10B1"/>
    <w:rsid w:val="00DD251E"/>
    <w:rsid w:val="00DD4563"/>
    <w:rsid w:val="00DF7D1E"/>
    <w:rsid w:val="00E02359"/>
    <w:rsid w:val="00E05086"/>
    <w:rsid w:val="00E05E41"/>
    <w:rsid w:val="00E10371"/>
    <w:rsid w:val="00E11EA5"/>
    <w:rsid w:val="00E12058"/>
    <w:rsid w:val="00E27F75"/>
    <w:rsid w:val="00E30738"/>
    <w:rsid w:val="00E34048"/>
    <w:rsid w:val="00E50CF2"/>
    <w:rsid w:val="00E712EF"/>
    <w:rsid w:val="00E772CB"/>
    <w:rsid w:val="00E81F2D"/>
    <w:rsid w:val="00E9328D"/>
    <w:rsid w:val="00E939C6"/>
    <w:rsid w:val="00E94961"/>
    <w:rsid w:val="00E9589C"/>
    <w:rsid w:val="00EA1AEF"/>
    <w:rsid w:val="00EA5B2B"/>
    <w:rsid w:val="00EB3233"/>
    <w:rsid w:val="00EB39B0"/>
    <w:rsid w:val="00EB442D"/>
    <w:rsid w:val="00EB6C35"/>
    <w:rsid w:val="00EC4709"/>
    <w:rsid w:val="00EC7B77"/>
    <w:rsid w:val="00ED6B8F"/>
    <w:rsid w:val="00EE7A61"/>
    <w:rsid w:val="00EF109A"/>
    <w:rsid w:val="00EF4770"/>
    <w:rsid w:val="00F03ADB"/>
    <w:rsid w:val="00F07B48"/>
    <w:rsid w:val="00F11041"/>
    <w:rsid w:val="00F12502"/>
    <w:rsid w:val="00F1351B"/>
    <w:rsid w:val="00F24128"/>
    <w:rsid w:val="00F33AD8"/>
    <w:rsid w:val="00F4416A"/>
    <w:rsid w:val="00F44435"/>
    <w:rsid w:val="00F53193"/>
    <w:rsid w:val="00F629EB"/>
    <w:rsid w:val="00F77C39"/>
    <w:rsid w:val="00F806B9"/>
    <w:rsid w:val="00F813C5"/>
    <w:rsid w:val="00F94825"/>
    <w:rsid w:val="00F948C5"/>
    <w:rsid w:val="00F94C7F"/>
    <w:rsid w:val="00FB1285"/>
    <w:rsid w:val="00FC5B23"/>
    <w:rsid w:val="00FD4566"/>
    <w:rsid w:val="00FD4734"/>
    <w:rsid w:val="00FE5ADC"/>
    <w:rsid w:val="00FE630F"/>
    <w:rsid w:val="00FE6F8E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C6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"/>
    <w:next w:val="a"/>
    <w:link w:val="11"/>
    <w:qFormat/>
    <w:rsid w:val="009B6AC6"/>
    <w:pPr>
      <w:keepNext/>
      <w:ind w:left="495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6AC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B6AC6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9B6AC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B6AC6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9B6AC6"/>
    <w:pPr>
      <w:keepNext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9B6AC6"/>
    <w:pPr>
      <w:framePr w:w="7920" w:h="1980" w:hRule="exact" w:hSpace="141" w:wrap="auto" w:hAnchor="page" w:xAlign="center" w:yAlign="bottom"/>
      <w:ind w:left="2880"/>
    </w:pPr>
    <w:rPr>
      <w:color w:val="0000FF"/>
      <w:sz w:val="28"/>
      <w:u w:val="double"/>
    </w:rPr>
  </w:style>
  <w:style w:type="paragraph" w:styleId="a4">
    <w:name w:val="Body Text"/>
    <w:basedOn w:val="a"/>
    <w:link w:val="a5"/>
    <w:semiHidden/>
    <w:rsid w:val="009B6AC6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9B6AC6"/>
    <w:rPr>
      <w:sz w:val="32"/>
    </w:rPr>
  </w:style>
  <w:style w:type="character" w:styleId="a6">
    <w:name w:val="annotation reference"/>
    <w:basedOn w:val="a0"/>
    <w:semiHidden/>
    <w:rsid w:val="009B6AC6"/>
    <w:rPr>
      <w:sz w:val="16"/>
    </w:rPr>
  </w:style>
  <w:style w:type="paragraph" w:styleId="a7">
    <w:name w:val="annotation text"/>
    <w:basedOn w:val="a"/>
    <w:semiHidden/>
    <w:rsid w:val="009B6AC6"/>
  </w:style>
  <w:style w:type="paragraph" w:styleId="a8">
    <w:name w:val="header"/>
    <w:basedOn w:val="a"/>
    <w:link w:val="a9"/>
    <w:uiPriority w:val="99"/>
    <w:rsid w:val="009B6AC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9B6A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DBC"/>
  </w:style>
  <w:style w:type="paragraph" w:styleId="ac">
    <w:name w:val="Balloon Text"/>
    <w:basedOn w:val="a"/>
    <w:link w:val="ad"/>
    <w:uiPriority w:val="99"/>
    <w:semiHidden/>
    <w:unhideWhenUsed/>
    <w:rsid w:val="004F3E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3EB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270976"/>
    <w:rPr>
      <w:sz w:val="28"/>
    </w:rPr>
  </w:style>
  <w:style w:type="character" w:customStyle="1" w:styleId="60">
    <w:name w:val="Заголовок 6 Знак"/>
    <w:basedOn w:val="a0"/>
    <w:link w:val="6"/>
    <w:rsid w:val="00270976"/>
    <w:rPr>
      <w:sz w:val="32"/>
    </w:rPr>
  </w:style>
  <w:style w:type="paragraph" w:customStyle="1" w:styleId="ae">
    <w:name w:val="Обычный абзац"/>
    <w:basedOn w:val="a"/>
    <w:uiPriority w:val="99"/>
    <w:rsid w:val="00CF3C71"/>
    <w:pPr>
      <w:overflowPunct/>
      <w:autoSpaceDE/>
      <w:autoSpaceDN/>
      <w:adjustRightInd/>
      <w:spacing w:line="288" w:lineRule="auto"/>
      <w:ind w:firstLine="567"/>
      <w:jc w:val="both"/>
      <w:textAlignment w:val="auto"/>
    </w:pPr>
    <w:rPr>
      <w:sz w:val="28"/>
      <w:szCs w:val="28"/>
    </w:rPr>
  </w:style>
  <w:style w:type="paragraph" w:customStyle="1" w:styleId="WW-">
    <w:name w:val="WW-Обычный (веб)"/>
    <w:basedOn w:val="a"/>
    <w:rsid w:val="003522B5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eastAsia="Tahoma"/>
      <w:sz w:val="24"/>
    </w:rPr>
  </w:style>
  <w:style w:type="character" w:customStyle="1" w:styleId="20">
    <w:name w:val="Заголовок 2 Знак"/>
    <w:basedOn w:val="a0"/>
    <w:link w:val="2"/>
    <w:rsid w:val="004F75F1"/>
    <w:rPr>
      <w:b/>
      <w:sz w:val="28"/>
    </w:rPr>
  </w:style>
  <w:style w:type="character" w:customStyle="1" w:styleId="30">
    <w:name w:val="Заголовок 3 Знак"/>
    <w:basedOn w:val="a0"/>
    <w:link w:val="3"/>
    <w:rsid w:val="004F75F1"/>
    <w:rPr>
      <w:sz w:val="28"/>
      <w:lang w:val="en-US"/>
    </w:rPr>
  </w:style>
  <w:style w:type="paragraph" w:styleId="af">
    <w:name w:val="List Paragraph"/>
    <w:basedOn w:val="a"/>
    <w:uiPriority w:val="34"/>
    <w:qFormat/>
    <w:rsid w:val="00274F31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A14DD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basedOn w:val="a0"/>
    <w:link w:val="af0"/>
    <w:uiPriority w:val="99"/>
    <w:semiHidden/>
    <w:rsid w:val="00A14DD6"/>
  </w:style>
  <w:style w:type="character" w:styleId="af2">
    <w:name w:val="footnote reference"/>
    <w:basedOn w:val="a0"/>
    <w:uiPriority w:val="99"/>
    <w:semiHidden/>
    <w:unhideWhenUsed/>
    <w:rsid w:val="00A14DD6"/>
    <w:rPr>
      <w:vertAlign w:val="superscript"/>
    </w:rPr>
  </w:style>
  <w:style w:type="character" w:styleId="af3">
    <w:name w:val="Hyperlink"/>
    <w:basedOn w:val="a0"/>
    <w:uiPriority w:val="99"/>
    <w:unhideWhenUsed/>
    <w:rsid w:val="0080225B"/>
    <w:rPr>
      <w:color w:val="0000FF" w:themeColor="hyperlink"/>
      <w:u w:val="single"/>
    </w:rPr>
  </w:style>
  <w:style w:type="paragraph" w:styleId="af4">
    <w:name w:val="Body Text Indent"/>
    <w:basedOn w:val="a"/>
    <w:link w:val="af5"/>
    <w:semiHidden/>
    <w:unhideWhenUsed/>
    <w:rsid w:val="009A1EC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9A1ECC"/>
  </w:style>
  <w:style w:type="paragraph" w:styleId="af6">
    <w:name w:val="Normal (Web)"/>
    <w:basedOn w:val="a"/>
    <w:uiPriority w:val="99"/>
    <w:unhideWhenUsed/>
    <w:rsid w:val="00283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83484"/>
  </w:style>
  <w:style w:type="paragraph" w:styleId="31">
    <w:name w:val="Body Text 3"/>
    <w:basedOn w:val="a"/>
    <w:link w:val="32"/>
    <w:uiPriority w:val="99"/>
    <w:semiHidden/>
    <w:unhideWhenUsed/>
    <w:rsid w:val="000F05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0551"/>
    <w:rPr>
      <w:sz w:val="16"/>
      <w:szCs w:val="16"/>
    </w:rPr>
  </w:style>
  <w:style w:type="paragraph" w:styleId="af7">
    <w:name w:val="No Spacing"/>
    <w:link w:val="af8"/>
    <w:uiPriority w:val="1"/>
    <w:qFormat/>
    <w:rsid w:val="000C77F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интервала Знак"/>
    <w:basedOn w:val="a0"/>
    <w:link w:val="af7"/>
    <w:uiPriority w:val="1"/>
    <w:rsid w:val="000C77FD"/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E630F"/>
  </w:style>
  <w:style w:type="character" w:customStyle="1" w:styleId="50">
    <w:name w:val="Заголовок 5 Знак"/>
    <w:basedOn w:val="a0"/>
    <w:link w:val="5"/>
    <w:uiPriority w:val="9"/>
    <w:rsid w:val="00FE630F"/>
    <w:rPr>
      <w:b/>
      <w:sz w:val="32"/>
    </w:rPr>
  </w:style>
  <w:style w:type="numbering" w:customStyle="1" w:styleId="110">
    <w:name w:val="Нет списка11"/>
    <w:next w:val="a2"/>
    <w:uiPriority w:val="99"/>
    <w:semiHidden/>
    <w:unhideWhenUsed/>
    <w:rsid w:val="00FE630F"/>
  </w:style>
  <w:style w:type="character" w:customStyle="1" w:styleId="a9">
    <w:name w:val="Верхний колонтитул Знак"/>
    <w:basedOn w:val="a0"/>
    <w:link w:val="a8"/>
    <w:uiPriority w:val="99"/>
    <w:rsid w:val="00FE630F"/>
  </w:style>
  <w:style w:type="character" w:customStyle="1" w:styleId="a5">
    <w:name w:val="Основной текст Знак"/>
    <w:basedOn w:val="a0"/>
    <w:link w:val="a4"/>
    <w:semiHidden/>
    <w:rsid w:val="00FE630F"/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FE630F"/>
    <w:pPr>
      <w:overflowPunct/>
      <w:autoSpaceDE/>
      <w:autoSpaceDN/>
      <w:adjustRightInd/>
      <w:spacing w:after="120" w:line="480" w:lineRule="auto"/>
      <w:textAlignment w:val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0F"/>
    <w:rPr>
      <w:sz w:val="28"/>
    </w:rPr>
  </w:style>
  <w:style w:type="paragraph" w:styleId="af9">
    <w:name w:val="Title"/>
    <w:basedOn w:val="a"/>
    <w:link w:val="afa"/>
    <w:qFormat/>
    <w:rsid w:val="00FE630F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a">
    <w:name w:val="Название Знак"/>
    <w:basedOn w:val="a0"/>
    <w:link w:val="af9"/>
    <w:rsid w:val="00FE630F"/>
    <w:rPr>
      <w:sz w:val="28"/>
    </w:rPr>
  </w:style>
  <w:style w:type="paragraph" w:styleId="24">
    <w:name w:val="Body Text Indent 2"/>
    <w:basedOn w:val="a"/>
    <w:link w:val="25"/>
    <w:uiPriority w:val="99"/>
    <w:semiHidden/>
    <w:unhideWhenUsed/>
    <w:rsid w:val="00FE630F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0F"/>
    <w:rPr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FE630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0F"/>
    <w:rPr>
      <w:sz w:val="16"/>
      <w:szCs w:val="16"/>
    </w:rPr>
  </w:style>
  <w:style w:type="table" w:styleId="afb">
    <w:name w:val="Table Grid"/>
    <w:basedOn w:val="a1"/>
    <w:uiPriority w:val="59"/>
    <w:rsid w:val="00FE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FE630F"/>
    <w:pPr>
      <w:numPr>
        <w:numId w:val="22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E630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E630F"/>
    <w:pPr>
      <w:overflowPunct/>
      <w:autoSpaceDE/>
      <w:autoSpaceDN/>
      <w:adjustRightInd/>
      <w:ind w:left="720" w:firstLine="700"/>
      <w:jc w:val="both"/>
      <w:textAlignment w:val="auto"/>
    </w:pPr>
    <w:rPr>
      <w:sz w:val="24"/>
      <w:szCs w:val="24"/>
    </w:rPr>
  </w:style>
  <w:style w:type="character" w:customStyle="1" w:styleId="list005f0020paragraph005f005fchar1char1">
    <w:name w:val="list_005f0020paragraph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FE630F"/>
    <w:pPr>
      <w:overflowPunct/>
      <w:autoSpaceDE/>
      <w:autoSpaceDN/>
      <w:adjustRightInd/>
      <w:ind w:left="720" w:firstLine="700"/>
      <w:jc w:val="both"/>
      <w:textAlignment w:val="auto"/>
    </w:pPr>
    <w:rPr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FE630F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630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E630F"/>
    <w:rPr>
      <w:b/>
      <w:bCs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E630F"/>
    <w:pPr>
      <w:overflowPunct/>
      <w:autoSpaceDE/>
      <w:autoSpaceDN/>
      <w:adjustRightInd/>
      <w:spacing w:after="120" w:line="480" w:lineRule="atLeast"/>
      <w:textAlignment w:val="auto"/>
    </w:pPr>
    <w:rPr>
      <w:sz w:val="24"/>
      <w:szCs w:val="24"/>
    </w:rPr>
  </w:style>
  <w:style w:type="character" w:customStyle="1" w:styleId="blue-sm21">
    <w:name w:val="blue-sm21"/>
    <w:basedOn w:val="a0"/>
    <w:rsid w:val="00FE630F"/>
    <w:rPr>
      <w:b/>
      <w:bCs/>
      <w:strike w:val="0"/>
      <w:dstrike w:val="0"/>
      <w:color w:val="003399"/>
      <w:sz w:val="24"/>
      <w:szCs w:val="24"/>
      <w:u w:val="none"/>
      <w:effect w:val="none"/>
    </w:rPr>
  </w:style>
  <w:style w:type="character" w:customStyle="1" w:styleId="titlemain1">
    <w:name w:val="titlemain1"/>
    <w:basedOn w:val="a0"/>
    <w:rsid w:val="00FE630F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butback1">
    <w:name w:val="butback1"/>
    <w:basedOn w:val="a0"/>
    <w:rsid w:val="00FE630F"/>
    <w:rPr>
      <w:color w:val="666666"/>
    </w:rPr>
  </w:style>
  <w:style w:type="character" w:customStyle="1" w:styleId="submenu-table">
    <w:name w:val="submenu-table"/>
    <w:basedOn w:val="a0"/>
    <w:rsid w:val="00FE630F"/>
  </w:style>
  <w:style w:type="character" w:styleId="afc">
    <w:name w:val="Strong"/>
    <w:basedOn w:val="a0"/>
    <w:uiPriority w:val="22"/>
    <w:qFormat/>
    <w:rsid w:val="00FE630F"/>
    <w:rPr>
      <w:b/>
      <w:bCs/>
    </w:rPr>
  </w:style>
  <w:style w:type="paragraph" w:styleId="afd">
    <w:name w:val="caption"/>
    <w:basedOn w:val="a"/>
    <w:next w:val="a"/>
    <w:uiPriority w:val="35"/>
    <w:unhideWhenUsed/>
    <w:qFormat/>
    <w:rsid w:val="00FE630F"/>
    <w:pPr>
      <w:overflowPunct/>
      <w:autoSpaceDE/>
      <w:autoSpaceDN/>
      <w:adjustRightInd/>
      <w:spacing w:after="200"/>
      <w:textAlignment w:val="auto"/>
    </w:pPr>
    <w:rPr>
      <w:b/>
      <w:bCs/>
      <w:color w:val="4F81BD" w:themeColor="accent1"/>
      <w:sz w:val="18"/>
      <w:szCs w:val="18"/>
    </w:rPr>
  </w:style>
  <w:style w:type="paragraph" w:customStyle="1" w:styleId="yell">
    <w:name w:val="yell"/>
    <w:basedOn w:val="a"/>
    <w:rsid w:val="00FE630F"/>
    <w:pPr>
      <w:overflowPunct/>
      <w:autoSpaceDE/>
      <w:autoSpaceDN/>
      <w:adjustRightInd/>
      <w:textAlignment w:val="auto"/>
    </w:pPr>
    <w:rPr>
      <w:rFonts w:ascii="Arial" w:hAnsi="Arial" w:cs="Arial"/>
      <w:color w:val="FFAA00"/>
      <w:sz w:val="18"/>
      <w:szCs w:val="18"/>
    </w:rPr>
  </w:style>
  <w:style w:type="paragraph" w:styleId="afe">
    <w:name w:val="TOC Heading"/>
    <w:basedOn w:val="10"/>
    <w:next w:val="a"/>
    <w:uiPriority w:val="39"/>
    <w:qFormat/>
    <w:rsid w:val="00FE630F"/>
    <w:pPr>
      <w:keepLines/>
      <w:overflowPunct/>
      <w:autoSpaceDE/>
      <w:autoSpaceDN/>
      <w:adjustRightInd/>
      <w:spacing w:before="480" w:line="276" w:lineRule="auto"/>
      <w:ind w:left="0"/>
      <w:textAlignment w:val="auto"/>
      <w:outlineLvl w:val="9"/>
    </w:pPr>
    <w:rPr>
      <w:rFonts w:ascii="Arial" w:hAnsi="Arial"/>
      <w:b/>
      <w:bCs/>
      <w:color w:val="B35E06"/>
      <w:szCs w:val="28"/>
      <w:lang w:val="en-US" w:eastAsia="en-US" w:bidi="en-US"/>
    </w:rPr>
  </w:style>
  <w:style w:type="paragraph" w:customStyle="1" w:styleId="Default">
    <w:name w:val="Default"/>
    <w:rsid w:val="00FE63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524CAF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524CAF"/>
    <w:rPr>
      <w:rFonts w:asciiTheme="minorHAnsi" w:eastAsiaTheme="minorEastAsia" w:hAnsiTheme="minorHAnsi" w:cstheme="minorBidi"/>
    </w:rPr>
  </w:style>
  <w:style w:type="character" w:styleId="aff1">
    <w:name w:val="endnote reference"/>
    <w:basedOn w:val="a0"/>
    <w:uiPriority w:val="99"/>
    <w:semiHidden/>
    <w:unhideWhenUsed/>
    <w:rsid w:val="001812FD"/>
    <w:rPr>
      <w:vertAlign w:val="superscript"/>
    </w:rPr>
  </w:style>
  <w:style w:type="character" w:customStyle="1" w:styleId="photo-title">
    <w:name w:val="photo-title"/>
    <w:basedOn w:val="a0"/>
    <w:rsid w:val="006A04A6"/>
  </w:style>
  <w:style w:type="character" w:styleId="aff2">
    <w:name w:val="Placeholder Text"/>
    <w:basedOn w:val="a0"/>
    <w:uiPriority w:val="99"/>
    <w:semiHidden/>
    <w:rsid w:val="009614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C6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"/>
    <w:next w:val="a"/>
    <w:link w:val="11"/>
    <w:qFormat/>
    <w:rsid w:val="009B6AC6"/>
    <w:pPr>
      <w:keepNext/>
      <w:ind w:left="495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6AC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B6AC6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9B6AC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B6AC6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9B6AC6"/>
    <w:pPr>
      <w:keepNext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9B6AC6"/>
    <w:pPr>
      <w:framePr w:w="7920" w:h="1980" w:hRule="exact" w:hSpace="141" w:wrap="auto" w:hAnchor="page" w:xAlign="center" w:yAlign="bottom"/>
      <w:ind w:left="2880"/>
    </w:pPr>
    <w:rPr>
      <w:color w:val="0000FF"/>
      <w:sz w:val="28"/>
      <w:u w:val="double"/>
    </w:rPr>
  </w:style>
  <w:style w:type="paragraph" w:styleId="a4">
    <w:name w:val="Body Text"/>
    <w:basedOn w:val="a"/>
    <w:link w:val="a5"/>
    <w:semiHidden/>
    <w:rsid w:val="009B6AC6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9B6AC6"/>
    <w:rPr>
      <w:sz w:val="32"/>
    </w:rPr>
  </w:style>
  <w:style w:type="character" w:styleId="a6">
    <w:name w:val="annotation reference"/>
    <w:basedOn w:val="a0"/>
    <w:semiHidden/>
    <w:rsid w:val="009B6AC6"/>
    <w:rPr>
      <w:sz w:val="16"/>
    </w:rPr>
  </w:style>
  <w:style w:type="paragraph" w:styleId="a7">
    <w:name w:val="annotation text"/>
    <w:basedOn w:val="a"/>
    <w:semiHidden/>
    <w:rsid w:val="009B6AC6"/>
  </w:style>
  <w:style w:type="paragraph" w:styleId="a8">
    <w:name w:val="header"/>
    <w:basedOn w:val="a"/>
    <w:link w:val="a9"/>
    <w:uiPriority w:val="99"/>
    <w:rsid w:val="009B6AC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9B6A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DBC"/>
  </w:style>
  <w:style w:type="paragraph" w:styleId="ac">
    <w:name w:val="Balloon Text"/>
    <w:basedOn w:val="a"/>
    <w:link w:val="ad"/>
    <w:uiPriority w:val="99"/>
    <w:semiHidden/>
    <w:unhideWhenUsed/>
    <w:rsid w:val="004F3E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3EB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270976"/>
    <w:rPr>
      <w:sz w:val="28"/>
    </w:rPr>
  </w:style>
  <w:style w:type="character" w:customStyle="1" w:styleId="60">
    <w:name w:val="Заголовок 6 Знак"/>
    <w:basedOn w:val="a0"/>
    <w:link w:val="6"/>
    <w:rsid w:val="00270976"/>
    <w:rPr>
      <w:sz w:val="32"/>
    </w:rPr>
  </w:style>
  <w:style w:type="paragraph" w:customStyle="1" w:styleId="ae">
    <w:name w:val="Обычный абзац"/>
    <w:basedOn w:val="a"/>
    <w:uiPriority w:val="99"/>
    <w:rsid w:val="00CF3C71"/>
    <w:pPr>
      <w:overflowPunct/>
      <w:autoSpaceDE/>
      <w:autoSpaceDN/>
      <w:adjustRightInd/>
      <w:spacing w:line="288" w:lineRule="auto"/>
      <w:ind w:firstLine="567"/>
      <w:jc w:val="both"/>
      <w:textAlignment w:val="auto"/>
    </w:pPr>
    <w:rPr>
      <w:sz w:val="28"/>
      <w:szCs w:val="28"/>
    </w:rPr>
  </w:style>
  <w:style w:type="paragraph" w:customStyle="1" w:styleId="WW-">
    <w:name w:val="WW-Обычный (веб)"/>
    <w:basedOn w:val="a"/>
    <w:rsid w:val="003522B5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eastAsia="Tahoma"/>
      <w:sz w:val="24"/>
    </w:rPr>
  </w:style>
  <w:style w:type="character" w:customStyle="1" w:styleId="20">
    <w:name w:val="Заголовок 2 Знак"/>
    <w:basedOn w:val="a0"/>
    <w:link w:val="2"/>
    <w:rsid w:val="004F75F1"/>
    <w:rPr>
      <w:b/>
      <w:sz w:val="28"/>
    </w:rPr>
  </w:style>
  <w:style w:type="character" w:customStyle="1" w:styleId="30">
    <w:name w:val="Заголовок 3 Знак"/>
    <w:basedOn w:val="a0"/>
    <w:link w:val="3"/>
    <w:rsid w:val="004F75F1"/>
    <w:rPr>
      <w:sz w:val="28"/>
      <w:lang w:val="en-US"/>
    </w:rPr>
  </w:style>
  <w:style w:type="paragraph" w:styleId="af">
    <w:name w:val="List Paragraph"/>
    <w:basedOn w:val="a"/>
    <w:uiPriority w:val="34"/>
    <w:qFormat/>
    <w:rsid w:val="00274F31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A14DD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basedOn w:val="a0"/>
    <w:link w:val="af0"/>
    <w:uiPriority w:val="99"/>
    <w:semiHidden/>
    <w:rsid w:val="00A14DD6"/>
  </w:style>
  <w:style w:type="character" w:styleId="af2">
    <w:name w:val="footnote reference"/>
    <w:basedOn w:val="a0"/>
    <w:uiPriority w:val="99"/>
    <w:semiHidden/>
    <w:unhideWhenUsed/>
    <w:rsid w:val="00A14DD6"/>
    <w:rPr>
      <w:vertAlign w:val="superscript"/>
    </w:rPr>
  </w:style>
  <w:style w:type="character" w:styleId="af3">
    <w:name w:val="Hyperlink"/>
    <w:basedOn w:val="a0"/>
    <w:uiPriority w:val="99"/>
    <w:unhideWhenUsed/>
    <w:rsid w:val="0080225B"/>
    <w:rPr>
      <w:color w:val="0000FF" w:themeColor="hyperlink"/>
      <w:u w:val="single"/>
    </w:rPr>
  </w:style>
  <w:style w:type="paragraph" w:styleId="af4">
    <w:name w:val="Body Text Indent"/>
    <w:basedOn w:val="a"/>
    <w:link w:val="af5"/>
    <w:semiHidden/>
    <w:unhideWhenUsed/>
    <w:rsid w:val="009A1EC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9A1ECC"/>
  </w:style>
  <w:style w:type="paragraph" w:styleId="af6">
    <w:name w:val="Normal (Web)"/>
    <w:basedOn w:val="a"/>
    <w:uiPriority w:val="99"/>
    <w:unhideWhenUsed/>
    <w:rsid w:val="00283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83484"/>
  </w:style>
  <w:style w:type="paragraph" w:styleId="31">
    <w:name w:val="Body Text 3"/>
    <w:basedOn w:val="a"/>
    <w:link w:val="32"/>
    <w:uiPriority w:val="99"/>
    <w:semiHidden/>
    <w:unhideWhenUsed/>
    <w:rsid w:val="000F05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0551"/>
    <w:rPr>
      <w:sz w:val="16"/>
      <w:szCs w:val="16"/>
    </w:rPr>
  </w:style>
  <w:style w:type="paragraph" w:styleId="af7">
    <w:name w:val="No Spacing"/>
    <w:link w:val="af8"/>
    <w:uiPriority w:val="1"/>
    <w:qFormat/>
    <w:rsid w:val="000C77F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интервала Знак"/>
    <w:basedOn w:val="a0"/>
    <w:link w:val="af7"/>
    <w:uiPriority w:val="1"/>
    <w:rsid w:val="000C77FD"/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E630F"/>
  </w:style>
  <w:style w:type="character" w:customStyle="1" w:styleId="50">
    <w:name w:val="Заголовок 5 Знак"/>
    <w:basedOn w:val="a0"/>
    <w:link w:val="5"/>
    <w:uiPriority w:val="9"/>
    <w:rsid w:val="00FE630F"/>
    <w:rPr>
      <w:b/>
      <w:sz w:val="32"/>
    </w:rPr>
  </w:style>
  <w:style w:type="numbering" w:customStyle="1" w:styleId="110">
    <w:name w:val="Нет списка11"/>
    <w:next w:val="a2"/>
    <w:uiPriority w:val="99"/>
    <w:semiHidden/>
    <w:unhideWhenUsed/>
    <w:rsid w:val="00FE630F"/>
  </w:style>
  <w:style w:type="character" w:customStyle="1" w:styleId="a9">
    <w:name w:val="Верхний колонтитул Знак"/>
    <w:basedOn w:val="a0"/>
    <w:link w:val="a8"/>
    <w:uiPriority w:val="99"/>
    <w:rsid w:val="00FE630F"/>
  </w:style>
  <w:style w:type="character" w:customStyle="1" w:styleId="a5">
    <w:name w:val="Основной текст Знак"/>
    <w:basedOn w:val="a0"/>
    <w:link w:val="a4"/>
    <w:semiHidden/>
    <w:rsid w:val="00FE630F"/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FE630F"/>
    <w:pPr>
      <w:overflowPunct/>
      <w:autoSpaceDE/>
      <w:autoSpaceDN/>
      <w:adjustRightInd/>
      <w:spacing w:after="120" w:line="480" w:lineRule="auto"/>
      <w:textAlignment w:val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0F"/>
    <w:rPr>
      <w:sz w:val="28"/>
    </w:rPr>
  </w:style>
  <w:style w:type="paragraph" w:styleId="af9">
    <w:name w:val="Title"/>
    <w:basedOn w:val="a"/>
    <w:link w:val="afa"/>
    <w:qFormat/>
    <w:rsid w:val="00FE630F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a">
    <w:name w:val="Название Знак"/>
    <w:basedOn w:val="a0"/>
    <w:link w:val="af9"/>
    <w:rsid w:val="00FE630F"/>
    <w:rPr>
      <w:sz w:val="28"/>
    </w:rPr>
  </w:style>
  <w:style w:type="paragraph" w:styleId="24">
    <w:name w:val="Body Text Indent 2"/>
    <w:basedOn w:val="a"/>
    <w:link w:val="25"/>
    <w:uiPriority w:val="99"/>
    <w:semiHidden/>
    <w:unhideWhenUsed/>
    <w:rsid w:val="00FE630F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0F"/>
    <w:rPr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FE630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0F"/>
    <w:rPr>
      <w:sz w:val="16"/>
      <w:szCs w:val="16"/>
    </w:rPr>
  </w:style>
  <w:style w:type="table" w:styleId="afb">
    <w:name w:val="Table Grid"/>
    <w:basedOn w:val="a1"/>
    <w:uiPriority w:val="59"/>
    <w:rsid w:val="00FE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FE630F"/>
    <w:pPr>
      <w:numPr>
        <w:numId w:val="22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E630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E630F"/>
    <w:pPr>
      <w:overflowPunct/>
      <w:autoSpaceDE/>
      <w:autoSpaceDN/>
      <w:adjustRightInd/>
      <w:ind w:left="720" w:firstLine="700"/>
      <w:jc w:val="both"/>
      <w:textAlignment w:val="auto"/>
    </w:pPr>
    <w:rPr>
      <w:sz w:val="24"/>
      <w:szCs w:val="24"/>
    </w:rPr>
  </w:style>
  <w:style w:type="character" w:customStyle="1" w:styleId="list005f0020paragraph005f005fchar1char1">
    <w:name w:val="list_005f0020paragraph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FE630F"/>
    <w:pPr>
      <w:overflowPunct/>
      <w:autoSpaceDE/>
      <w:autoSpaceDN/>
      <w:adjustRightInd/>
      <w:ind w:left="720" w:firstLine="700"/>
      <w:jc w:val="both"/>
      <w:textAlignment w:val="auto"/>
    </w:pPr>
    <w:rPr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FE630F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630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E630F"/>
    <w:rPr>
      <w:b/>
      <w:bCs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E630F"/>
    <w:pPr>
      <w:overflowPunct/>
      <w:autoSpaceDE/>
      <w:autoSpaceDN/>
      <w:adjustRightInd/>
      <w:spacing w:after="120" w:line="480" w:lineRule="atLeast"/>
      <w:textAlignment w:val="auto"/>
    </w:pPr>
    <w:rPr>
      <w:sz w:val="24"/>
      <w:szCs w:val="24"/>
    </w:rPr>
  </w:style>
  <w:style w:type="character" w:customStyle="1" w:styleId="blue-sm21">
    <w:name w:val="blue-sm21"/>
    <w:basedOn w:val="a0"/>
    <w:rsid w:val="00FE630F"/>
    <w:rPr>
      <w:b/>
      <w:bCs/>
      <w:strike w:val="0"/>
      <w:dstrike w:val="0"/>
      <w:color w:val="003399"/>
      <w:sz w:val="24"/>
      <w:szCs w:val="24"/>
      <w:u w:val="none"/>
      <w:effect w:val="none"/>
    </w:rPr>
  </w:style>
  <w:style w:type="character" w:customStyle="1" w:styleId="titlemain1">
    <w:name w:val="titlemain1"/>
    <w:basedOn w:val="a0"/>
    <w:rsid w:val="00FE630F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butback1">
    <w:name w:val="butback1"/>
    <w:basedOn w:val="a0"/>
    <w:rsid w:val="00FE630F"/>
    <w:rPr>
      <w:color w:val="666666"/>
    </w:rPr>
  </w:style>
  <w:style w:type="character" w:customStyle="1" w:styleId="submenu-table">
    <w:name w:val="submenu-table"/>
    <w:basedOn w:val="a0"/>
    <w:rsid w:val="00FE630F"/>
  </w:style>
  <w:style w:type="character" w:styleId="afc">
    <w:name w:val="Strong"/>
    <w:basedOn w:val="a0"/>
    <w:uiPriority w:val="22"/>
    <w:qFormat/>
    <w:rsid w:val="00FE630F"/>
    <w:rPr>
      <w:b/>
      <w:bCs/>
    </w:rPr>
  </w:style>
  <w:style w:type="paragraph" w:styleId="afd">
    <w:name w:val="caption"/>
    <w:basedOn w:val="a"/>
    <w:next w:val="a"/>
    <w:uiPriority w:val="35"/>
    <w:unhideWhenUsed/>
    <w:qFormat/>
    <w:rsid w:val="00FE630F"/>
    <w:pPr>
      <w:overflowPunct/>
      <w:autoSpaceDE/>
      <w:autoSpaceDN/>
      <w:adjustRightInd/>
      <w:spacing w:after="200"/>
      <w:textAlignment w:val="auto"/>
    </w:pPr>
    <w:rPr>
      <w:b/>
      <w:bCs/>
      <w:color w:val="4F81BD" w:themeColor="accent1"/>
      <w:sz w:val="18"/>
      <w:szCs w:val="18"/>
    </w:rPr>
  </w:style>
  <w:style w:type="paragraph" w:customStyle="1" w:styleId="yell">
    <w:name w:val="yell"/>
    <w:basedOn w:val="a"/>
    <w:rsid w:val="00FE630F"/>
    <w:pPr>
      <w:overflowPunct/>
      <w:autoSpaceDE/>
      <w:autoSpaceDN/>
      <w:adjustRightInd/>
      <w:textAlignment w:val="auto"/>
    </w:pPr>
    <w:rPr>
      <w:rFonts w:ascii="Arial" w:hAnsi="Arial" w:cs="Arial"/>
      <w:color w:val="FFAA00"/>
      <w:sz w:val="18"/>
      <w:szCs w:val="18"/>
    </w:rPr>
  </w:style>
  <w:style w:type="paragraph" w:styleId="afe">
    <w:name w:val="TOC Heading"/>
    <w:basedOn w:val="10"/>
    <w:next w:val="a"/>
    <w:uiPriority w:val="39"/>
    <w:qFormat/>
    <w:rsid w:val="00FE630F"/>
    <w:pPr>
      <w:keepLines/>
      <w:overflowPunct/>
      <w:autoSpaceDE/>
      <w:autoSpaceDN/>
      <w:adjustRightInd/>
      <w:spacing w:before="480" w:line="276" w:lineRule="auto"/>
      <w:ind w:left="0"/>
      <w:textAlignment w:val="auto"/>
      <w:outlineLvl w:val="9"/>
    </w:pPr>
    <w:rPr>
      <w:rFonts w:ascii="Arial" w:hAnsi="Arial"/>
      <w:b/>
      <w:bCs/>
      <w:color w:val="B35E06"/>
      <w:szCs w:val="28"/>
      <w:lang w:val="en-US" w:eastAsia="en-US" w:bidi="en-US"/>
    </w:rPr>
  </w:style>
  <w:style w:type="paragraph" w:customStyle="1" w:styleId="Default">
    <w:name w:val="Default"/>
    <w:rsid w:val="00FE63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524CAF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524CAF"/>
    <w:rPr>
      <w:rFonts w:asciiTheme="minorHAnsi" w:eastAsiaTheme="minorEastAsia" w:hAnsiTheme="minorHAnsi" w:cstheme="minorBidi"/>
    </w:rPr>
  </w:style>
  <w:style w:type="character" w:styleId="aff1">
    <w:name w:val="endnote reference"/>
    <w:basedOn w:val="a0"/>
    <w:uiPriority w:val="99"/>
    <w:semiHidden/>
    <w:unhideWhenUsed/>
    <w:rsid w:val="001812FD"/>
    <w:rPr>
      <w:vertAlign w:val="superscript"/>
    </w:rPr>
  </w:style>
  <w:style w:type="character" w:customStyle="1" w:styleId="photo-title">
    <w:name w:val="photo-title"/>
    <w:basedOn w:val="a0"/>
    <w:rsid w:val="006A04A6"/>
  </w:style>
  <w:style w:type="character" w:styleId="aff2">
    <w:name w:val="Placeholder Text"/>
    <w:basedOn w:val="a0"/>
    <w:uiPriority w:val="99"/>
    <w:semiHidden/>
    <w:rsid w:val="009614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30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alin.mospsy.ru/l_01_00/l_01_10o.shtml" TargetMode="External"/><Relationship Id="rId18" Type="http://schemas.openxmlformats.org/officeDocument/2006/relationships/hyperlink" Target="http://fipi.ru/sites/default/files/document/1411655135/fiz_11_2015.zip" TargetMode="External"/><Relationship Id="rId26" Type="http://schemas.openxmlformats.org/officeDocument/2006/relationships/hyperlink" Target="http://fizmatklass.ucoz.ru/photo/ehksperimenty/magnitnoe_pole/magnitnogo_polja_prjamogo_toka/3-0-30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fizmatklass.ucoz.ru/index/egeh_chast_s/0-13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www.eduspb.com/public/files/fizicheskie_velichiny_i_ih_izmereniya_7_-_8.doc" TargetMode="External"/><Relationship Id="rId20" Type="http://schemas.openxmlformats.org/officeDocument/2006/relationships/hyperlink" Target="http://fizmatklass.ucoz.ru/photo/ehksperimenty/magnitnoe_pole/magnitnaja_strelka/3-0-33" TargetMode="Externa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3.jpeg"/><Relationship Id="rId32" Type="http://schemas.openxmlformats.org/officeDocument/2006/relationships/image" Target="media/image8.gi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xperiment.edu.ru/" TargetMode="External"/><Relationship Id="rId23" Type="http://schemas.openxmlformats.org/officeDocument/2006/relationships/hyperlink" Target="http://fizmatklass.ucoz.ru/photo/ehksperimenty/magnitnoe_pole/magnitnoe_polja_postojannogo_magnita/3-0-29" TargetMode="External"/><Relationship Id="rId28" Type="http://schemas.openxmlformats.org/officeDocument/2006/relationships/image" Target="media/image5.jpe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fipi.ru/sites/default/files/document/1411655135/fiz_11_2015.zip" TargetMode="External"/><Relationship Id="rId31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oi-roditeli.ru/preschooler/education/experiements-at-home.html" TargetMode="External"/><Relationship Id="rId22" Type="http://schemas.openxmlformats.org/officeDocument/2006/relationships/hyperlink" Target="http://fizmatklass.ucoz.ru/photo/ehksperimenty/magnitnoe_pole/magnitnoe_polja_postojannogo_magnita/3-0-29" TargetMode="External"/><Relationship Id="rId27" Type="http://schemas.openxmlformats.org/officeDocument/2006/relationships/hyperlink" Target="http://fizmatklass.ucoz.ru/photo/ehksperimenty/magnitnoe_pole/magnitnoe_pole_vitka_s_tokom/3-0-32" TargetMode="External"/><Relationship Id="rId30" Type="http://schemas.openxmlformats.org/officeDocument/2006/relationships/hyperlink" Target="http://fizmatklass.ucoz.ru/photo/ehksperimenty/izmerenie_dliny_svetovoj_volny/izmerenie_dliny_svetovoj_volny/6-0-40" TargetMode="External"/><Relationship Id="rId3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ADEC-6A18-4AB6-A87A-24466F29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13484</Words>
  <Characters>76859</Characters>
  <Application>Microsoft Office Word</Application>
  <DocSecurity>0</DocSecurity>
  <Lines>640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“Рассмотрено”</vt:lpstr>
      </vt:variant>
      <vt:variant>
        <vt:i4>0</vt:i4>
      </vt:variant>
    </vt:vector>
  </HeadingPairs>
  <TitlesOfParts>
    <vt:vector size="1" baseType="lpstr">
      <vt:lpstr>“Рассмотрено”</vt:lpstr>
    </vt:vector>
  </TitlesOfParts>
  <Company>Гимназия №1</Company>
  <LinksUpToDate>false</LinksUpToDate>
  <CharactersWithSpaces>90163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“Рассмотрено”</dc:title>
  <dc:creator>И. Фочкин</dc:creator>
  <cp:lastModifiedBy>*</cp:lastModifiedBy>
  <cp:revision>3</cp:revision>
  <cp:lastPrinted>2015-03-24T06:39:00Z</cp:lastPrinted>
  <dcterms:created xsi:type="dcterms:W3CDTF">2022-08-29T19:57:00Z</dcterms:created>
  <dcterms:modified xsi:type="dcterms:W3CDTF">2023-01-19T13:56:00Z</dcterms:modified>
</cp:coreProperties>
</file>