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E115" w14:textId="77777777" w:rsidR="00BE07F3" w:rsidRPr="00181B09" w:rsidRDefault="00BE07F3" w:rsidP="00BE07F3">
      <w:pPr>
        <w:spacing w:before="30" w:after="30"/>
        <w:rPr>
          <w:b/>
          <w:i/>
          <w:iCs/>
          <w:kern w:val="36"/>
          <w:sz w:val="32"/>
          <w:szCs w:val="32"/>
          <w:u w:val="single"/>
        </w:rPr>
      </w:pPr>
      <w:r w:rsidRPr="00181B09">
        <w:rPr>
          <w:b/>
          <w:i/>
          <w:iCs/>
          <w:kern w:val="36"/>
          <w:sz w:val="32"/>
          <w:szCs w:val="32"/>
          <w:u w:val="single"/>
        </w:rPr>
        <w:t xml:space="preserve">Как подготовить руку дошкольника к письму? </w:t>
      </w:r>
    </w:p>
    <w:p w14:paraId="2C23D319" w14:textId="77777777" w:rsidR="00BE07F3" w:rsidRPr="00181B09" w:rsidRDefault="00BE07F3" w:rsidP="00BE07F3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>К сожалению, на важный вопрос – «как подготовить руку дошкольника к письму?» - некоторые родители ищут ответ только тогда, когда ребенок должен идти в первый класс. Многие не знают, или не догадываются, что готовность руки к письму начинает формироваться в раннем детстве. У малышей при выполнении различных видов деятельности (при собирании пирамидки, выкладывании крупной и мелкой мозаики, расстегивании и застегивании пуговиц, лепке, аппликации и т.д.), развивается мелкая мускулатура рук.</w:t>
      </w:r>
    </w:p>
    <w:p w14:paraId="75663248" w14:textId="77777777" w:rsidR="00BE07F3" w:rsidRPr="00181B09" w:rsidRDefault="00BE07F3" w:rsidP="00BE07F3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>А ведь, что такое готовность дошкольника к письму? Это результат поэтапных действий, направленных на ребенка в возрасте от 1,5 до 6,5 лет. Так что, уважаемые родители, в дошкольном возрасте под воздействием взрослого у детей лишь совершенствуется, крепнет навык письма! Родители и педагоги дошкольных учреждений должны помнить о том, что наибольшие трудности у первоклассников возникают при выполнении графических упражнений. Причиной этого являются, во-первых, отсутствие интереса к освоению письма, во-вторых, недостаточная «зрелость» мелкой мускулатуры кистей рук, в-третьих, недостаток опыта выполнения графических движений.</w:t>
      </w:r>
    </w:p>
    <w:p w14:paraId="6CA3E9F1" w14:textId="77777777" w:rsidR="00BE07F3" w:rsidRPr="00181B09" w:rsidRDefault="00BE07F3" w:rsidP="00BE07F3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>Рассмотрим детально каждую из этих причин и методы их устранения. В целом, это и будет хорошей подготовкой руки дошкольника к письму.</w:t>
      </w:r>
    </w:p>
    <w:p w14:paraId="6752B111" w14:textId="77777777" w:rsidR="00BE07F3" w:rsidRPr="00181B09" w:rsidRDefault="00BE07F3" w:rsidP="00BE07F3">
      <w:pPr>
        <w:spacing w:before="30" w:after="30"/>
        <w:ind w:firstLine="708"/>
        <w:rPr>
          <w:sz w:val="28"/>
          <w:szCs w:val="28"/>
        </w:rPr>
      </w:pPr>
      <w:r w:rsidRPr="00181B09">
        <w:rPr>
          <w:b/>
          <w:sz w:val="28"/>
          <w:szCs w:val="28"/>
        </w:rPr>
        <w:t>1.Интерес к освоению письма</w:t>
      </w:r>
      <w:r w:rsidRPr="00181B09">
        <w:rPr>
          <w:sz w:val="28"/>
          <w:szCs w:val="28"/>
        </w:rPr>
        <w:t>. Упражнения следует проводить в игровой форме, ставя вначале перед ребенком игровую и практические задачи: «дорисуй незаконченный рисунок», «соедини точки», «нарисуй рисунок по точкам», «проведи дорожку», «попади в цель» и др. Важно заинтересовать, показать значение письма.</w:t>
      </w:r>
    </w:p>
    <w:p w14:paraId="6A5FD661" w14:textId="77777777" w:rsidR="00BE07F3" w:rsidRPr="00181B09" w:rsidRDefault="00BE07F3" w:rsidP="00BE07F3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>Если ребенок не захочет заниматься, его нельзя заставлять! Это может привести к стойкому нежеланию выполнять письменное задание. В этом случае нужно в начале заинтересовать его красивой тетрадкой, новыми цветными карандашами и т.п., постепенно переключая интерес на результат графических действий. Успех радует ребенка, повышает мотивацию, поэтому поддерживайте  ребенка эмоционально. Постепенно усложняйте графические упражнения!</w:t>
      </w:r>
    </w:p>
    <w:p w14:paraId="79B03514" w14:textId="77777777" w:rsidR="00BE07F3" w:rsidRPr="00181B09" w:rsidRDefault="00BE07F3" w:rsidP="00BE07F3">
      <w:pPr>
        <w:spacing w:before="30" w:after="30"/>
        <w:ind w:firstLine="708"/>
        <w:rPr>
          <w:sz w:val="28"/>
          <w:szCs w:val="28"/>
        </w:rPr>
      </w:pPr>
      <w:r w:rsidRPr="00181B09">
        <w:rPr>
          <w:b/>
          <w:sz w:val="28"/>
          <w:szCs w:val="28"/>
        </w:rPr>
        <w:t>2.Зрелость мелкой моторики рук</w:t>
      </w:r>
      <w:r w:rsidRPr="00181B09">
        <w:rPr>
          <w:sz w:val="28"/>
          <w:szCs w:val="28"/>
        </w:rPr>
        <w:t xml:space="preserve"> обеспечивает точность графических действий за счет мышечного контроля. Это ловкость пальцев и кистей рук, </w:t>
      </w:r>
      <w:proofErr w:type="spellStart"/>
      <w:r w:rsidRPr="00181B09">
        <w:rPr>
          <w:sz w:val="28"/>
          <w:szCs w:val="28"/>
        </w:rPr>
        <w:t>скоординированность</w:t>
      </w:r>
      <w:proofErr w:type="spellEnd"/>
      <w:r w:rsidRPr="00181B09">
        <w:rPr>
          <w:sz w:val="28"/>
          <w:szCs w:val="28"/>
        </w:rPr>
        <w:t xml:space="preserve"> их движений. Для каждого возраста существуют специальные приемы  развития мелкой моторики. Дошкольникам будут полезны следующие приемы и упражнения: пальчиковая гимнастика и пальчиковые игры, лепка из пластилина, теста и глины, выполнение движений с мелкими предметами (мозаика, конструктор, нанизывание бусинок), выполнение «закручивающих» движений (закручивание крышек, гаек в конструкторе), специальные упражнения для подготовки  руки к письму.</w:t>
      </w:r>
    </w:p>
    <w:p w14:paraId="77F14B68" w14:textId="77777777" w:rsidR="00BE07F3" w:rsidRPr="00181B09" w:rsidRDefault="00BE07F3" w:rsidP="00BE07F3">
      <w:pPr>
        <w:spacing w:before="30" w:after="30"/>
        <w:ind w:firstLine="708"/>
        <w:rPr>
          <w:sz w:val="28"/>
          <w:szCs w:val="28"/>
        </w:rPr>
      </w:pPr>
      <w:r w:rsidRPr="00181B09">
        <w:rPr>
          <w:b/>
          <w:sz w:val="28"/>
          <w:szCs w:val="28"/>
        </w:rPr>
        <w:t>3.Опыт графических движений</w:t>
      </w:r>
      <w:r w:rsidRPr="00181B09">
        <w:rPr>
          <w:sz w:val="28"/>
          <w:szCs w:val="28"/>
        </w:rPr>
        <w:t xml:space="preserve"> ребенок приобретает, выполняя: различные виды штриховки, рисуя, раскрашивая, копируя рисунки, обводя контуры по точкам и пунктирным линиям, продолжая узоры различной сложности.</w:t>
      </w:r>
    </w:p>
    <w:p w14:paraId="7EE6BA75" w14:textId="77777777" w:rsidR="00BE07F3" w:rsidRPr="00181B09" w:rsidRDefault="00BE07F3" w:rsidP="00BE07F3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>При этом необходимо следить, чтобы ребенок вел линии сверху вниз и слева направо, штриховал ровно, без пробелов, не выезжал за контур. Специалисты не рекомендуют обучать дошкольников написанию письменных букв и, тем более, использовать для подготовки к школе школьные прописи. Уважаемые взрослые, занимайтесь с ребенком по прописям для дошкольников, представленными в большом разнообразии на прилавках наших книжных магазинов.</w:t>
      </w:r>
    </w:p>
    <w:p w14:paraId="748C0712" w14:textId="77777777" w:rsidR="00BE07F3" w:rsidRPr="00181B09" w:rsidRDefault="00BE07F3" w:rsidP="00BE07F3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 xml:space="preserve">Успешность формирования графического навыка во многом зависит от уровня развития других учебно-важных качеств: способности принимать задачу и произвольно управлять своими действиями, </w:t>
      </w:r>
      <w:proofErr w:type="spellStart"/>
      <w:r w:rsidRPr="00181B09">
        <w:rPr>
          <w:sz w:val="28"/>
          <w:szCs w:val="28"/>
        </w:rPr>
        <w:t>обучаемости</w:t>
      </w:r>
      <w:proofErr w:type="spellEnd"/>
      <w:r w:rsidRPr="00181B09">
        <w:rPr>
          <w:sz w:val="28"/>
          <w:szCs w:val="28"/>
        </w:rPr>
        <w:t>, зрительного анализа  и зрительно-двигательной координации движения руки, навыков пространственной ориентации. Даже если дошкольник рисует много и с увлечением, но при этом нет руководства со стороны взрослого, графический навык может формироваться неправильно. Для того, чтобы графические упражнения с дошкольниками были максимально эффективны, нужно учитывать возрастные и индивидуальные особенности ребенка и при организации занятий выполнять ряд правил письма (посадка, наклон тетради, положение ручки в руке). Помните, что длительность заданий для детей от 6 лет и старше 6,5 лет  - 7-10 минут, затем нужно сделать перерыв, выполнить упражнение для снятия напряжения и усталости.</w:t>
      </w:r>
    </w:p>
    <w:p w14:paraId="3AF84562" w14:textId="77777777" w:rsidR="00BE07F3" w:rsidRPr="00181B09" w:rsidRDefault="00BE07F3" w:rsidP="00BE07F3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 xml:space="preserve">Постарайтесь, чтобы ребенок получал удовольствие от результата своих действий, и тогда вы сами получите удовлетворение от осознания того, что его рука готова к письму. </w:t>
      </w:r>
    </w:p>
    <w:p w14:paraId="618AA694" w14:textId="77777777" w:rsidR="00BE07F3" w:rsidRPr="00181B09" w:rsidRDefault="00BE07F3" w:rsidP="00BE07F3">
      <w:pPr>
        <w:spacing w:before="30" w:after="30"/>
        <w:ind w:firstLine="708"/>
        <w:rPr>
          <w:b/>
          <w:sz w:val="28"/>
          <w:szCs w:val="28"/>
        </w:rPr>
      </w:pPr>
      <w:r w:rsidRPr="00181B09">
        <w:rPr>
          <w:b/>
          <w:sz w:val="28"/>
          <w:szCs w:val="28"/>
        </w:rPr>
        <w:t>Желаю удачи!</w:t>
      </w:r>
    </w:p>
    <w:p w14:paraId="1F255DC6" w14:textId="77777777" w:rsidR="005462CF" w:rsidRDefault="005462CF"/>
    <w:sectPr w:rsidR="0054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F3"/>
    <w:rsid w:val="005462CF"/>
    <w:rsid w:val="0059261A"/>
    <w:rsid w:val="009375D3"/>
    <w:rsid w:val="009A5A79"/>
    <w:rsid w:val="00B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70825BA"/>
  <w15:chartTrackingRefBased/>
  <w15:docId w15:val="{BD7A46E6-77EA-BF49-87E7-9A29CDBE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07F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подготовить руку дошкольника к письму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подготовить руку дошкольника к письму</dc:title>
  <dc:subject/>
  <dc:creator>User</dc:creator>
  <cp:keywords/>
  <dc:description/>
  <cp:lastModifiedBy>Елизавета Строгина</cp:lastModifiedBy>
  <cp:revision>2</cp:revision>
  <dcterms:created xsi:type="dcterms:W3CDTF">2023-01-20T06:42:00Z</dcterms:created>
  <dcterms:modified xsi:type="dcterms:W3CDTF">2023-01-20T06:42:00Z</dcterms:modified>
</cp:coreProperties>
</file>