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DC" w:rsidRPr="002047ED" w:rsidRDefault="00E12ADC" w:rsidP="00E12AD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</w:t>
      </w:r>
      <w:r w:rsidRPr="002047ED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е обеспечение и оснащенность образовательного процесса</w:t>
      </w:r>
      <w:r w:rsidR="006D6E7D">
        <w:rPr>
          <w:b/>
          <w:bCs/>
          <w:sz w:val="28"/>
          <w:szCs w:val="28"/>
        </w:rPr>
        <w:t xml:space="preserve"> в школе</w:t>
      </w:r>
    </w:p>
    <w:p w:rsidR="00E12ADC" w:rsidRPr="00243C3D" w:rsidRDefault="00E12ADC" w:rsidP="00E12ADC">
      <w:pPr>
        <w:shd w:val="clear" w:color="auto" w:fill="FFFFFF" w:themeFill="background1"/>
        <w:ind w:firstLine="567"/>
        <w:rPr>
          <w:snapToGrid w:val="0"/>
        </w:rPr>
      </w:pPr>
      <w:r w:rsidRPr="00243C3D">
        <w:rPr>
          <w:bCs/>
        </w:rPr>
        <w:t xml:space="preserve">Материально- техническое обеспечение школы  позволяет реализовать в полной мере образовательные программы. </w:t>
      </w:r>
      <w:proofErr w:type="gramStart"/>
      <w:r w:rsidRPr="00243C3D">
        <w:rPr>
          <w:bCs/>
        </w:rPr>
        <w:t>В Школе оборудованы 2</w:t>
      </w:r>
      <w:r>
        <w:rPr>
          <w:bCs/>
        </w:rPr>
        <w:t>4 учебных кабинета</w:t>
      </w:r>
      <w:r w:rsidRPr="00243C3D">
        <w:rPr>
          <w:bCs/>
        </w:rPr>
        <w:t xml:space="preserve">, из них </w:t>
      </w:r>
      <w:r w:rsidR="006D6E7D">
        <w:rPr>
          <w:bCs/>
        </w:rPr>
        <w:t>20</w:t>
      </w:r>
      <w:r w:rsidRPr="00243C3D">
        <w:rPr>
          <w:bCs/>
        </w:rPr>
        <w:t xml:space="preserve"> кабинетов оснащены   мультимедийной  техникой. </w:t>
      </w:r>
      <w:proofErr w:type="gramEnd"/>
    </w:p>
    <w:p w:rsidR="00E12ADC" w:rsidRPr="00243C3D" w:rsidRDefault="00E12ADC" w:rsidP="00E12ADC">
      <w:pPr>
        <w:ind w:left="709"/>
        <w:rPr>
          <w:snapToGrid w:val="0"/>
        </w:rPr>
      </w:pPr>
    </w:p>
    <w:p w:rsidR="00E12ADC" w:rsidRPr="006D6E7D" w:rsidRDefault="00E12ADC" w:rsidP="006D6E7D">
      <w:pPr>
        <w:ind w:firstLine="567"/>
        <w:jc w:val="center"/>
        <w:rPr>
          <w:b/>
          <w:snapToGrid w:val="0"/>
        </w:rPr>
      </w:pPr>
      <w:r w:rsidRPr="006D6E7D">
        <w:rPr>
          <w:b/>
          <w:snapToGrid w:val="0"/>
        </w:rPr>
        <w:t>Наличие оборудованных зданий, оснащенных помещений и территорий, используемых для организации и ведения образовательного процесса</w:t>
      </w:r>
      <w:r w:rsidR="006D6E7D" w:rsidRPr="006D6E7D">
        <w:rPr>
          <w:b/>
          <w:snapToGrid w:val="0"/>
        </w:rPr>
        <w:t xml:space="preserve"> </w:t>
      </w:r>
      <w:r w:rsidRPr="006D6E7D">
        <w:rPr>
          <w:b/>
          <w:snapToGrid w:val="0"/>
        </w:rPr>
        <w:t>и обеспечения безопасности</w:t>
      </w:r>
    </w:p>
    <w:p w:rsidR="00E12ADC" w:rsidRPr="00243C3D" w:rsidRDefault="00E12ADC" w:rsidP="00E12ADC">
      <w:pPr>
        <w:ind w:left="709"/>
        <w:rPr>
          <w:snapToGrid w:val="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E12ADC" w:rsidRPr="00202CD3" w:rsidTr="006D6E7D">
        <w:trPr>
          <w:trHeight w:val="988"/>
        </w:trPr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1" w:name="_Hlk98664589"/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Наличие здания, используемого для организации и ведения образовательного процесса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Здание школы: проектная мощность 625/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425</w:t>
            </w: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</w:t>
            </w:r>
            <w:proofErr w:type="gramStart"/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проекту, по нормативам)</w:t>
            </w:r>
          </w:p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Общая площадь помещений – 4590,4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кв.м</w:t>
            </w:r>
            <w:proofErr w:type="spellEnd"/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Наличие территории, используемой для организации и ведения образовательного процесса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территории </w:t>
            </w: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36650 м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2</w:t>
            </w: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зонирование проведено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Учебные кабинеты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Русского языка-1, физики-1, математики-1, химии-1, биологии-1, истории</w:t>
            </w:r>
            <w:r w:rsidR="006D6E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</w:t>
            </w: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географии-1, родного языка-1, иностранного языка-1,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информатики-2, начальных классов-8, ОБЖ-1, обслуживающего труда-1</w:t>
            </w:r>
          </w:p>
        </w:tc>
      </w:tr>
      <w:tr w:rsidR="006D6E7D" w:rsidRPr="00202CD3" w:rsidTr="006D6E7D">
        <w:tc>
          <w:tcPr>
            <w:tcW w:w="4820" w:type="dxa"/>
            <w:shd w:val="clear" w:color="auto" w:fill="auto"/>
          </w:tcPr>
          <w:p w:rsidR="006D6E7D" w:rsidRPr="002830A7" w:rsidRDefault="006D6E7D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Музыкальная студия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6E7D" w:rsidRPr="002830A7" w:rsidRDefault="006D6E7D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музыки, студия звукозаписи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Лаборатории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Химии-1, физики-1,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биологии-1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Мастерские 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Столярно-слесарная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-1, швейная - 1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Библиотека / </w:t>
            </w:r>
            <w:proofErr w:type="spellStart"/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/ч</w:t>
            </w: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итальный зал, в </w:t>
            </w:r>
            <w:proofErr w:type="spellStart"/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обеспечивающих выход в сеть «Интернет»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Кабинет психолога, логопеда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Помещения для физического развития обучающихся, проведения спортивных соревнований и игр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спортивный зал-1, </w:t>
            </w:r>
          </w:p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тренажерный зал-1,</w:t>
            </w:r>
          </w:p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спортплощадка-1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2" w:name="_Hlk98594982"/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Помещения для проведения массовых мероприятий, собраний, представлений </w:t>
            </w:r>
            <w:bookmarkEnd w:id="2"/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Актовый зал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Помещения для организации питания обучающихся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Столовая на 140 посадочных места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Медицинский кабинет-1</w:t>
            </w:r>
          </w:p>
        </w:tc>
      </w:tr>
      <w:tr w:rsidR="00E12ADC" w:rsidRPr="00202CD3" w:rsidTr="006D6E7D">
        <w:tc>
          <w:tcPr>
            <w:tcW w:w="4820" w:type="dxa"/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Помещения для организации отдыха, досуга обучающихся, а также педагогических работников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Спортивный зал, актовый зал, учительская</w:t>
            </w:r>
          </w:p>
        </w:tc>
      </w:tr>
      <w:tr w:rsidR="00E12ADC" w:rsidRPr="00202CD3" w:rsidTr="006D6E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Помещения для управления учебным процессом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DC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Кабинет директора, </w:t>
            </w:r>
          </w:p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30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кабинет заместителей директора </w:t>
            </w:r>
          </w:p>
        </w:tc>
      </w:tr>
      <w:tr w:rsidR="00E12ADC" w:rsidRPr="00202CD3" w:rsidTr="006D6E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DC" w:rsidRPr="002830A7" w:rsidRDefault="00E12ADC" w:rsidP="006D6E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bookmarkEnd w:id="1"/>
    <w:p w:rsidR="00E12ADC" w:rsidRDefault="00E12ADC" w:rsidP="006D6E7D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snapToGrid w:val="0"/>
        </w:rPr>
      </w:pPr>
      <w:r w:rsidRPr="00FA1B54">
        <w:rPr>
          <w:color w:val="000000"/>
          <w:lang w:eastAsia="en-US"/>
        </w:rPr>
        <w:t>На</w:t>
      </w:r>
      <w:r w:rsidRPr="00FA1B54">
        <w:rPr>
          <w:color w:val="000000"/>
          <w:lang w:val="en-US" w:eastAsia="en-US"/>
        </w:rPr>
        <w:t> </w:t>
      </w:r>
      <w:r w:rsidRPr="00FA1B54">
        <w:rPr>
          <w:color w:val="000000"/>
          <w:lang w:eastAsia="en-US"/>
        </w:rPr>
        <w:t>первом этаже оборудованы столовая, пищеблок</w:t>
      </w:r>
      <w:r>
        <w:rPr>
          <w:color w:val="000000"/>
          <w:lang w:eastAsia="en-US"/>
        </w:rPr>
        <w:t>. Имеется</w:t>
      </w:r>
      <w:r w:rsidRPr="00FA1B54">
        <w:rPr>
          <w:color w:val="000000"/>
          <w:lang w:val="en-US" w:eastAsia="en-US"/>
        </w:rPr>
        <w:t> </w:t>
      </w:r>
      <w:r w:rsidRPr="00FA1B54">
        <w:rPr>
          <w:color w:val="000000"/>
          <w:lang w:eastAsia="en-US"/>
        </w:rPr>
        <w:t>спортивный зал</w:t>
      </w:r>
      <w:r>
        <w:rPr>
          <w:color w:val="000000"/>
          <w:lang w:eastAsia="en-US"/>
        </w:rPr>
        <w:t xml:space="preserve">, актовый зал, </w:t>
      </w:r>
      <w:r>
        <w:rPr>
          <w:snapToGrid w:val="0"/>
        </w:rPr>
        <w:t>служебное помещение для охранника.</w:t>
      </w:r>
    </w:p>
    <w:sectPr w:rsidR="00E12ADC" w:rsidSect="00F5486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A2"/>
    <w:rsid w:val="0050520C"/>
    <w:rsid w:val="00620CF4"/>
    <w:rsid w:val="006D6E7D"/>
    <w:rsid w:val="00E12ADC"/>
    <w:rsid w:val="00ED35A2"/>
    <w:rsid w:val="00F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ADC"/>
    <w:pPr>
      <w:spacing w:after="0" w:line="240" w:lineRule="auto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E12AD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ADC"/>
    <w:pPr>
      <w:spacing w:after="0" w:line="240" w:lineRule="auto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E12AD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</cp:lastModifiedBy>
  <cp:revision>2</cp:revision>
  <dcterms:created xsi:type="dcterms:W3CDTF">2023-01-17T15:10:00Z</dcterms:created>
  <dcterms:modified xsi:type="dcterms:W3CDTF">2023-01-17T15:10:00Z</dcterms:modified>
</cp:coreProperties>
</file>