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E2" w:rsidRPr="009B59E2" w:rsidRDefault="009B59E2" w:rsidP="009B59E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9B59E2">
        <w:rPr>
          <w:rFonts w:ascii="Times New Roman" w:hAnsi="Times New Roman" w:cs="Times New Roman"/>
          <w:color w:val="000000" w:themeColor="text1"/>
        </w:rPr>
        <w:t>Здоровое питание: овощи, фрукты и ягоды в питании детей</w:t>
      </w:r>
    </w:p>
    <w:p w:rsidR="009B59E2" w:rsidRDefault="009B59E2" w:rsidP="009B59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59E2" w:rsidRPr="009B59E2" w:rsidRDefault="009B59E2" w:rsidP="009B59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E2">
        <w:rPr>
          <w:sz w:val="28"/>
          <w:szCs w:val="28"/>
        </w:rPr>
        <w:t xml:space="preserve">Лето – время свежих фруктов и овощей. Именно летом у детей есть возможность употреблять свежие фрукты и овощи в количестве большем, чем в другое время года. 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>Фрукты и овощи отличаются от других продуктов специфическим составом: они насыщены комплексом минеральных веществ и витаминов, различными сахарами.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>Большое количество витаминов (</w:t>
      </w:r>
      <w:proofErr w:type="gramStart"/>
      <w:r w:rsidRPr="009B59E2">
        <w:rPr>
          <w:sz w:val="28"/>
          <w:szCs w:val="28"/>
        </w:rPr>
        <w:t>С</w:t>
      </w:r>
      <w:proofErr w:type="gramEnd"/>
      <w:r w:rsidRPr="009B59E2">
        <w:rPr>
          <w:sz w:val="28"/>
          <w:szCs w:val="28"/>
        </w:rPr>
        <w:t>, В, А, К, РР и др.) можно найти именно в овощах фруктах и ягодах. Наиболее богаты витамином</w:t>
      </w:r>
      <w:proofErr w:type="gramStart"/>
      <w:r w:rsidRPr="009B59E2">
        <w:rPr>
          <w:sz w:val="28"/>
          <w:szCs w:val="28"/>
        </w:rPr>
        <w:t xml:space="preserve"> С</w:t>
      </w:r>
      <w:proofErr w:type="gramEnd"/>
      <w:r w:rsidRPr="009B59E2">
        <w:rPr>
          <w:sz w:val="28"/>
          <w:szCs w:val="28"/>
        </w:rPr>
        <w:t>: киви, лимон, апельсин, грейпфрут, мандарин, айва, ананас, дыня, персик, банан, абрикос, слива, арбуз, гранат, авокадо, клубника, черника, смородина, белокочанная капуста, брокколи, картофель. Витамин</w:t>
      </w:r>
      <w:proofErr w:type="gramStart"/>
      <w:r w:rsidRPr="009B59E2">
        <w:rPr>
          <w:sz w:val="28"/>
          <w:szCs w:val="28"/>
        </w:rPr>
        <w:t xml:space="preserve"> А</w:t>
      </w:r>
      <w:proofErr w:type="gramEnd"/>
      <w:r w:rsidRPr="009B59E2">
        <w:rPr>
          <w:sz w:val="28"/>
          <w:szCs w:val="28"/>
        </w:rPr>
        <w:t xml:space="preserve"> содержится в авокадо, картофеле, персике, моркови, брокколи, витамины группы В - в банане, бобовых, картофеле, дыне, папайе, витамин К содержится в белокочанной капусте, брокколи, банане.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 xml:space="preserve">Овощи поставляют в организм человека не только витамины, но и минеральные вещества, такие как железо, магний, фосфор, кальций, калий и другие. 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>Кроме всего прочего, во фруктах, овощах, ягодах содержится большое количество воды, порой достигая 90% от массы всего плода. Вода, которая входит в состав овощей, плодов и ягод, не задерживается в тканях, а быстро покидает организм, способствуя выведению продуктов обмена веществ.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 xml:space="preserve">Витамины и минеральные вещества способны оказывать влияние практически на системы организма: иммунную, </w:t>
      </w:r>
      <w:proofErr w:type="gramStart"/>
      <w:r w:rsidRPr="009B59E2">
        <w:rPr>
          <w:sz w:val="28"/>
          <w:szCs w:val="28"/>
        </w:rPr>
        <w:t>сердечно-сосудистую</w:t>
      </w:r>
      <w:proofErr w:type="gramEnd"/>
      <w:r w:rsidRPr="009B59E2">
        <w:rPr>
          <w:sz w:val="28"/>
          <w:szCs w:val="28"/>
        </w:rPr>
        <w:t>, нервную, эндокринную, пищеварительную, костную, выделительную.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>Так как овощи и фрукты обладают низкой калорийностью, употребление их способствует поддержанию нормальной массы тела у ребенка.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rStyle w:val="a4"/>
          <w:sz w:val="28"/>
          <w:szCs w:val="28"/>
        </w:rPr>
        <w:t>Овощи и фрукты</w:t>
      </w:r>
      <w:r w:rsidRPr="009B59E2">
        <w:rPr>
          <w:sz w:val="28"/>
          <w:szCs w:val="28"/>
        </w:rPr>
        <w:t xml:space="preserve"> являются основными</w:t>
      </w:r>
      <w:r w:rsidRPr="009B59E2">
        <w:rPr>
          <w:b/>
          <w:bCs/>
          <w:sz w:val="28"/>
          <w:szCs w:val="28"/>
        </w:rPr>
        <w:t xml:space="preserve"> </w:t>
      </w:r>
      <w:r w:rsidRPr="009B59E2">
        <w:rPr>
          <w:rStyle w:val="a4"/>
          <w:sz w:val="28"/>
          <w:szCs w:val="28"/>
        </w:rPr>
        <w:t>поставщики пищевых волокон,</w:t>
      </w:r>
      <w:r w:rsidRPr="009B59E2">
        <w:rPr>
          <w:b/>
          <w:bCs/>
          <w:sz w:val="28"/>
          <w:szCs w:val="28"/>
        </w:rPr>
        <w:t xml:space="preserve"> </w:t>
      </w:r>
      <w:r w:rsidRPr="009B59E2">
        <w:rPr>
          <w:sz w:val="28"/>
          <w:szCs w:val="28"/>
        </w:rPr>
        <w:t xml:space="preserve">играющих важную роль в функционировании желудочно-кишечного тракта. Пищевые волокна помогают продвижению пищи в кишечнике, предупреждению запоров, участвуют в удалении из организма многих продуктов обмена веществ, а также попадающих в организм с пищей и водой различных чужеродных веществ. Пищевые волокна поддерживают необходимый состав микрофлоры, без которой человеческий организм не может нормально функционировать. 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>Некоторые дети не любят овощи. В этом случае родители должны день за днем формировать привычку к здоровому питанию. Нужно заметить, что при перекусе яблоком, грушей или другими фруктами у детей редко возникает желание употребить какой-либо неполезный продукт.</w:t>
      </w:r>
    </w:p>
    <w:p w:rsidR="009B59E2" w:rsidRPr="009B59E2" w:rsidRDefault="009B59E2" w:rsidP="009B59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59E2">
        <w:rPr>
          <w:sz w:val="28"/>
          <w:szCs w:val="28"/>
        </w:rPr>
        <w:t>Уважаемые родители, рекомендуем ежедневно включать в рацион питания детей овощи, фрукты и ягоды.</w:t>
      </w:r>
    </w:p>
    <w:p w:rsidR="003A33D3" w:rsidRPr="003A33D3" w:rsidRDefault="003A33D3" w:rsidP="003A33D3">
      <w:pPr>
        <w:pStyle w:val="a3"/>
        <w:spacing w:before="0" w:beforeAutospacing="0" w:after="0" w:afterAutospacing="0"/>
        <w:jc w:val="both"/>
      </w:pPr>
    </w:p>
    <w:p w:rsidR="00D84BC8" w:rsidRDefault="00D84BC8" w:rsidP="003F7467">
      <w:pPr>
        <w:spacing w:after="0" w:line="240" w:lineRule="auto"/>
        <w:outlineLvl w:val="1"/>
        <w:rPr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Территориальный отдел Управления Роспотребнадзора по Чувашской Республике – Чувашии в Батыревском районе</w:t>
      </w:r>
    </w:p>
    <w:p w:rsidR="00D84BC8" w:rsidRPr="00162288" w:rsidRDefault="00D84BC8" w:rsidP="00D8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4BC8" w:rsidRPr="00162288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01516C"/>
    <w:rsid w:val="000413ED"/>
    <w:rsid w:val="00162288"/>
    <w:rsid w:val="00223284"/>
    <w:rsid w:val="002A0F31"/>
    <w:rsid w:val="003A33D3"/>
    <w:rsid w:val="003E6F0C"/>
    <w:rsid w:val="003F7467"/>
    <w:rsid w:val="005738B6"/>
    <w:rsid w:val="005905C8"/>
    <w:rsid w:val="005A4F54"/>
    <w:rsid w:val="008C4ED3"/>
    <w:rsid w:val="00967262"/>
    <w:rsid w:val="0098547A"/>
    <w:rsid w:val="009B2A24"/>
    <w:rsid w:val="009B59E2"/>
    <w:rsid w:val="00CD0078"/>
    <w:rsid w:val="00CD7DFD"/>
    <w:rsid w:val="00D84BC8"/>
    <w:rsid w:val="00E9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НП</dc:creator>
  <cp:lastModifiedBy>2016</cp:lastModifiedBy>
  <cp:revision>2</cp:revision>
  <dcterms:created xsi:type="dcterms:W3CDTF">2023-07-20T13:04:00Z</dcterms:created>
  <dcterms:modified xsi:type="dcterms:W3CDTF">2023-07-20T13:04:00Z</dcterms:modified>
</cp:coreProperties>
</file>