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A1C" w:rsidRPr="00AA1A1C" w:rsidRDefault="00AA1A1C" w:rsidP="006B40AA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lang w:eastAsia="ru-RU"/>
        </w:rPr>
      </w:pPr>
      <w:r w:rsidRPr="00AA1A1C">
        <w:rPr>
          <w:rFonts w:ascii="Times New Roman" w:eastAsia="Times New Roman" w:hAnsi="Times New Roman" w:cs="Times New Roman"/>
          <w:bCs/>
          <w:color w:val="000000"/>
          <w:kern w:val="36"/>
          <w:lang w:eastAsia="ru-RU"/>
        </w:rPr>
        <w:t>Для размещения на сайте, в раздел Пресс-служба</w:t>
      </w:r>
    </w:p>
    <w:p w:rsidR="0061627A" w:rsidRPr="00AA1A1C" w:rsidRDefault="0061627A" w:rsidP="00BA3E1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D30E4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Обмен веществ: питьевой режим в жаркую погоду</w:t>
      </w:r>
    </w:p>
    <w:p w:rsidR="008E1000" w:rsidRDefault="006B40AA" w:rsidP="006B40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30E43" w:rsidRPr="00AA1A1C" w:rsidRDefault="008E1000" w:rsidP="006B40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627A" w:rsidRPr="00AA1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 веществ — это основа жизни организма. Главным веществом, помогающим осуществляться обмену, является вода. Она участвует во всех процессах, происходящих в теле. Ее значение становится особенно важным в жаркую погоду. Каким должен быть питьевой режим в это время, чтобы избежать обезвоживания?</w:t>
      </w:r>
    </w:p>
    <w:p w:rsidR="0061627A" w:rsidRPr="00AA1A1C" w:rsidRDefault="0061627A" w:rsidP="006B40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тела и обмена веществ необходима вода</w:t>
      </w:r>
    </w:p>
    <w:p w:rsidR="0061627A" w:rsidRPr="00AA1A1C" w:rsidRDefault="006B40AA" w:rsidP="006B40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627A" w:rsidRPr="00AA1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Обезвоживание является опасным состоянием для организма. Как уже было сказано, для обмена веществ необходима жидкость. Когда ее количество в теле уменьшается, и уровень становится ниже физиологической нормы, обмен веществ нарушается. Если ее не восполнить, это может быть чревато серьезными последствиями.</w:t>
      </w:r>
    </w:p>
    <w:p w:rsidR="0061627A" w:rsidRPr="00AA1A1C" w:rsidRDefault="006B40AA" w:rsidP="006B40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627A" w:rsidRPr="00AA1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потребность организма в жидкости резко увеличивается. Это происходит при лихорадочных состояниях, вызванных повышением температуры тела, а также при жаркой погоде, когда повышается потоотделение, и организм испытывает потребность в поступлении большего количества влаги.</w:t>
      </w:r>
    </w:p>
    <w:p w:rsidR="0061627A" w:rsidRPr="00AA1A1C" w:rsidRDefault="0061627A" w:rsidP="006B40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A1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обезвоживание может быть вызвано некоторыми заболеваниями и патологическими состояниями, например, такими, как:</w:t>
      </w:r>
    </w:p>
    <w:p w:rsidR="0061627A" w:rsidRPr="00AA1A1C" w:rsidRDefault="0061627A" w:rsidP="00DC56C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рвота,</w:t>
      </w:r>
    </w:p>
    <w:p w:rsidR="0061627A" w:rsidRPr="00AA1A1C" w:rsidRDefault="0061627A" w:rsidP="006B40A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диарея (понос),</w:t>
      </w:r>
    </w:p>
    <w:p w:rsidR="0061627A" w:rsidRPr="00AA1A1C" w:rsidRDefault="0061627A" w:rsidP="006B40A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A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повышенное потоотделение,</w:t>
      </w:r>
    </w:p>
    <w:p w:rsidR="0061627A" w:rsidRPr="00AA1A1C" w:rsidRDefault="0061627A" w:rsidP="006B40A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поступление воды в организм из-за невозможности ее получить,</w:t>
      </w:r>
    </w:p>
    <w:p w:rsidR="0061627A" w:rsidRPr="00AA1A1C" w:rsidRDefault="0061627A" w:rsidP="006B40A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пребывание в условиях, когда происходит избыточное нагревание окружающего микроклимата,</w:t>
      </w:r>
    </w:p>
    <w:p w:rsidR="0061627A" w:rsidRPr="00AA1A1C" w:rsidRDefault="0061627A" w:rsidP="006B40AA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резкий недостаток питания.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A1C">
        <w:rPr>
          <w:rFonts w:ascii="Times New Roman" w:hAnsi="Times New Roman" w:cs="Times New Roman"/>
          <w:b/>
          <w:bCs/>
          <w:sz w:val="24"/>
          <w:szCs w:val="24"/>
        </w:rPr>
        <w:t>Питьевой режим в жару</w:t>
      </w:r>
    </w:p>
    <w:p w:rsidR="0061627A" w:rsidRPr="00AA1A1C" w:rsidRDefault="006B40A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627A" w:rsidRPr="00AA1A1C">
        <w:rPr>
          <w:rFonts w:ascii="Times New Roman" w:hAnsi="Times New Roman" w:cs="Times New Roman"/>
          <w:sz w:val="24"/>
          <w:szCs w:val="24"/>
        </w:rPr>
        <w:t>Считается, что на каждые 1000 калорий съеденной пищи необходимо выпивать 1 литр воды. То есть, если ваш дневной рацион составляет примерно 2000 калорий, вам необходимо выпивать не менее 2 л чистой воды в день. Это особенно важно для тех, кто ведет ЗОЖ (здоровый образ жизни).</w:t>
      </w:r>
    </w:p>
    <w:p w:rsidR="0061627A" w:rsidRPr="00AA1A1C" w:rsidRDefault="006B40A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627A" w:rsidRPr="00AA1A1C">
        <w:rPr>
          <w:rFonts w:ascii="Times New Roman" w:hAnsi="Times New Roman" w:cs="Times New Roman"/>
          <w:sz w:val="24"/>
          <w:szCs w:val="24"/>
        </w:rPr>
        <w:t>Кроме простой воды, можно также употреблять минеральную (по мнению врачей, лучше предпочитать негазированную). Имеется в виду столовая вода, без наличия лечебных солей. Исключением является случай, если лечебную минеральную воду назначил доктор.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Далее, в жаркую погоду можно употреблять некрепкий чай прохладной температуры. Лучше всего, если он будет с лимоном. Хорошо утоляет жажду зеленый чай (его особенно уважают последователи ЗОЖ). Чаи действуют по-разному: зеленый положительно влияет на сосуды, а черный оказывает тонизирующее действие.</w:t>
      </w:r>
    </w:p>
    <w:p w:rsidR="0061627A" w:rsidRPr="00AA1A1C" w:rsidRDefault="006B40A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627A" w:rsidRPr="00AA1A1C">
        <w:rPr>
          <w:rFonts w:ascii="Times New Roman" w:hAnsi="Times New Roman" w:cs="Times New Roman"/>
          <w:sz w:val="24"/>
          <w:szCs w:val="24"/>
        </w:rPr>
        <w:t xml:space="preserve">Еще один вариант восполнения жидкости в жаркую погоду: кисломолочные продукты: кефир, простокваша, ряженка, йогурт, </w:t>
      </w:r>
      <w:proofErr w:type="spellStart"/>
      <w:r w:rsidR="0061627A" w:rsidRPr="00AA1A1C">
        <w:rPr>
          <w:rFonts w:ascii="Times New Roman" w:hAnsi="Times New Roman" w:cs="Times New Roman"/>
          <w:sz w:val="24"/>
          <w:szCs w:val="24"/>
        </w:rPr>
        <w:t>тан</w:t>
      </w:r>
      <w:proofErr w:type="spellEnd"/>
      <w:r w:rsidR="0061627A" w:rsidRPr="00AA1A1C">
        <w:rPr>
          <w:rFonts w:ascii="Times New Roman" w:hAnsi="Times New Roman" w:cs="Times New Roman"/>
          <w:sz w:val="24"/>
          <w:szCs w:val="24"/>
        </w:rPr>
        <w:t>, айран, кумыс.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Если вы выходите из дома в жаркую погоду, берите с собой пластиковую бутылочку с водой. Через небольшие промежутки времени пейте по несколько глотков воды, это поможет избежать обезвоживания. Одновременно с этим надо закрывать голову, чтобы избежать теплового и солнечного удара.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A1C">
        <w:rPr>
          <w:rFonts w:ascii="Times New Roman" w:hAnsi="Times New Roman" w:cs="Times New Roman"/>
          <w:b/>
          <w:bCs/>
          <w:sz w:val="24"/>
          <w:szCs w:val="24"/>
        </w:rPr>
        <w:t>Чего не стоит пить в жару?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В такую погоду откажитесь от сладких газированных напитков (кола, пепси, спрайт и пр.). Также надо исключить пиво и алкоголь, они несовместимы с </w:t>
      </w:r>
      <w:hyperlink r:id="rId5" w:history="1">
        <w:r w:rsidRPr="00EB1EA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ЗОЖ</w:t>
        </w:r>
      </w:hyperlink>
      <w:r w:rsidRPr="00AA1A1C">
        <w:rPr>
          <w:rFonts w:ascii="Times New Roman" w:hAnsi="Times New Roman" w:cs="Times New Roman"/>
          <w:sz w:val="24"/>
          <w:szCs w:val="24"/>
        </w:rPr>
        <w:t>. Алкогольные напитки дают нагрузку на сердце и сосуды, поэтому при высокой температуре окружающей среды они могут ухудшить их состояние.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A1C">
        <w:rPr>
          <w:rFonts w:ascii="Times New Roman" w:hAnsi="Times New Roman" w:cs="Times New Roman"/>
          <w:b/>
          <w:bCs/>
          <w:sz w:val="24"/>
          <w:szCs w:val="24"/>
        </w:rPr>
        <w:t>Как нужно пить?</w:t>
      </w:r>
    </w:p>
    <w:p w:rsidR="0061627A" w:rsidRPr="00AA1A1C" w:rsidRDefault="006B40A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1627A" w:rsidRPr="00AA1A1C">
        <w:rPr>
          <w:rFonts w:ascii="Times New Roman" w:hAnsi="Times New Roman" w:cs="Times New Roman"/>
          <w:sz w:val="24"/>
          <w:szCs w:val="24"/>
        </w:rPr>
        <w:t>Известное правило приема жидкости таково: воду надо принимать за полчаса до еды или через полчаса после еды. Дело в том, что во время приема пищи происходит рефлекторное выделение желудочного сока, необходимого для процесса пищеварения. А если одновременно с этим в желудок будет поступать вода, она разбавит желудочный сок, и активность пищеварения будет снижена.</w:t>
      </w:r>
    </w:p>
    <w:p w:rsidR="0061627A" w:rsidRPr="00AA1A1C" w:rsidRDefault="006B40A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627A" w:rsidRPr="00AA1A1C">
        <w:rPr>
          <w:rFonts w:ascii="Times New Roman" w:hAnsi="Times New Roman" w:cs="Times New Roman"/>
          <w:sz w:val="24"/>
          <w:szCs w:val="24"/>
        </w:rPr>
        <w:t>Зато при физической нагрузке режим приема воды меняется: воду надо пить до, во время и после нагрузки (поэтому спортсмены, тренирующиеся в спортзалах, носят с собой бутылку с водой и часто из нее отхлебывают).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 xml:space="preserve">Не рекомендуется употреблять чересчур холодную воду. Нормальная температура внутри желудочно-кишечного тракта (ЖКТ) составляет 36° С (или немного выше). Если вода, поступающая внутрь, будет значительно холоднее, сосуды желудочно-кишечного тракта </w:t>
      </w:r>
      <w:proofErr w:type="spellStart"/>
      <w:r w:rsidRPr="00AA1A1C">
        <w:rPr>
          <w:rFonts w:ascii="Times New Roman" w:hAnsi="Times New Roman" w:cs="Times New Roman"/>
          <w:sz w:val="24"/>
          <w:szCs w:val="24"/>
        </w:rPr>
        <w:t>спазмируются</w:t>
      </w:r>
      <w:proofErr w:type="spellEnd"/>
      <w:r w:rsidRPr="00AA1A1C">
        <w:rPr>
          <w:rFonts w:ascii="Times New Roman" w:hAnsi="Times New Roman" w:cs="Times New Roman"/>
          <w:sz w:val="24"/>
          <w:szCs w:val="24"/>
        </w:rPr>
        <w:t>, слизистая охладится и пищеварительные процессы затормозятся.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A1C">
        <w:rPr>
          <w:rFonts w:ascii="Times New Roman" w:hAnsi="Times New Roman" w:cs="Times New Roman"/>
          <w:b/>
          <w:bCs/>
          <w:sz w:val="24"/>
          <w:szCs w:val="24"/>
        </w:rPr>
        <w:t>Рекомендуемый питьевой режим</w:t>
      </w:r>
    </w:p>
    <w:p w:rsidR="0061627A" w:rsidRPr="00AA1A1C" w:rsidRDefault="006B40A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627A" w:rsidRPr="00AA1A1C">
        <w:rPr>
          <w:rFonts w:ascii="Times New Roman" w:hAnsi="Times New Roman" w:cs="Times New Roman"/>
          <w:sz w:val="24"/>
          <w:szCs w:val="24"/>
        </w:rPr>
        <w:t>Утром после пробуждения можно пить чай, кофе, сок, сколько хочется. Затем, в течении первой половины дня надо утолять жажду небольшими глотками воды. За один час до обеда можно выпить 1-2 стакана прохладной жидкости. А по прошествии одного часа после приема пищи можно пить столько, сколько захочется.</w:t>
      </w:r>
    </w:p>
    <w:p w:rsidR="00D30E43" w:rsidRPr="00A354E4" w:rsidRDefault="006B40A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627A" w:rsidRPr="00AA1A1C">
        <w:rPr>
          <w:rFonts w:ascii="Times New Roman" w:hAnsi="Times New Roman" w:cs="Times New Roman"/>
          <w:sz w:val="24"/>
          <w:szCs w:val="24"/>
        </w:rPr>
        <w:t>Во второй половине дня придерживайтесь такого же режима: утоляйте жажду небольшими глотками воды, а за 30-40 минут до ужина выпейте 1-2 стаканы воды. Непосредственно </w:t>
      </w:r>
      <w:hyperlink r:id="rId6" w:history="1">
        <w:r w:rsidR="0061627A" w:rsidRPr="00EB1EA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перед сном</w:t>
        </w:r>
      </w:hyperlink>
      <w:r w:rsidR="0061627A" w:rsidRPr="00AA1A1C">
        <w:rPr>
          <w:rFonts w:ascii="Times New Roman" w:hAnsi="Times New Roman" w:cs="Times New Roman"/>
          <w:sz w:val="24"/>
          <w:szCs w:val="24"/>
        </w:rPr>
        <w:t> пить не стоит, иначе это чревато ночными походами в туалет.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A1C">
        <w:rPr>
          <w:rFonts w:ascii="Times New Roman" w:hAnsi="Times New Roman" w:cs="Times New Roman"/>
          <w:b/>
          <w:bCs/>
          <w:sz w:val="24"/>
          <w:szCs w:val="24"/>
        </w:rPr>
        <w:t>Обезвоживание особенно опасно для детей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Обезвоживание нередко бывает у детей в возрасте до 5 лет. Чаще всего его вызывает понос (диарея). Но случается, что оно возникает по другой причине, например, от перегрева. Важно знать симптомы обезвоживания, чтобы вовремя принять меры. Вот они:</w:t>
      </w:r>
    </w:p>
    <w:p w:rsidR="0061627A" w:rsidRPr="00AA1A1C" w:rsidRDefault="0061627A" w:rsidP="006B40A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сильная жажда,</w:t>
      </w:r>
    </w:p>
    <w:p w:rsidR="0061627A" w:rsidRPr="00AA1A1C" w:rsidRDefault="0061627A" w:rsidP="006B40A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уменьшенное количество мочи,</w:t>
      </w:r>
    </w:p>
    <w:p w:rsidR="0061627A" w:rsidRPr="00AA1A1C" w:rsidRDefault="0061627A" w:rsidP="006B40A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моча густая, имеет темно-желтый цвет,</w:t>
      </w:r>
    </w:p>
    <w:p w:rsidR="0061627A" w:rsidRPr="00AA1A1C" w:rsidRDefault="0061627A" w:rsidP="006B40A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ребёнок испытывает чувство слабости и переутомления.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Если обезвоживание приняло тяжелую форму, симптомы могут быть более серьезными:</w:t>
      </w:r>
    </w:p>
    <w:p w:rsidR="0061627A" w:rsidRPr="00AA1A1C" w:rsidRDefault="0061627A" w:rsidP="006B40AA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слабый пульс,</w:t>
      </w:r>
    </w:p>
    <w:p w:rsidR="0061627A" w:rsidRPr="00AA1A1C" w:rsidRDefault="0061627A" w:rsidP="006B40AA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пониженное артериальное давление,</w:t>
      </w:r>
    </w:p>
    <w:p w:rsidR="0061627A" w:rsidRPr="00AA1A1C" w:rsidRDefault="0061627A" w:rsidP="006B40AA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>помраченное сознание,</w:t>
      </w:r>
    </w:p>
    <w:p w:rsidR="0061627A" w:rsidRPr="00AA1A1C" w:rsidRDefault="0061627A" w:rsidP="006B40AA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1A1C">
        <w:rPr>
          <w:rFonts w:ascii="Times New Roman" w:hAnsi="Times New Roman" w:cs="Times New Roman"/>
          <w:sz w:val="24"/>
          <w:szCs w:val="24"/>
        </w:rPr>
        <w:t>синюшность</w:t>
      </w:r>
      <w:proofErr w:type="spellEnd"/>
      <w:r w:rsidRPr="00AA1A1C">
        <w:rPr>
          <w:rFonts w:ascii="Times New Roman" w:hAnsi="Times New Roman" w:cs="Times New Roman"/>
          <w:sz w:val="24"/>
          <w:szCs w:val="24"/>
        </w:rPr>
        <w:t xml:space="preserve"> кожных покровов и слизистых оболочек.</w:t>
      </w:r>
    </w:p>
    <w:p w:rsidR="0061627A" w:rsidRPr="00AA1A1C" w:rsidRDefault="006B40A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627A" w:rsidRPr="00AA1A1C">
        <w:rPr>
          <w:rFonts w:ascii="Times New Roman" w:hAnsi="Times New Roman" w:cs="Times New Roman"/>
          <w:sz w:val="24"/>
          <w:szCs w:val="24"/>
        </w:rPr>
        <w:t>В этом случае надо принимать срочные меры, так как потеря организмом 20-25% жидкости может привести к летальному исходу.</w:t>
      </w:r>
    </w:p>
    <w:p w:rsidR="00EB1EA2" w:rsidRPr="001D2D8D" w:rsidRDefault="0061627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1A1C">
        <w:rPr>
          <w:rFonts w:ascii="Times New Roman" w:hAnsi="Times New Roman" w:cs="Times New Roman"/>
          <w:sz w:val="24"/>
          <w:szCs w:val="24"/>
        </w:rPr>
        <w:t xml:space="preserve">Почему дети подвержены повышенному риску обезвоживания? Это объясняется тем, что у ребёнка поверхность кожи по отношению к весу в 2-4 раза больше, чем у взрослого человека. Поэтому испарение пота у детей происходит более интенсивно, в результате ребёнку требуется больше жидкости, чем взрослому человеку. Ответственность за это лежит на взрослых, так как маленькие дети не самостоятельны и зависимы от окружающих. </w:t>
      </w:r>
      <w:r w:rsidR="006B40AA">
        <w:rPr>
          <w:rFonts w:ascii="Times New Roman" w:hAnsi="Times New Roman" w:cs="Times New Roman"/>
          <w:sz w:val="24"/>
          <w:szCs w:val="24"/>
        </w:rPr>
        <w:tab/>
      </w:r>
      <w:r w:rsidRPr="00AA1A1C">
        <w:rPr>
          <w:rFonts w:ascii="Times New Roman" w:hAnsi="Times New Roman" w:cs="Times New Roman"/>
          <w:sz w:val="24"/>
          <w:szCs w:val="24"/>
        </w:rPr>
        <w:t>В жаркую погоду, идя на прогулку с ребёнком, надо обязательно брать с собой воду, чтобы он имел возможность периодически попить.</w:t>
      </w:r>
    </w:p>
    <w:p w:rsidR="0061627A" w:rsidRPr="00AA1A1C" w:rsidRDefault="0061627A" w:rsidP="006B40A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A1C">
        <w:rPr>
          <w:rFonts w:ascii="Times New Roman" w:hAnsi="Times New Roman" w:cs="Times New Roman"/>
          <w:b/>
          <w:bCs/>
          <w:sz w:val="24"/>
          <w:szCs w:val="24"/>
        </w:rPr>
        <w:t>ЗОЖ: без воды нет жизни и здоровья</w:t>
      </w:r>
    </w:p>
    <w:p w:rsidR="0061627A" w:rsidRPr="00AA1A1C" w:rsidRDefault="006B40A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627A" w:rsidRPr="00AA1A1C">
        <w:rPr>
          <w:rFonts w:ascii="Times New Roman" w:hAnsi="Times New Roman" w:cs="Times New Roman"/>
          <w:sz w:val="24"/>
          <w:szCs w:val="24"/>
        </w:rPr>
        <w:t>Являясь универсальным растворителем, вода участвует во всех жизненных процессах. При ее дефиците процессы обмена веществ нарушаются, работа всех органов и систем испытывает затруднения. Кровь и лимфа становятся гуще, это оказывает негативное влияние на кровоснабжение органов и </w:t>
      </w:r>
      <w:hyperlink r:id="rId7" w:history="1">
        <w:r w:rsidR="0061627A" w:rsidRPr="00EB1EA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питание</w:t>
        </w:r>
      </w:hyperlink>
      <w:r w:rsidR="0061627A" w:rsidRPr="00AA1A1C">
        <w:rPr>
          <w:rFonts w:ascii="Times New Roman" w:hAnsi="Times New Roman" w:cs="Times New Roman"/>
          <w:sz w:val="24"/>
          <w:szCs w:val="24"/>
        </w:rPr>
        <w:t> клеток. Если это повторяется регулярно, со временем могут развиться различные заболевания.</w:t>
      </w:r>
    </w:p>
    <w:p w:rsidR="0061627A" w:rsidRPr="00AA1A1C" w:rsidRDefault="006B40AA" w:rsidP="006B40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1627A" w:rsidRPr="00AA1A1C">
        <w:rPr>
          <w:rFonts w:ascii="Times New Roman" w:hAnsi="Times New Roman" w:cs="Times New Roman"/>
          <w:sz w:val="24"/>
          <w:szCs w:val="24"/>
        </w:rPr>
        <w:t>А если в организм поступает достаточное количество воды, она очищает желудочно-кишечный тракт, промывает желчевыводящие пути, устраняет застой желчи и удаляет продукты распада. Достаточное количество жидкости в организме улучшает </w:t>
      </w:r>
      <w:hyperlink r:id="rId8" w:history="1">
        <w:r w:rsidR="0061627A" w:rsidRPr="00EB1EA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обмен</w:t>
        </w:r>
        <w:r w:rsidR="0061627A" w:rsidRPr="00AA1A1C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  <w:r w:rsidR="0061627A" w:rsidRPr="00EB1EA2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веществ</w:t>
        </w:r>
      </w:hyperlink>
      <w:r w:rsidR="0061627A" w:rsidRPr="00AA1A1C">
        <w:rPr>
          <w:rFonts w:ascii="Times New Roman" w:hAnsi="Times New Roman" w:cs="Times New Roman"/>
          <w:sz w:val="24"/>
          <w:szCs w:val="24"/>
        </w:rPr>
        <w:t>: жиры своевременно расщепляются, уровень мочевой кислоты, сахара и холестерина нормализуется.</w:t>
      </w:r>
    </w:p>
    <w:p w:rsidR="00AA1A1C" w:rsidRPr="00AA1A1C" w:rsidRDefault="006B40AA" w:rsidP="006B40A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627A" w:rsidRPr="00AA1A1C">
        <w:rPr>
          <w:rFonts w:ascii="Times New Roman" w:hAnsi="Times New Roman" w:cs="Times New Roman"/>
          <w:sz w:val="24"/>
          <w:szCs w:val="24"/>
        </w:rPr>
        <w:t>Последователи ЗОЖ придают большое значение питью достаточного количества чистой воды. По мнению диетологов, потребность в воде для взрослого человека составляет 30 г на 1 кг веса. Таким образом, если вы, например, весите 70 кг, норма чистой воды в день для вас составляет 2,1 л. Такое количество жидкости позволит поддерживать нормальный водный баланс.</w:t>
      </w:r>
    </w:p>
    <w:p w:rsidR="00ED0E7F" w:rsidRDefault="00AA1A1C" w:rsidP="00DC56C4">
      <w:pPr>
        <w:spacing w:before="240"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337F9A">
            <wp:extent cx="4128770" cy="275251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29" cy="276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E9D" w:rsidRDefault="00437E9D" w:rsidP="00437E9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A4908" w:rsidRDefault="009A4908" w:rsidP="00437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E9D" w:rsidRPr="00437E9D" w:rsidRDefault="00437E9D" w:rsidP="00437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437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 ФБУЗ «Центр гигиены и эпидемиологии в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Л. </w:t>
      </w:r>
      <w:r w:rsidRPr="00437E9D">
        <w:rPr>
          <w:rFonts w:ascii="Times New Roman" w:eastAsia="Times New Roman" w:hAnsi="Times New Roman" w:cs="Times New Roman"/>
          <w:sz w:val="24"/>
          <w:szCs w:val="24"/>
          <w:lang w:eastAsia="ru-RU"/>
        </w:rPr>
        <w:t>Л. Филиппова</w:t>
      </w:r>
    </w:p>
    <w:p w:rsidR="00437E9D" w:rsidRPr="00437E9D" w:rsidRDefault="00437E9D" w:rsidP="00437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E9D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Чувашской Республике –Чувашия в г. Новочебоксарске»</w:t>
      </w:r>
    </w:p>
    <w:p w:rsidR="00437E9D" w:rsidRPr="00437E9D" w:rsidRDefault="00437E9D" w:rsidP="00437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E9D" w:rsidRPr="00437E9D" w:rsidRDefault="00437E9D" w:rsidP="00437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E9D" w:rsidRPr="00437E9D" w:rsidRDefault="00437E9D" w:rsidP="00437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7F1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врач</w:t>
      </w:r>
      <w:r w:rsidRPr="00437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7F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А.А</w:t>
      </w:r>
      <w:r w:rsidRPr="00437E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Карманов</w:t>
      </w:r>
    </w:p>
    <w:p w:rsidR="00233359" w:rsidRDefault="00233359" w:rsidP="00DC56C4">
      <w:pPr>
        <w:spacing w:before="240" w:after="0"/>
        <w:jc w:val="center"/>
        <w:rPr>
          <w:rFonts w:ascii="Times New Roman" w:hAnsi="Times New Roman" w:cs="Times New Roman"/>
        </w:rPr>
      </w:pPr>
    </w:p>
    <w:p w:rsidR="00233359" w:rsidRDefault="00233359" w:rsidP="00DC56C4">
      <w:pPr>
        <w:spacing w:before="240" w:after="0"/>
        <w:jc w:val="center"/>
        <w:rPr>
          <w:rFonts w:ascii="Times New Roman" w:hAnsi="Times New Roman" w:cs="Times New Roman"/>
        </w:rPr>
      </w:pPr>
    </w:p>
    <w:p w:rsidR="00233359" w:rsidRPr="00D30E43" w:rsidRDefault="00233359" w:rsidP="00DC56C4">
      <w:pPr>
        <w:spacing w:before="240" w:after="0"/>
        <w:jc w:val="center"/>
        <w:rPr>
          <w:rFonts w:ascii="Times New Roman" w:hAnsi="Times New Roman" w:cs="Times New Roman"/>
        </w:rPr>
      </w:pPr>
    </w:p>
    <w:sectPr w:rsidR="00233359" w:rsidRPr="00D30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F5492"/>
    <w:multiLevelType w:val="multilevel"/>
    <w:tmpl w:val="6F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2E22E1"/>
    <w:multiLevelType w:val="multilevel"/>
    <w:tmpl w:val="7012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781169"/>
    <w:multiLevelType w:val="multilevel"/>
    <w:tmpl w:val="159A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67"/>
    <w:rsid w:val="000B0B67"/>
    <w:rsid w:val="001D2D8D"/>
    <w:rsid w:val="00233359"/>
    <w:rsid w:val="00301B8D"/>
    <w:rsid w:val="00437E9D"/>
    <w:rsid w:val="005E7F12"/>
    <w:rsid w:val="0061627A"/>
    <w:rsid w:val="006B40AA"/>
    <w:rsid w:val="008E1000"/>
    <w:rsid w:val="009A4908"/>
    <w:rsid w:val="00A354E4"/>
    <w:rsid w:val="00AA1A1C"/>
    <w:rsid w:val="00BA3E1D"/>
    <w:rsid w:val="00D30E43"/>
    <w:rsid w:val="00DC56C4"/>
    <w:rsid w:val="00DF625C"/>
    <w:rsid w:val="00EB1EA2"/>
    <w:rsid w:val="00ED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37FC5"/>
  <w15:chartTrackingRefBased/>
  <w15:docId w15:val="{183AA43A-BE8A-42DA-A0F8-58F4C39E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62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162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62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62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62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61627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16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162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8500">
              <w:marLeft w:val="0"/>
              <w:marRight w:val="51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637261">
              <w:marLeft w:val="0"/>
              <w:marRight w:val="51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6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146236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boutme.ru/zdorove/spravochnik/slovar-medicinskih-terminov/obmen_veshchestv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daboutme.ru/zozh/die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daboutme.ru/zozh/son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medaboutme.ru/zozh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1101</Words>
  <Characters>6278</Characters>
  <Application>Microsoft Office Word</Application>
  <DocSecurity>0</DocSecurity>
  <Lines>52</Lines>
  <Paragraphs>14</Paragraphs>
  <ScaleCrop>false</ScaleCrop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Филиппова Людмила Леонидовна</dc:creator>
  <cp:keywords/>
  <dc:description/>
  <cp:lastModifiedBy>Хораськин Кирилл Александрович</cp:lastModifiedBy>
  <cp:revision>24</cp:revision>
  <dcterms:created xsi:type="dcterms:W3CDTF">2023-07-11T10:27:00Z</dcterms:created>
  <dcterms:modified xsi:type="dcterms:W3CDTF">2023-07-12T06:25:00Z</dcterms:modified>
</cp:coreProperties>
</file>