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5E" w:rsidRPr="00D45A5E" w:rsidRDefault="00D45A5E" w:rsidP="00D45A5E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</w:pPr>
      <w:bookmarkStart w:id="0" w:name="_GoBack"/>
      <w:bookmarkEnd w:id="0"/>
      <w:r w:rsidRPr="00D45A5E">
        <w:rPr>
          <w:rFonts w:ascii="Verdana" w:eastAsia="Times New Roman" w:hAnsi="Verdana" w:cs="Times New Roman"/>
          <w:color w:val="0D406B"/>
          <w:kern w:val="36"/>
          <w:sz w:val="30"/>
          <w:szCs w:val="30"/>
          <w:lang w:eastAsia="ru-RU"/>
        </w:rPr>
        <w:t>Правила безопасности на улице, на дороге во время пожара, в лесу, на воде, при террористических актах</w:t>
      </w:r>
    </w:p>
    <w:p w:rsidR="00D45A5E" w:rsidRPr="00D45A5E" w:rsidRDefault="00D45A5E" w:rsidP="00D45A5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мы живем в современном и сложном мире, где, к сожалению, существует много опасностей, которые подстерегают нас на  жизненном пути.  Для того,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Рассмотрим самые распространенные ситуации, которые встречаются в повседневной жизни, и научимся, как обезопасить себя, а так же  своих близких. 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БЕЗОПАСНОСТЬ_НА_УЛИЦЕ"/>
      <w:r w:rsidRPr="00D45A5E">
        <w:rPr>
          <w:rFonts w:ascii="Times New Roman" w:eastAsia="Times New Roman" w:hAnsi="Times New Roman" w:cs="Times New Roman"/>
          <w:b/>
          <w:bCs/>
          <w:i/>
          <w:iCs/>
          <w:color w:val="326693"/>
          <w:sz w:val="24"/>
          <w:szCs w:val="24"/>
          <w:u w:val="single"/>
          <w:lang w:eastAsia="ru-RU"/>
        </w:rPr>
        <w:t>БЕЗОПАСНОСТЬ НА УЛИЦЕ</w:t>
      </w:r>
      <w:bookmarkEnd w:id="1"/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Ребята, большую часть времени вы проводите на улице, особенно во время каникул.  Знаете ли вы, что улица порой таит в себе опасность и надо знать, как себя вести в конкретной сложившейся ситуации.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Младшие школьники должны хорошо знать свой домашний адрес, номер телефона как домашнего, так и рабочих родителей.       Отправляясь на прогулку, вы должны сообщить своим родителям куда идете, обговорить конкретное время возвращения домой.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Гулять или играть можно только там, где разрешили родители. Избегайте слабоосвещенных и безлюдных мест.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Никогда не принимайте от незнакомых людей сладости, подарки, деньги, приглашение покататься на машине.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Крайне опасно соглашаться с незнакомыми людьми пойти или поехать, просят им что-нибудь сделать (например, найти потерявшуюся  кошку или собаку, поднести вещи, вместе поиграть, сфотографироваться с ними).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Если вы увидели на улице дерущихся,  не встревайте в драку. Обойдите это опасное место стороной и сообщите взрослым, чтобы они вызвали милицию.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Если группа людей останавливает вас  с вопросами «огонька не найдется» или «который час»,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Если вас схватили на улице и пытаются завести в подъезд или  заталкивают в машину, или просто куда-то пытаются тащить – кричите, упирайтесь, зовите милицию, любыми способами привлекайте к себе внимание. Если это случилось  в помещении – кричите «Пожар!». Обычно на этот крик откликаются все, кто  вас услышал,  потому что пожар несет в себе опасность для всех.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БЕЗОПАСНОСТЬ_НА_ДОРОГЕ"/>
      <w:r w:rsidRPr="00D45A5E">
        <w:rPr>
          <w:rFonts w:ascii="Times New Roman" w:eastAsia="Times New Roman" w:hAnsi="Times New Roman" w:cs="Times New Roman"/>
          <w:b/>
          <w:bCs/>
          <w:i/>
          <w:iCs/>
          <w:color w:val="326693"/>
          <w:sz w:val="24"/>
          <w:szCs w:val="24"/>
          <w:u w:val="single"/>
          <w:lang w:eastAsia="ru-RU"/>
        </w:rPr>
        <w:t>БЕЗОПАСНОСТЬ НА ДОРОГЕ</w:t>
      </w:r>
      <w:bookmarkEnd w:id="2"/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Жертвами дорожно-транспортных происшествий очень часто становятся  дети. Каждый день вы выходите на улицу и становитесь участниками дорожного движения.  Очень 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часто ребята нарушают правила дорожного движения  или вовсе их не знают. Давайте сейчас, прочитав эту памятку, запомним основные правила и не будем  их нарушать.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ОСНОВНЫЕ ПРАВИЛА БЕЗОПАСНОГО ПОВЕДЕНИЯ НА ДОРОГЕ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Дорогу необходимо переходить в специально установленных местах по пешеходному  переходу.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Выйдя из автобуса не выбегайте  на дорогу. Подождите, пока автобус отъедет, и только потом, убедившись в отсутствии машин, переходите дорогу.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Опасно выезжать на проезжую часть на скейтах и роликовых коньках.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выбегайте на дорогу вне зоны пешеходного перехода, в этом месте  водитель  не ожидает пешеходов и не сможет мгновенно остановить автомобиль.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Опасно играть в мяч и другие игры рядом с проезжей  частью, лучше это делать во дворе или на детской площадке.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Умейте  пользоваться светофором.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Помните! Только строгое соблюдение Правил дорожного движения защищает всех вас от опасностей на дороге.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КАК_ПРЕДУПРЕДИТЬ_ПОЖАР"/>
      <w:r w:rsidRPr="00D45A5E">
        <w:rPr>
          <w:rFonts w:ascii="Times New Roman" w:eastAsia="Times New Roman" w:hAnsi="Times New Roman" w:cs="Times New Roman"/>
          <w:b/>
          <w:bCs/>
          <w:i/>
          <w:iCs/>
          <w:color w:val="326693"/>
          <w:sz w:val="24"/>
          <w:szCs w:val="24"/>
          <w:u w:val="single"/>
          <w:lang w:eastAsia="ru-RU"/>
        </w:rPr>
        <w:t>КАК ПРЕДУПРЕДИТЬ ПОЖАР</w:t>
      </w:r>
      <w:bookmarkEnd w:id="3"/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Пожар может  возникнуть в любом месте и в любое время. Поэтому вы должны знать правила пожарной безопасности и то, как себя вести, если случится пожар.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Запомните: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Ребятам младшего возраста опасно пользоваться бытовыми электроприборами, такими, как утюги, чайники, телевизоры, включать газовые плиты и др., самим топить печи, разжигать костры.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Пожары чаще всего происходят по следующим причинам: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неосторожное обращение с огнем, игры с огнеопасными предметами;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нарушение правил пожарной безопасности при эксплуатации бытовых электроприборов, печей;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ЧТО НЕОБХОДИМО ДЕЛАТЬ, ЕСЛИ ВОЗНИК ПОЖАР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первую очередь позвоните в службу спасения по телефону «01».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Сообщите, что горит и точный адрес.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рядом есть взрослые, необходимо позвать их на помощь. Ни в коем случае  не прячьтесь во время пожара в укромные места (под кровать, в шкаф, в кладовку и др.), пожарным будет трудно вас найти.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пожар произошел в твоей квартире и есть возможность ее покинуть  – убегай на улицу, не забудь плотно закрыть за собой  дверь и сразу же сообщи о пожаре первым встречным прохожим, чтобы они вызвали пожарных.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Пожар может произойти  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пожара нельзя пользоваться лифтом: он может остановиться между этажами.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 вас загорелась одежда, падайте и катитесь, чтобы сбить пламя.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Если вы  обожгли, например, руку – подставьте ее под струю холодной воды и позовите на помощь взрослых.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Ребята, соблюдая правила пожарной безопасности, и вы никогда не попадете в беду!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БЕЗОПАСНОЕ_ПОВЕДЕНИЕ_В_ЛЕСУ"/>
      <w:r w:rsidRPr="00D45A5E">
        <w:rPr>
          <w:rFonts w:ascii="Times New Roman" w:eastAsia="Times New Roman" w:hAnsi="Times New Roman" w:cs="Times New Roman"/>
          <w:b/>
          <w:bCs/>
          <w:i/>
          <w:iCs/>
          <w:color w:val="326693"/>
          <w:sz w:val="24"/>
          <w:szCs w:val="24"/>
          <w:u w:val="single"/>
          <w:lang w:eastAsia="ru-RU"/>
        </w:rPr>
        <w:t>БЕЗОПАСНОЕ ПОВЕДЕНИЕ В ЛЕСУ</w:t>
      </w:r>
      <w:bookmarkEnd w:id="4"/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люди, устремляясь в лес, забывают об элементарных  мерах собственной безопасности и  теряются. Бывают, к сожалению, и такие случаи, когда спасатели не могут найти потерявшихся, и люди без вести пропадают. Чтобы такое с вами не случилось, запомните и в дальнейшем соблюдайте эти простые правила.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Главное: не ходите в лес по одному, это очень опасно. Сообщите своим родственникам (знакомым) о своем маршруте и времени возвращения.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взять с собой в лес?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Собираясь в поход или просто в лес, обязательно возьмите с собой самое необходимое, а именно: компас, нож, спички, соль, небольшой продуктовый паек, легкую запасную одежду. Спички и одежду упакуйте в полиэтилен, чтобы не промокли в случае дождя. Желательно надеть яркую одежду: в случае поисков вас легче будет заметить в лесу.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ориентироваться в лесу?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Прежде чем войти в лес, выясните, где находятся основные ориентиры: дороги, реки, ручьи, населенные пункты с тем, чтобы схематично представить границы местности, в которой будете ходить.  Определите по компасу стороны света, чтобы знать в каком направлении надо будет возвращаться. Если у вас не оказалось компаса, то запомните, с какой стороны светит солнце, при возвращении оно должно светить с другой стороны.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заблудились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В первую очередь – не поддавайтесь панике. Успокойтесь, сделайте несколько глубоких вдохов, отдохните несколько минут. Пока отдыхаете, вспомните, где и как вы ходили, прислушайтесь, не доносятся ли звуки, говорящие о близости людей. Знайте, что в тишине (особенно в вечернее время) слышимость различных звуков такова: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движение автомашины по шоссе  1 – 2 км.;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движение автомашины по грунтовой дороге 1 км.;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ружейный выстрел 2 – 4 км.;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разговор – 250 м.;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громкий крик 1 – 1,5 км.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 торопитесь идти на звук. Необходимо несколько раз проверить его направление. Звук лучше слышен на горках, когда стихнет ветер.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Выйдя в лесу на ручей, небольшую речку – идите вниз по течению, вода приведет вас к людям.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Находясь в лесу, не употребляйте  незнакомые ягоды и грибы, они могут быть ядовитые.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Запомните! Вас будут искать, но спасение во многом зависит от вашего грамотного поведения в лесу.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</w:t>
      </w:r>
      <w:bookmarkStart w:id="5" w:name="БЕЗОПАСНОСТЬ_НА_ВОДЕ"/>
      <w:r w:rsidRPr="00D45A5E">
        <w:rPr>
          <w:rFonts w:ascii="Times New Roman" w:eastAsia="Times New Roman" w:hAnsi="Times New Roman" w:cs="Times New Roman"/>
          <w:b/>
          <w:bCs/>
          <w:i/>
          <w:iCs/>
          <w:color w:val="326693"/>
          <w:sz w:val="24"/>
          <w:szCs w:val="24"/>
          <w:u w:val="single"/>
          <w:lang w:eastAsia="ru-RU"/>
        </w:rPr>
        <w:t>БЕЗОПАСНОСТЬ НА ВОДЕ</w:t>
      </w:r>
      <w:bookmarkEnd w:id="5"/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случилась беда, соблюдайте правила поведения на воде: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ходите купаться без сопровождения взрослых;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купайтесь только в специально отведенных и оборудованных местах;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не подавайте ложных сигналов тревоги;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не заплывайте за оградительные знаки и не подплывайте близко к проходящим судам, лодкам, катерам;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опасно заплывать далеко, так как можно не рассчитать своих сил;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если вас подхватило течение, плывите по диагонали к ближайшему берегу;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если вы попали в водоворот, наберите побольше воздуха в легкие, погрузитесь в воду, и, сделав сильный рывок в сторону, выплывайте;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при купании не доводите себя до озноба. При переохлаждении могут возникнуть судороги, произойти остановка дыхания, потеря сознания;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избегайте  теплового удара, не находитесь длительное время на солнце;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  соблюдайте питьевой режим.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Помните: находясь у воды, никогда не забывайте о собственной безопасности, будьте предельно осторожны!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БЕЗОПАСНОСТЬ_ПРИ_ТЕРРОРИСТИЧЕСКИХ_АКТАХ_"/>
      <w:r w:rsidRPr="00D45A5E">
        <w:rPr>
          <w:rFonts w:ascii="Times New Roman" w:eastAsia="Times New Roman" w:hAnsi="Times New Roman" w:cs="Times New Roman"/>
          <w:b/>
          <w:bCs/>
          <w:i/>
          <w:iCs/>
          <w:color w:val="326693"/>
          <w:sz w:val="24"/>
          <w:szCs w:val="24"/>
          <w:u w:val="single"/>
          <w:lang w:eastAsia="ru-RU"/>
        </w:rPr>
        <w:t>БЕЗОПАСНОСТЬ ПРИ ТЕРРОРИСТИЧЕСКИХ АКТАХ</w:t>
      </w:r>
      <w:bookmarkEnd w:id="6"/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вас взяли в заложники или похитили,   рекомендуем придерживаться следующих правил поведения:    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 главное: не  поддавайтесь панике;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допускайте действий, которые могут спровоцировать нападающих к применению оружия и привести к человеческим жертвам;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переносите лишения, оскорбления и унижения, не смотрите в глаза преступникам, не ведите себя вызывающе;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совершение любых действий (сесть, встать, попить, сходить в туалет) спрашивайте разрешение;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Во время проведения спецслужбами операции по вашему освобождению неукоснительно соблюдайте такие правила: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в коем случае не бегите навстречу сотрудникам спецслужб, это опасно;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обнаружили подозрительный предмет, который может оказаться взрывным устройством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Если обнаруженный предмет не должен, как вам кажется, находиться «в этом месте и в это время», не оставляйте этот факт без внимания.        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милицию по телефону «02» или в службу спасения «101».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Во всех перечисленных случаях: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трогайте, не вскрывайте и не передвигайте находку;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зафиксируйте время обнаружения находки;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отойдите как можно дальше от опасной находки;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D45A5E" w:rsidRPr="00D45A5E" w:rsidRDefault="00D45A5E" w:rsidP="00D45A5E">
      <w:pPr>
        <w:shd w:val="clear" w:color="auto" w:fill="FFFFFF"/>
        <w:spacing w:after="150" w:line="240" w:lineRule="auto"/>
        <w:ind w:left="45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D45A5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забывайте, что вы являетесь самым важным очевидцем.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Помните: внешний вид предмета  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D45A5E" w:rsidRPr="00D45A5E" w:rsidRDefault="00D45A5E" w:rsidP="00D45A5E">
      <w:pPr>
        <w:shd w:val="clear" w:color="auto" w:fill="FFFFFF"/>
        <w:spacing w:before="150" w:after="180" w:line="270" w:lineRule="atLeast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5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D45A5E" w:rsidRDefault="00D45A5E" w:rsidP="001F75B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sectPr w:rsidR="00D4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7"/>
    <w:rsid w:val="001F75B7"/>
    <w:rsid w:val="00965260"/>
    <w:rsid w:val="00A01D17"/>
    <w:rsid w:val="00D45A5E"/>
    <w:rsid w:val="00D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Sekretar</cp:lastModifiedBy>
  <cp:revision>2</cp:revision>
  <dcterms:created xsi:type="dcterms:W3CDTF">2023-06-19T13:43:00Z</dcterms:created>
  <dcterms:modified xsi:type="dcterms:W3CDTF">2023-06-19T13:43:00Z</dcterms:modified>
</cp:coreProperties>
</file>