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718AA" w:rsidRPr="007D5EF6" w:rsidTr="00AB0300">
        <w:tc>
          <w:tcPr>
            <w:tcW w:w="4785" w:type="dxa"/>
          </w:tcPr>
          <w:p w:rsidR="009718AA" w:rsidRPr="007D5EF6" w:rsidRDefault="009718AA" w:rsidP="00AB030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Елчěк</w:t>
            </w:r>
            <w:proofErr w:type="spell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районěнчи</w:t>
            </w:r>
            <w:proofErr w:type="spell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Çирěклě</w:t>
            </w:r>
            <w:proofErr w:type="spell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ăхальти</w:t>
            </w:r>
            <w:proofErr w:type="spell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пěтěмěшле</w:t>
            </w:r>
            <w:proofErr w:type="spell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пěлÿ</w:t>
            </w:r>
            <w:proofErr w:type="spell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паракан</w:t>
            </w:r>
            <w:proofErr w:type="spell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вăтам</w:t>
            </w:r>
            <w:proofErr w:type="spell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шкул</w:t>
            </w:r>
            <w:proofErr w:type="spell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вěренÿ</w:t>
            </w:r>
            <w:proofErr w:type="spellEnd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учрежденийě</w:t>
            </w:r>
            <w:proofErr w:type="spellEnd"/>
          </w:p>
        </w:tc>
        <w:tc>
          <w:tcPr>
            <w:tcW w:w="4786" w:type="dxa"/>
          </w:tcPr>
          <w:p w:rsidR="009718AA" w:rsidRPr="007D5EF6" w:rsidRDefault="009718AA" w:rsidP="00AB03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7D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Кильдюшевская средняя общеобразовательная школа Яльчикского района Чувашской Республики</w:t>
            </w:r>
            <w:r w:rsidRPr="007D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</w:tr>
    </w:tbl>
    <w:p w:rsidR="009718AA" w:rsidRPr="007D5EF6" w:rsidRDefault="009718AA" w:rsidP="00971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D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9718AA" w:rsidRPr="007D5EF6" w:rsidRDefault="009718AA" w:rsidP="0097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1.09.2022</w:t>
      </w:r>
      <w:r w:rsidRPr="007D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D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7D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9718AA" w:rsidRPr="007D5EF6" w:rsidRDefault="009718AA" w:rsidP="009718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5EF6">
        <w:rPr>
          <w:rFonts w:ascii="Times New Roman" w:eastAsia="Calibri" w:hAnsi="Times New Roman" w:cs="Times New Roman"/>
          <w:sz w:val="24"/>
          <w:szCs w:val="24"/>
        </w:rPr>
        <w:t>Ҫирĕклĕ</w:t>
      </w:r>
      <w:proofErr w:type="spellEnd"/>
      <w:r w:rsidRPr="007D5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EF6">
        <w:rPr>
          <w:rFonts w:ascii="Times New Roman" w:eastAsia="Calibri" w:hAnsi="Times New Roman" w:cs="Times New Roman"/>
          <w:sz w:val="24"/>
          <w:szCs w:val="24"/>
        </w:rPr>
        <w:t>Шăхаль</w:t>
      </w:r>
      <w:proofErr w:type="spellEnd"/>
      <w:r w:rsidRPr="007D5E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7D5EF6">
        <w:rPr>
          <w:rFonts w:ascii="Times New Roman" w:eastAsia="Calibri" w:hAnsi="Times New Roman" w:cs="Times New Roman"/>
          <w:sz w:val="24"/>
          <w:szCs w:val="24"/>
        </w:rPr>
        <w:t>ялĕ</w:t>
      </w:r>
      <w:proofErr w:type="spellEnd"/>
      <w:r w:rsidRPr="007D5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EF6">
        <w:rPr>
          <w:rFonts w:ascii="Times New Roman" w:eastAsia="Calibri" w:hAnsi="Times New Roman" w:cs="Times New Roman"/>
          <w:sz w:val="24"/>
          <w:szCs w:val="24"/>
        </w:rPr>
        <w:tab/>
      </w:r>
      <w:r w:rsidRPr="007D5EF6">
        <w:rPr>
          <w:rFonts w:ascii="Times New Roman" w:eastAsia="Calibri" w:hAnsi="Times New Roman" w:cs="Times New Roman"/>
          <w:sz w:val="24"/>
          <w:szCs w:val="24"/>
        </w:rPr>
        <w:tab/>
      </w:r>
      <w:r w:rsidRPr="007D5EF6">
        <w:rPr>
          <w:rFonts w:ascii="Times New Roman" w:eastAsia="Calibri" w:hAnsi="Times New Roman" w:cs="Times New Roman"/>
          <w:sz w:val="24"/>
          <w:szCs w:val="24"/>
        </w:rPr>
        <w:tab/>
      </w:r>
      <w:r w:rsidRPr="007D5EF6">
        <w:rPr>
          <w:rFonts w:ascii="Times New Roman" w:eastAsia="Calibri" w:hAnsi="Times New Roman" w:cs="Times New Roman"/>
          <w:sz w:val="24"/>
          <w:szCs w:val="24"/>
        </w:rPr>
        <w:tab/>
      </w:r>
      <w:r w:rsidRPr="007D5EF6">
        <w:rPr>
          <w:rFonts w:ascii="Times New Roman" w:eastAsia="Calibri" w:hAnsi="Times New Roman" w:cs="Times New Roman"/>
          <w:sz w:val="24"/>
          <w:szCs w:val="24"/>
        </w:rPr>
        <w:tab/>
      </w:r>
      <w:r w:rsidRPr="007D5EF6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proofErr w:type="spellStart"/>
      <w:r w:rsidRPr="007D5EF6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7D5EF6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7D5EF6">
        <w:rPr>
          <w:rFonts w:ascii="Times New Roman" w:eastAsia="Calibri" w:hAnsi="Times New Roman" w:cs="Times New Roman"/>
          <w:sz w:val="24"/>
          <w:szCs w:val="24"/>
        </w:rPr>
        <w:t>ильдюшево</w:t>
      </w:r>
      <w:proofErr w:type="spellEnd"/>
    </w:p>
    <w:p w:rsidR="009718AA" w:rsidRPr="007D5EF6" w:rsidRDefault="009718AA" w:rsidP="009718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18AA" w:rsidRDefault="009718AA" w:rsidP="009718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D5EF6">
        <w:rPr>
          <w:rFonts w:ascii="Times New Roman" w:eastAsia="Calibri" w:hAnsi="Times New Roman" w:cs="Times New Roman"/>
          <w:b/>
          <w:bCs/>
        </w:rPr>
        <w:t>О создании психолого-педагогического консилиума</w:t>
      </w:r>
    </w:p>
    <w:p w:rsidR="009718AA" w:rsidRPr="007D5EF6" w:rsidRDefault="009718AA" w:rsidP="009718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718AA" w:rsidRPr="009718AA" w:rsidRDefault="009718AA" w:rsidP="00971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AA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hyperlink r:id="rId5" w:anchor="/document/99/902389617/XA00MA42NJ/" w:history="1">
        <w:r w:rsidRPr="009718AA">
          <w:rPr>
            <w:rFonts w:ascii="Times New Roman" w:eastAsia="Calibri" w:hAnsi="Times New Roman" w:cs="Times New Roman"/>
            <w:sz w:val="24"/>
            <w:szCs w:val="24"/>
            <w:u w:val="single"/>
          </w:rPr>
          <w:t>части 1</w:t>
        </w:r>
      </w:hyperlink>
      <w:r w:rsidRPr="009718AA">
        <w:rPr>
          <w:rFonts w:ascii="Times New Roman" w:eastAsia="Calibri" w:hAnsi="Times New Roman" w:cs="Times New Roman"/>
          <w:sz w:val="24"/>
          <w:szCs w:val="24"/>
        </w:rPr>
        <w:t xml:space="preserve"> статьи 28 Федерального закона от 29.12.2</w:t>
      </w:r>
      <w:r>
        <w:rPr>
          <w:rFonts w:ascii="Times New Roman" w:eastAsia="Calibri" w:hAnsi="Times New Roman" w:cs="Times New Roman"/>
          <w:sz w:val="24"/>
          <w:szCs w:val="24"/>
        </w:rPr>
        <w:t xml:space="preserve">012 № 273-ФЗ «Об образовании в </w:t>
      </w:r>
      <w:r w:rsidRPr="009718AA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Федерации», во исполнение </w:t>
      </w:r>
      <w:hyperlink r:id="rId6" w:anchor="/document/99/561233478/" w:history="1">
        <w:r w:rsidRPr="009718AA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распоряжения </w:t>
        </w:r>
        <w:proofErr w:type="spellStart"/>
        <w:r w:rsidRPr="009718AA">
          <w:rPr>
            <w:rFonts w:ascii="Times New Roman" w:eastAsia="Calibri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Pr="009718AA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от 09.09.2019 № Р-93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8AA">
        <w:rPr>
          <w:rFonts w:ascii="Times New Roman" w:eastAsia="Calibri" w:hAnsi="Times New Roman" w:cs="Times New Roman"/>
          <w:b/>
          <w:i/>
          <w:sz w:val="24"/>
          <w:szCs w:val="24"/>
        </w:rPr>
        <w:t>приказываю:</w:t>
      </w:r>
    </w:p>
    <w:p w:rsidR="009718AA" w:rsidRPr="009718AA" w:rsidRDefault="009718AA" w:rsidP="00971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8AA" w:rsidRPr="009718AA" w:rsidRDefault="009718AA" w:rsidP="00971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AA">
        <w:rPr>
          <w:rFonts w:ascii="Times New Roman" w:eastAsia="Calibri" w:hAnsi="Times New Roman" w:cs="Times New Roman"/>
          <w:sz w:val="24"/>
          <w:szCs w:val="24"/>
        </w:rPr>
        <w:t>1. Создать психолого-педагогический консилиум (далее – Консилиум)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570"/>
      </w:tblGrid>
      <w:tr w:rsidR="009718AA" w:rsidRPr="009718AA" w:rsidTr="00AB0300">
        <w:tc>
          <w:tcPr>
            <w:tcW w:w="86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AA" w:rsidRPr="009718AA" w:rsidRDefault="009718AA" w:rsidP="0097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18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консилиума: заместитель директора по УВР </w:t>
            </w:r>
            <w:proofErr w:type="spellStart"/>
            <w:r w:rsidRPr="009718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9718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О.Н..</w:t>
            </w:r>
          </w:p>
        </w:tc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AA" w:rsidRPr="009718AA" w:rsidRDefault="009718AA" w:rsidP="0097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8AA" w:rsidRPr="009718AA" w:rsidTr="00AB0300">
        <w:tc>
          <w:tcPr>
            <w:tcW w:w="86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AA" w:rsidRPr="009718AA" w:rsidRDefault="009718AA" w:rsidP="0097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AA" w:rsidRPr="009718AA" w:rsidRDefault="009718AA" w:rsidP="0097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18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18AA" w:rsidRPr="009718AA" w:rsidTr="00AB0300">
        <w:trPr>
          <w:gridAfter w:val="1"/>
          <w:wAfter w:w="570" w:type="dxa"/>
        </w:trPr>
        <w:tc>
          <w:tcPr>
            <w:tcW w:w="86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AA" w:rsidRPr="009718AA" w:rsidRDefault="009718AA" w:rsidP="0097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18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Члены консилиума: </w:t>
            </w:r>
          </w:p>
          <w:p w:rsidR="009718AA" w:rsidRPr="009718AA" w:rsidRDefault="009718AA" w:rsidP="0097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18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Pr="009718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Александрова А.П.</w:t>
            </w:r>
          </w:p>
        </w:tc>
      </w:tr>
      <w:tr w:rsidR="009718AA" w:rsidRPr="009718AA" w:rsidTr="00AB0300">
        <w:trPr>
          <w:gridAfter w:val="1"/>
          <w:wAfter w:w="570" w:type="dxa"/>
        </w:trPr>
        <w:tc>
          <w:tcPr>
            <w:tcW w:w="86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8AA" w:rsidRPr="009718AA" w:rsidRDefault="009718AA" w:rsidP="0097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18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социальный педагог Кузьмина М.И.</w:t>
            </w:r>
          </w:p>
          <w:p w:rsidR="009718AA" w:rsidRPr="009718AA" w:rsidRDefault="009718AA" w:rsidP="0097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18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социальный педагог Краснова А.Н.</w:t>
            </w:r>
          </w:p>
          <w:p w:rsidR="009718AA" w:rsidRPr="009718AA" w:rsidRDefault="009718AA" w:rsidP="0097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18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718AA" w:rsidRPr="009718AA" w:rsidRDefault="009718AA" w:rsidP="00971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AA">
        <w:rPr>
          <w:rFonts w:ascii="Times New Roman" w:eastAsia="Calibri" w:hAnsi="Times New Roman" w:cs="Times New Roman"/>
          <w:sz w:val="24"/>
          <w:szCs w:val="24"/>
        </w:rPr>
        <w:t xml:space="preserve">2. Консилиуму осуществлять свою деятельность на основании </w:t>
      </w:r>
      <w:hyperlink r:id="rId7" w:anchor="/document/118/69559/" w:history="1">
        <w:r w:rsidRPr="009718AA">
          <w:rPr>
            <w:rFonts w:ascii="Times New Roman" w:eastAsia="Calibri" w:hAnsi="Times New Roman" w:cs="Times New Roman"/>
            <w:sz w:val="24"/>
            <w:szCs w:val="24"/>
          </w:rPr>
          <w:t>Положения о психолог</w:t>
        </w:r>
        <w:proofErr w:type="gramStart"/>
        <w:r w:rsidRPr="009718AA">
          <w:rPr>
            <w:rFonts w:ascii="Times New Roman" w:eastAsia="Calibri" w:hAnsi="Times New Roman" w:cs="Times New Roman"/>
            <w:sz w:val="24"/>
            <w:szCs w:val="24"/>
          </w:rPr>
          <w:t>о-</w:t>
        </w:r>
        <w:proofErr w:type="gramEnd"/>
        <w:r w:rsidRPr="009718AA">
          <w:rPr>
            <w:rFonts w:ascii="Times New Roman" w:eastAsia="Calibri" w:hAnsi="Times New Roman" w:cs="Times New Roman"/>
            <w:sz w:val="24"/>
            <w:szCs w:val="24"/>
          </w:rPr>
          <w:br/>
          <w:t>педагогическом консилиуме</w:t>
        </w:r>
      </w:hyperlink>
      <w:r w:rsidRPr="009718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8AA" w:rsidRPr="009718AA" w:rsidRDefault="009718AA" w:rsidP="00971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8AA" w:rsidRPr="009718AA" w:rsidRDefault="009718AA" w:rsidP="00971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718AA">
        <w:rPr>
          <w:rFonts w:ascii="Times New Roman" w:eastAsia="Calibri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:rsidR="009718AA" w:rsidRPr="009718AA" w:rsidRDefault="009718AA" w:rsidP="009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AA" w:rsidRDefault="009718AA" w:rsidP="009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                                     /Карчиков В.В./</w:t>
      </w:r>
    </w:p>
    <w:p w:rsidR="009718AA" w:rsidRPr="009718AA" w:rsidRDefault="009718AA" w:rsidP="009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AA" w:rsidRPr="009718AA" w:rsidRDefault="009718AA" w:rsidP="009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97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718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18AA" w:rsidRPr="009718AA" w:rsidRDefault="009718AA" w:rsidP="009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8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Мясникова</w:t>
      </w:r>
      <w:proofErr w:type="spellEnd"/>
      <w:r w:rsidRPr="0097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9718AA" w:rsidRPr="009718AA" w:rsidRDefault="009718AA" w:rsidP="009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А.П.</w:t>
      </w:r>
    </w:p>
    <w:p w:rsidR="009718AA" w:rsidRPr="009718AA" w:rsidRDefault="009718AA" w:rsidP="009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М.И.</w:t>
      </w:r>
    </w:p>
    <w:p w:rsidR="009718AA" w:rsidRPr="009718AA" w:rsidRDefault="009718AA" w:rsidP="009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 А.Н.</w:t>
      </w:r>
    </w:p>
    <w:p w:rsidR="009718AA" w:rsidRDefault="009718AA" w:rsidP="009718AA"/>
    <w:bookmarkEnd w:id="0"/>
    <w:p w:rsidR="00490EA2" w:rsidRDefault="00490EA2"/>
    <w:sectPr w:rsidR="0049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AA"/>
    <w:rsid w:val="00490EA2"/>
    <w:rsid w:val="0097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2022-11-25T09:24:00Z</cp:lastPrinted>
  <dcterms:created xsi:type="dcterms:W3CDTF">2022-11-25T09:22:00Z</dcterms:created>
  <dcterms:modified xsi:type="dcterms:W3CDTF">2022-11-25T09:27:00Z</dcterms:modified>
</cp:coreProperties>
</file>