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4F" w:rsidRDefault="0091594F" w:rsidP="0091594F">
      <w:pPr>
        <w:jc w:val="right"/>
        <w:rPr>
          <w:b/>
        </w:rPr>
      </w:pPr>
      <w:r>
        <w:rPr>
          <w:b/>
        </w:rPr>
        <w:t>Для размещения на сайтах и СМИ</w:t>
      </w:r>
    </w:p>
    <w:p w:rsidR="0091594F" w:rsidRDefault="0091594F" w:rsidP="0091594F">
      <w:pPr>
        <w:jc w:val="center"/>
        <w:rPr>
          <w:sz w:val="28"/>
          <w:szCs w:val="28"/>
        </w:rPr>
      </w:pPr>
      <w:r>
        <w:rPr>
          <w:sz w:val="28"/>
          <w:szCs w:val="28"/>
        </w:rPr>
        <w:t>Хочешь быть здоровым- все в твоих руках!</w:t>
      </w:r>
    </w:p>
    <w:p w:rsidR="0091594F" w:rsidRDefault="0091594F" w:rsidP="0091594F">
      <w:pPr>
        <w:jc w:val="both"/>
      </w:pPr>
      <w:r>
        <w:t xml:space="preserve">     Зима с ее холодами и морозами позади, на смену ей пришла весна. Воздух наполняется ароматами первых цветов. Природа просыпается, и мы просыпаемся вместе с нею. Именно весной мы чаще всего слышим страшное слово: «авитаминоз». </w:t>
      </w:r>
    </w:p>
    <w:p w:rsidR="0091594F" w:rsidRDefault="0091594F" w:rsidP="0091594F">
      <w:pPr>
        <w:jc w:val="both"/>
      </w:pPr>
      <w:r>
        <w:t>Что же это такое? Авитаминоз – это дефицит витаминов, который истощает организм человека. Человек чувствует себя постоянно уставшим, вялым. Его иммунная система в конце холодного времени года часто ослаблена из-за недостат</w:t>
      </w:r>
      <w:r>
        <w:t>ка полезных веществ, способных ее</w:t>
      </w:r>
      <w:r>
        <w:t xml:space="preserve"> укреплять — витаминов и минералов. В любом случае любому родителю следует обратить внимание на состояние ребенка, если он заметил такие симптомы, как: </w:t>
      </w:r>
    </w:p>
    <w:p w:rsidR="0091594F" w:rsidRDefault="0091594F" w:rsidP="0091594F">
      <w:pPr>
        <w:ind w:firstLine="708"/>
        <w:jc w:val="both"/>
      </w:pPr>
      <w:r>
        <w:t>Повышенная утомляемость ребенка. Нарушения сна. У одних детей может наблюдаться повышенная сонливость, у других – бессонница. Проблемы с деснами. Они за</w:t>
      </w:r>
      <w:bookmarkStart w:id="0" w:name="_GoBack"/>
      <w:bookmarkEnd w:id="0"/>
      <w:r>
        <w:t xml:space="preserve">частую начинают кровоточить. Причем в тяжелых случаях кровь остается не только на зубной щетке, но и даже на мягкой пище. Простудные заболевания. В том случае, если ребенок начинает часто болеть простудными заболеваниями, родители также должны задуматься о возможности авитаминоза. Как правило, недостаток витамина С приводит к снижению работы иммунной системы. Для того чтобы избавиться от неприятных симптомов и постоянного ухудшения физического состояния в связи с нехваткой витаминов, стоит принять меры для восполнения в организме достаточного количества активных веществ. Витамин С, аскорбиновая кислота, самый главный «витамин весны», отвечает за сопротивляемость нашего организма различным инфекциям. Большие его количества содержатся в следующих продуктах: цитрусовые, черная смородина, шиповник, зелень, болгарский перец, яблоки, облепиха, Витамин Д, кальциферол, «солнечный витамин», отвечает за процесс усвоения кальция в организме. Он вырабатывается в коже под воздействием солнечных лучей. Содержится в следующих продуктах: рыбий жир, икра, желток, красная рыба, печень, сливочное масло, сметана, молоко. Этот витамин устойчив к повышенным температурам. Витамин А, </w:t>
      </w:r>
      <w:proofErr w:type="spellStart"/>
      <w:r>
        <w:t>ретинола</w:t>
      </w:r>
      <w:proofErr w:type="spellEnd"/>
      <w:r>
        <w:t xml:space="preserve"> ацетат (пальмитат), «витамин зрения», отвечает к тому же за формирование скелета. В больших количествах содержится в следующих продуктах: морковь, свекла, крапива, тыква, помидоры, красный перец, кукуруза, абрикосы. При кипячении не разрушается, хотя длительному температурному воздействию его лучше не подвергать. Витамин В1, тиамин, отвечает за функционирование нервной системы и участвует в обмене веществ. Сам по себе вырабатывается микрофлорой кишечника. Правда, в недостаточной для нас степени. Содержится в больших количествах в следующих продуктах: пшеничная мука, хлебобулочные изделия, гречка, рис, дрожжи, желток, орехи, бобовые, свинина и говядина. Витамин В2, рибофлавин, «витамин роста», отвечает за образование гемоглобина в крови, ускоряет заживление ран. Содержится в следующих продуктах: дрожжи, злаковые, свежие овощи, яйца, молоко, мясо, рыба. Обратите внимание, что щелочная среда уничтожает этот витамин. Также плохо действуют на него и ультрафиолетовые лучи. Витамин Е, токоферол, «витамин молодости», отвечает за функционирование мышечной системы, половых желез. Много этого витамина содержат следующие продукты: растительное масло, шиповник, желток, зеленые листья растений. На него разрушительно действует щелочная среда. Наше ежедневное меню в весеннее время должно быть разнообразным: овощи, фрукты, зелень, крупы, продукты животного происхождения т.к. не существует универсального продукта, в котором бы содержались все нужные нам витамины. Многие полезные элементы в продуктах разрушаются под действием солнечных лучей, воздуха, высоких температур. Чтобы сохранить витамины в пище, нужно правильно готовить продукты и соблюдать следующие рекомендации: Овощи лучше готовить на пару или в небольшом количестве воды. По возможности их лучше не очищать, а отваривать или запекать в кожуре. Так они будут полезнее. Салаты нужно готовить перед употреблением. Контакт с воздухом уменьшает, разрушает некоторые элементы и полезные свойства продуктов. Овощи в супы и компоты нужно кидать в кипяток. Зелень лучше добавлять в полностью готовое блюдо. Очень неплохо ставить на </w:t>
      </w:r>
      <w:r>
        <w:lastRenderedPageBreak/>
        <w:t xml:space="preserve">стол хорошо промытую зелень в качестве витаминного добавления к разным блюдам. Очень неплохо ставить на стол хорошо промытую зелень в качестве витаминного добавления к разным блюдам. Свежую морковь, рекомендуется, есть в салатах. Каротин полноценно усваивается только в сочетании с жирами. Поэтому салат нужно заправить продуктами, содержащими растительный жир (масло оливковое, подсолнечное, льняное. кукурузное) или животный (сметана, сливки). При </w:t>
      </w:r>
      <w:proofErr w:type="spellStart"/>
      <w:r>
        <w:t>разморозке</w:t>
      </w:r>
      <w:proofErr w:type="spellEnd"/>
      <w:r>
        <w:t xml:space="preserve"> в воде качество продуктов сильно ухудшается. Поэтому делать это лучше всего в холодильнике или при комнатной температуре, не пользуясь микроволновой печью или водой. Нарезанные овощи лучше всего прикрыть сверху крышкой и держать в холодильнике, но при самой высокой температуре. Либо, что предпочтительнее, в темном и прохладном месте. Весной, в период обострения авитаминоза, очень важно употреблять в пищу свежевыжатые фруктовые или овощные соки, например, соки апельсина, моркови, томатов, тыквы. В некоторые соки, в частности, морковный, неплохо добавлять немного меда. Отличной профилактикой авитаминоза является отвар шиповника. Шиповник – не только лекарственное растение, это еще и один из самых богатых витаминных источников. В термос кладутся сухие ягоды, хорошо промытые, и заливаются кипятком. Ягод следует брать немного, ориентируясь на размеры термоса. Надеемся, что эти советы помогут Вам и Вашим детям восстановить жизненные функции организма в период весеннего авитаминоза.</w:t>
      </w:r>
    </w:p>
    <w:p w:rsidR="0091594F" w:rsidRDefault="0091594F" w:rsidP="0091594F">
      <w:pPr>
        <w:jc w:val="both"/>
      </w:pPr>
    </w:p>
    <w:p w:rsidR="0091594F" w:rsidRDefault="0091594F" w:rsidP="0091594F">
      <w:pPr>
        <w:jc w:val="both"/>
        <w:rPr>
          <w:b/>
        </w:rPr>
      </w:pPr>
      <w:r>
        <w:rPr>
          <w:b/>
        </w:rPr>
        <w:t xml:space="preserve">Помощник врача по общей </w:t>
      </w:r>
      <w:proofErr w:type="gramStart"/>
      <w:r>
        <w:rPr>
          <w:b/>
        </w:rPr>
        <w:t>гигиене  Филиала</w:t>
      </w:r>
      <w:proofErr w:type="gramEnd"/>
      <w:r>
        <w:rPr>
          <w:b/>
        </w:rPr>
        <w:t xml:space="preserve"> ФБУЗ «Центр гигиены и эпидемиологии в Чувашской Республике –Чувашии в </w:t>
      </w:r>
      <w:proofErr w:type="spellStart"/>
      <w:r>
        <w:rPr>
          <w:b/>
        </w:rPr>
        <w:t>г.Новочебоксарск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В.Д.Гаращенко</w:t>
      </w:r>
      <w:proofErr w:type="spellEnd"/>
      <w:r>
        <w:rPr>
          <w:b/>
        </w:rPr>
        <w:t>.</w:t>
      </w:r>
    </w:p>
    <w:p w:rsidR="00AE209F" w:rsidRPr="0091594F" w:rsidRDefault="00AE209F" w:rsidP="0091594F">
      <w:pPr>
        <w:jc w:val="both"/>
      </w:pPr>
    </w:p>
    <w:sectPr w:rsidR="00AE209F" w:rsidRPr="0091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82"/>
    <w:rsid w:val="00222682"/>
    <w:rsid w:val="0091594F"/>
    <w:rsid w:val="00A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84D1"/>
  <w15:chartTrackingRefBased/>
  <w15:docId w15:val="{1DEE1425-A40E-434E-8EFB-8355C211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Хораськин Кирилл Александрович</dc:creator>
  <cp:keywords/>
  <dc:description/>
  <cp:lastModifiedBy>Хораськин Кирилл Александрович</cp:lastModifiedBy>
  <cp:revision>2</cp:revision>
  <dcterms:created xsi:type="dcterms:W3CDTF">2023-05-18T05:25:00Z</dcterms:created>
  <dcterms:modified xsi:type="dcterms:W3CDTF">2023-05-18T05:26:00Z</dcterms:modified>
</cp:coreProperties>
</file>