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CYR" w:hAnsi="Times New Roman CYR" w:cs="Times New Roman CYR"/>
          <w:b/>
          <w:b/>
          <w:bCs/>
          <w:sz w:val="48"/>
          <w:szCs w:val="4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816610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166100"/>
                    </a:xfrm>
                    <a:prstGeom prst="rect">
                      <a:avLst/>
                    </a:prstGeom>
                  </pic:spPr>
                </pic:pic>
              </a:graphicData>
            </a:graphic>
          </wp:anchor>
        </w:drawing>
      </w:r>
    </w:p>
    <w:p>
      <w:pPr>
        <w:pStyle w:val="Normal"/>
        <w:spacing w:lineRule="auto" w:line="240" w:before="0" w:after="0"/>
        <w:jc w:val="center"/>
        <w:rPr>
          <w:rFonts w:ascii="Times New Roman CYR" w:hAnsi="Times New Roman CYR" w:cs="Times New Roman CYR"/>
          <w:b/>
          <w:b/>
          <w:bCs/>
          <w:sz w:val="48"/>
          <w:szCs w:val="48"/>
        </w:rPr>
      </w:pPr>
      <w:r>
        <w:rPr/>
      </w:r>
    </w:p>
    <w:p>
      <w:pPr>
        <w:pStyle w:val="Normal"/>
        <w:spacing w:lineRule="auto" w:line="240" w:before="0" w:after="0"/>
        <w:jc w:val="center"/>
        <w:rPr>
          <w:rFonts w:ascii="Times New Roman CYR" w:hAnsi="Times New Roman CYR" w:cs="Times New Roman CYR"/>
          <w:b/>
          <w:b/>
          <w:bCs/>
          <w:sz w:val="48"/>
          <w:szCs w:val="48"/>
        </w:rPr>
      </w:pPr>
      <w:r>
        <w:rPr/>
      </w:r>
    </w:p>
    <w:p>
      <w:pPr>
        <w:pStyle w:val="Normal"/>
        <w:spacing w:lineRule="auto" w:line="240" w:before="0" w:after="0"/>
        <w:jc w:val="center"/>
        <w:rPr>
          <w:rFonts w:ascii="Times New Roman CYR" w:hAnsi="Times New Roman CYR" w:cs="Times New Roman CYR"/>
          <w:b/>
          <w:b/>
          <w:bCs/>
          <w:sz w:val="48"/>
          <w:szCs w:val="48"/>
        </w:rPr>
      </w:pPr>
      <w:r>
        <w:rPr/>
      </w:r>
    </w:p>
    <w:p>
      <w:pPr>
        <w:pStyle w:val="Normal"/>
        <w:spacing w:lineRule="auto" w:line="240" w:before="0" w:after="0"/>
        <w:jc w:val="center"/>
        <w:rPr>
          <w:rFonts w:ascii="Times New Roman CYR" w:hAnsi="Times New Roman CYR" w:cs="Times New Roman CYR"/>
          <w:b/>
          <w:b/>
          <w:bCs/>
          <w:sz w:val="48"/>
          <w:szCs w:val="48"/>
        </w:rPr>
      </w:pPr>
      <w:r>
        <w:rPr/>
      </w:r>
    </w:p>
    <w:p>
      <w:pPr>
        <w:pStyle w:val="Normal"/>
        <w:spacing w:lineRule="auto" w:line="240" w:before="0" w:after="0"/>
        <w:jc w:val="center"/>
        <w:rPr>
          <w:rFonts w:ascii="Times New Roman CYR" w:hAnsi="Times New Roman CYR" w:cs="Times New Roman CYR"/>
          <w:b/>
          <w:b/>
          <w:bCs/>
          <w:sz w:val="48"/>
          <w:szCs w:val="48"/>
        </w:rPr>
      </w:pPr>
      <w:r>
        <w:rPr>
          <w:rFonts w:cs="Times New Roman CYR" w:ascii="Times New Roman CYR" w:hAnsi="Times New Roman CYR"/>
          <w:b/>
          <w:bCs/>
          <w:sz w:val="48"/>
          <w:szCs w:val="48"/>
        </w:rPr>
        <w:t>КОЛЛЕКТИВНЫЙ ДОГОВОР</w:t>
      </w:r>
    </w:p>
    <w:p>
      <w:pPr>
        <w:pStyle w:val="Normal"/>
        <w:spacing w:lineRule="auto" w:line="240" w:before="0" w:after="0"/>
        <w:ind w:left="432" w:hanging="0"/>
        <w:jc w:val="both"/>
        <w:rPr>
          <w:rFonts w:ascii="Times New Roman CYR" w:hAnsi="Times New Roman CYR" w:cs="Times New Roman CYR"/>
          <w:color w:val="000000"/>
          <w:sz w:val="36"/>
          <w:szCs w:val="36"/>
        </w:rPr>
      </w:pPr>
      <w:r>
        <w:rPr>
          <w:rFonts w:cs="Times New Roman CYR" w:ascii="Times New Roman CYR" w:hAnsi="Times New Roman CYR"/>
          <w:color w:val="000000"/>
          <w:sz w:val="36"/>
          <w:szCs w:val="36"/>
          <w:u w:val="single"/>
        </w:rPr>
        <w:t xml:space="preserve">Муниципальное бюджетное дошкольное образовательное учреждение </w:t>
      </w:r>
      <w:r>
        <w:rPr>
          <w:rFonts w:cs="Times New Roman" w:ascii="Times New Roman" w:hAnsi="Times New Roman"/>
          <w:color w:val="000000"/>
          <w:sz w:val="36"/>
          <w:szCs w:val="36"/>
          <w:u w:val="single"/>
        </w:rPr>
        <w:t>«</w:t>
      </w:r>
      <w:r>
        <w:rPr>
          <w:rFonts w:cs="Times New Roman CYR" w:ascii="Times New Roman CYR" w:hAnsi="Times New Roman CYR"/>
          <w:color w:val="000000"/>
          <w:sz w:val="36"/>
          <w:szCs w:val="36"/>
          <w:u w:val="single"/>
        </w:rPr>
        <w:t xml:space="preserve">Детский сад </w:t>
      </w:r>
      <w:r>
        <w:rPr>
          <w:rFonts w:cs="Times New Roman" w:ascii="Times New Roman" w:hAnsi="Times New Roman"/>
          <w:color w:val="000000"/>
          <w:sz w:val="36"/>
          <w:szCs w:val="36"/>
          <w:u w:val="single"/>
        </w:rPr>
        <w:t>«</w:t>
      </w:r>
      <w:r>
        <w:rPr>
          <w:rFonts w:cs="Times New Roman CYR" w:ascii="Times New Roman CYR" w:hAnsi="Times New Roman CYR"/>
          <w:color w:val="000000"/>
          <w:sz w:val="36"/>
          <w:szCs w:val="36"/>
          <w:u w:val="single"/>
        </w:rPr>
        <w:t>Сеспель</w:t>
      </w:r>
      <w:r>
        <w:rPr>
          <w:rFonts w:cs="Times New Roman" w:ascii="Times New Roman" w:hAnsi="Times New Roman"/>
          <w:color w:val="000000"/>
          <w:sz w:val="36"/>
          <w:szCs w:val="36"/>
          <w:u w:val="single"/>
        </w:rPr>
        <w:t xml:space="preserve">» </w:t>
      </w:r>
      <w:r>
        <w:rPr>
          <w:rFonts w:cs="Times New Roman CYR" w:ascii="Times New Roman CYR" w:hAnsi="Times New Roman CYR"/>
          <w:color w:val="000000"/>
          <w:sz w:val="36"/>
          <w:szCs w:val="36"/>
          <w:u w:val="single"/>
        </w:rPr>
        <w:t>общеразвивающего вида с приоритетным осуществлением социально-личностного развития ребенка</w:t>
      </w:r>
      <w:r>
        <w:rPr>
          <w:rFonts w:cs="Times New Roman" w:ascii="Times New Roman" w:hAnsi="Times New Roman"/>
          <w:color w:val="000000"/>
          <w:sz w:val="36"/>
          <w:szCs w:val="36"/>
          <w:u w:val="single"/>
        </w:rPr>
        <w:t xml:space="preserve">» </w:t>
      </w:r>
      <w:r>
        <w:rPr>
          <w:rFonts w:cs="Times New Roman CYR" w:ascii="Times New Roman CYR" w:hAnsi="Times New Roman CYR"/>
          <w:color w:val="000000"/>
          <w:sz w:val="36"/>
          <w:szCs w:val="36"/>
        </w:rPr>
        <w:t>Красноармейского муниципального округа Чувашской Республики</w:t>
      </w:r>
    </w:p>
    <w:p>
      <w:pPr>
        <w:pStyle w:val="Normal"/>
        <w:spacing w:lineRule="auto" w:line="240" w:before="0" w:after="0"/>
        <w:jc w:val="center"/>
        <w:rPr>
          <w:rFonts w:ascii="Times New Roman" w:hAnsi="Times New Roman" w:cs="Times New Roman"/>
          <w:i/>
          <w:i/>
          <w:iCs/>
          <w:sz w:val="36"/>
          <w:szCs w:val="36"/>
        </w:rPr>
      </w:pPr>
      <w:r>
        <w:rPr>
          <w:rFonts w:cs="Times New Roman" w:ascii="Times New Roman" w:hAnsi="Times New Roman"/>
          <w:i/>
          <w:iCs/>
          <w:sz w:val="36"/>
          <w:szCs w:val="36"/>
        </w:rPr>
      </w:r>
    </w:p>
    <w:p>
      <w:pPr>
        <w:pStyle w:val="Normal"/>
        <w:spacing w:lineRule="auto" w:line="240" w:before="0" w:after="0"/>
        <w:jc w:val="center"/>
        <w:rPr>
          <w:rFonts w:ascii="Times New Roman CYR" w:hAnsi="Times New Roman CYR" w:cs="Times New Roman CYR"/>
          <w:b/>
          <w:b/>
          <w:bCs/>
          <w:sz w:val="36"/>
          <w:szCs w:val="36"/>
        </w:rPr>
      </w:pPr>
      <w:r>
        <w:rPr>
          <w:rFonts w:cs="Times New Roman CYR" w:ascii="Times New Roman CYR" w:hAnsi="Times New Roman CYR"/>
          <w:b/>
          <w:bCs/>
          <w:sz w:val="36"/>
          <w:szCs w:val="36"/>
        </w:rPr>
        <w:t>на 20</w:t>
      </w:r>
      <w:r>
        <w:rPr>
          <w:rFonts w:cs="Times New Roman CYR" w:ascii="Times New Roman CYR" w:hAnsi="Times New Roman CYR"/>
          <w:b/>
          <w:bCs/>
          <w:sz w:val="36"/>
          <w:szCs w:val="36"/>
          <w:u w:val="single"/>
        </w:rPr>
        <w:t>23</w:t>
      </w:r>
      <w:r>
        <w:rPr>
          <w:rFonts w:cs="Times New Roman CYR" w:ascii="Times New Roman CYR" w:hAnsi="Times New Roman CYR"/>
          <w:b/>
          <w:bCs/>
          <w:sz w:val="36"/>
          <w:szCs w:val="36"/>
        </w:rPr>
        <w:t>- 20</w:t>
      </w:r>
      <w:r>
        <w:rPr>
          <w:rFonts w:cs="Times New Roman CYR" w:ascii="Times New Roman CYR" w:hAnsi="Times New Roman CYR"/>
          <w:b/>
          <w:bCs/>
          <w:sz w:val="36"/>
          <w:szCs w:val="36"/>
          <w:u w:val="single"/>
        </w:rPr>
        <w:t>25</w:t>
      </w:r>
      <w:r>
        <w:rPr>
          <w:rFonts w:cs="Times New Roman CYR" w:ascii="Times New Roman CYR" w:hAnsi="Times New Roman CYR"/>
          <w:b/>
          <w:bCs/>
          <w:sz w:val="36"/>
          <w:szCs w:val="36"/>
        </w:rPr>
        <w:t>год(ы)</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Calibri" w:hAnsi="Calibri" w:cs="Calibri"/>
        </w:rPr>
      </w:pPr>
      <w:r>
        <w:rPr>
          <w:rFonts w:cs="Calibri"/>
        </w:rPr>
      </w:r>
    </w:p>
    <w:p>
      <w:pPr>
        <w:pStyle w:val="Normal"/>
        <w:spacing w:lineRule="auto" w:line="240" w:before="0" w:after="0"/>
        <w:rPr>
          <w:rFonts w:ascii="Calibri" w:hAnsi="Calibri" w:cs="Calibri"/>
        </w:rPr>
      </w:pPr>
      <w:r>
        <w:rPr>
          <w:rFonts w:cs="Calibri"/>
        </w:rPr>
      </w:r>
    </w:p>
    <w:p>
      <w:pPr>
        <w:pStyle w:val="Normal"/>
        <w:spacing w:lineRule="auto" w:line="240" w:before="0" w:after="0"/>
        <w:rPr>
          <w:rFonts w:ascii="Calibri" w:hAnsi="Calibri" w:cs="Calibri"/>
        </w:rPr>
      </w:pPr>
      <w:r>
        <w:rPr>
          <w:rFonts w:cs="Calibri"/>
        </w:rPr>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Коллективный договор прошел регистрацию</w:t>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 xml:space="preserve">В  </w:t>
      </w:r>
      <w:r>
        <w:rPr>
          <w:rFonts w:cs="Times New Roman CYR" w:ascii="Times New Roman CYR" w:hAnsi="Times New Roman CYR"/>
          <w:color w:val="000000"/>
          <w:sz w:val="28"/>
          <w:szCs w:val="28"/>
        </w:rPr>
        <w:t>Красноармейской</w:t>
      </w:r>
      <w:r>
        <w:rPr>
          <w:rFonts w:cs="Times New Roman CYR" w:ascii="Times New Roman CYR" w:hAnsi="Times New Roman CYR"/>
          <w:sz w:val="28"/>
          <w:szCs w:val="28"/>
        </w:rPr>
        <w:t xml:space="preserve"> территориальной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профсоюзной организации работников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народного образования и науки </w:t>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Российской Федерации</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 xml:space="preserve">Учетный №___ от </w:t>
      </w:r>
      <w:r>
        <w:rPr>
          <w:rFonts w:cs="Times New Roman" w:ascii="Times New Roman" w:hAnsi="Times New Roman"/>
          <w:sz w:val="28"/>
          <w:szCs w:val="28"/>
        </w:rPr>
        <w:t>«____» __________20__</w:t>
      </w:r>
      <w:r>
        <w:rPr>
          <w:rFonts w:cs="Times New Roman CYR" w:ascii="Times New Roman CYR" w:hAnsi="Times New Roman CYR"/>
          <w:sz w:val="28"/>
          <w:szCs w:val="28"/>
        </w:rPr>
        <w:t>г.</w:t>
      </w:r>
    </w:p>
    <w:p>
      <w:pPr>
        <w:pStyle w:val="Normal"/>
        <w:spacing w:lineRule="auto" w:line="240" w:before="0" w:after="0"/>
        <w:rPr>
          <w:rFonts w:ascii="Calibri" w:hAnsi="Calibri" w:cs="Calibri"/>
        </w:rPr>
      </w:pPr>
      <w:r>
        <w:rPr>
          <w:rFonts w:cs="Calibri"/>
        </w:rPr>
      </w:r>
    </w:p>
    <w:p>
      <w:pPr>
        <w:pStyle w:val="Normal"/>
        <w:spacing w:lineRule="auto" w:line="240" w:before="0" w:after="0"/>
        <w:jc w:val="center"/>
        <w:rPr>
          <w:rFonts w:ascii="Calibri" w:hAnsi="Calibri" w:cs="Calibri"/>
        </w:rPr>
      </w:pPr>
      <w:r>
        <w:rPr>
          <w:rFonts w:cs="Calibri"/>
        </w:rPr>
      </w:r>
    </w:p>
    <w:p>
      <w:pPr>
        <w:pStyle w:val="Normal"/>
        <w:spacing w:lineRule="auto" w:line="240" w:before="0" w:after="0"/>
        <w:rPr>
          <w:rFonts w:ascii="Calibri" w:hAnsi="Calibri" w:cs="Calibri"/>
        </w:rPr>
      </w:pPr>
      <w:r>
        <w:rPr>
          <w:rFonts w:cs="Calibri"/>
        </w:rPr>
      </w:r>
    </w:p>
    <w:p>
      <w:pPr>
        <w:pStyle w:val="Normal"/>
        <w:spacing w:lineRule="auto" w:line="240" w:before="0" w:after="0"/>
        <w:jc w:val="center"/>
        <w:rPr>
          <w:rFonts w:ascii="Calibri" w:hAnsi="Calibri" w:cs="Calibri"/>
        </w:rPr>
      </w:pPr>
      <w:r>
        <w:rPr>
          <w:rFonts w:cs="Calibri"/>
        </w:rPr>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Коллективный договор</w:t>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прошел уведомительную регистрацию</w:t>
      </w:r>
    </w:p>
    <w:p>
      <w:pPr>
        <w:pStyle w:val="Normal"/>
        <w:spacing w:lineRule="auto" w:line="240" w:before="0" w:after="0"/>
        <w:rPr>
          <w:rFonts w:ascii="Times New Roman CYR" w:hAnsi="Times New Roman CYR" w:cs="Times New Roman CYR"/>
          <w:sz w:val="28"/>
          <w:szCs w:val="28"/>
          <w:u w:val="single"/>
        </w:rPr>
      </w:pPr>
      <w:r>
        <w:rPr>
          <w:rFonts w:cs="Times New Roman CYR" w:ascii="Times New Roman CYR" w:hAnsi="Times New Roman CYR"/>
          <w:sz w:val="28"/>
          <w:szCs w:val="28"/>
        </w:rPr>
        <w:t>в органе по труду _</w:t>
      </w:r>
      <w:r>
        <w:rPr>
          <w:rFonts w:cs="Times New Roman CYR" w:ascii="Times New Roman CYR" w:hAnsi="Times New Roman CYR"/>
          <w:sz w:val="28"/>
          <w:szCs w:val="28"/>
          <w:u w:val="single"/>
        </w:rPr>
        <w:t xml:space="preserve">отдел социального развития и архивного дела администрации Красноармейского  муниципального округа </w:t>
      </w:r>
    </w:p>
    <w:p>
      <w:pPr>
        <w:pStyle w:val="Normal"/>
        <w:spacing w:lineRule="auto" w:line="240" w:before="0" w:after="0"/>
        <w:rPr>
          <w:rFonts w:ascii="Times New Roman CYR" w:hAnsi="Times New Roman CYR" w:cs="Times New Roman CYR"/>
          <w:sz w:val="28"/>
          <w:szCs w:val="28"/>
          <w:u w:val="single"/>
        </w:rPr>
      </w:pPr>
      <w:r>
        <w:rPr>
          <w:rFonts w:cs="Times New Roman CYR" w:ascii="Times New Roman CYR" w:hAnsi="Times New Roman CYR"/>
          <w:sz w:val="28"/>
          <w:szCs w:val="28"/>
          <w:u w:val="single"/>
        </w:rPr>
        <w:t>Чувашской Республики</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 xml:space="preserve">Регистрационный №___ от </w:t>
      </w:r>
      <w:r>
        <w:rPr>
          <w:rFonts w:cs="Times New Roman" w:ascii="Times New Roman" w:hAnsi="Times New Roman"/>
          <w:sz w:val="28"/>
          <w:szCs w:val="28"/>
        </w:rPr>
        <w:t xml:space="preserve">«___»_____________20_  </w:t>
      </w:r>
      <w:r>
        <w:rPr>
          <w:rFonts w:cs="Times New Roman CYR" w:ascii="Times New Roman CYR" w:hAnsi="Times New Roman CYR"/>
          <w:sz w:val="28"/>
          <w:szCs w:val="28"/>
        </w:rPr>
        <w:t>года</w:t>
      </w:r>
    </w:p>
    <w:p>
      <w:pPr>
        <w:pStyle w:val="Normal"/>
        <w:spacing w:lineRule="auto" w:line="240" w:before="0" w:after="0"/>
        <w:rPr>
          <w:rFonts w:ascii="Calibri" w:hAnsi="Calibri" w:cs="Calibri"/>
        </w:rPr>
      </w:pPr>
      <w:r>
        <w:rPr>
          <w:rFonts w:cs="Calibri"/>
        </w:rPr>
      </w:r>
    </w:p>
    <w:p>
      <w:pPr>
        <w:pStyle w:val="Normal"/>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Руководитель органа по труду (уполномоченного органа)__</w:t>
      </w:r>
      <w:r>
        <w:rPr>
          <w:rFonts w:cs="Times New Roman CYR" w:ascii="Times New Roman CYR" w:hAnsi="Times New Roman CYR"/>
          <w:sz w:val="28"/>
          <w:szCs w:val="28"/>
          <w:u w:val="single"/>
        </w:rPr>
        <w:t>начальник отдела социального развития и архивного дела администрации Красноармейского муниципального округа  Чувашской Республики</w:t>
      </w:r>
      <w:r>
        <w:rPr>
          <w:rFonts w:cs="Times New Roman CYR" w:ascii="Times New Roman CYR" w:hAnsi="Times New Roman CYR"/>
          <w:sz w:val="28"/>
          <w:szCs w:val="28"/>
        </w:rPr>
        <w:t>_</w:t>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Calibri" w:hAnsi="Calibri" w:cs="Calibri"/>
        </w:rPr>
      </w:pPr>
      <w:r>
        <w:rPr>
          <w:rFonts w:cs="Calibri"/>
        </w:rPr>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 xml:space="preserve">Осипова Рена Михайловна  </w:t>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spacing w:lineRule="auto" w:line="240" w:before="0" w:after="0"/>
        <w:jc w:val="center"/>
        <w:rPr>
          <w:rFonts w:ascii="Times New Roman CYR" w:hAnsi="Times New Roman CYR" w:cs="Times New Roman CYR"/>
          <w:b/>
          <w:b/>
          <w:bCs/>
          <w:sz w:val="28"/>
          <w:szCs w:val="28"/>
        </w:rPr>
      </w:pPr>
      <w:r>
        <w:rPr>
          <w:rFonts w:cs="Times New Roman" w:ascii="Times New Roman" w:hAnsi="Times New Roman"/>
          <w:b/>
          <w:bCs/>
          <w:sz w:val="28"/>
          <w:szCs w:val="28"/>
          <w:lang w:val="en-US"/>
        </w:rPr>
        <w:t>I</w:t>
      </w:r>
      <w:r>
        <w:rPr>
          <w:rFonts w:cs="Times New Roman" w:ascii="Times New Roman" w:hAnsi="Times New Roman"/>
          <w:b/>
          <w:bCs/>
          <w:sz w:val="28"/>
          <w:szCs w:val="28"/>
        </w:rPr>
        <w:t xml:space="preserve">. </w:t>
      </w:r>
      <w:r>
        <w:rPr>
          <w:rFonts w:cs="Times New Roman CYR" w:ascii="Times New Roman CYR" w:hAnsi="Times New Roman CYR"/>
          <w:b/>
          <w:bCs/>
          <w:sz w:val="28"/>
          <w:szCs w:val="28"/>
        </w:rPr>
        <w:t>ОБЩИЕ ПОЛОЖЕНИЯ</w:t>
      </w:r>
    </w:p>
    <w:p>
      <w:pPr>
        <w:pStyle w:val="Normal"/>
        <w:spacing w:lineRule="auto" w:line="240" w:before="0" w:after="0"/>
        <w:jc w:val="center"/>
        <w:rPr>
          <w:rFonts w:ascii="Calibri" w:hAnsi="Calibri" w:cs="Calibri"/>
        </w:rPr>
      </w:pPr>
      <w:r>
        <w:rPr>
          <w:rFonts w:cs="Calibri"/>
        </w:rPr>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1.1. </w:t>
      </w:r>
      <w:r>
        <w:rPr>
          <w:rFonts w:cs="Times New Roman CYR" w:ascii="Times New Roman CYR" w:hAnsi="Times New Roman CYR"/>
          <w:sz w:val="28"/>
          <w:szCs w:val="28"/>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Pr>
          <w:rFonts w:cs="Times New Roman CYR" w:ascii="Times New Roman CYR" w:hAnsi="Times New Roman CYR"/>
          <w:color w:val="000000"/>
          <w:spacing w:val="-1"/>
          <w:sz w:val="28"/>
          <w:szCs w:val="28"/>
        </w:rPr>
        <w:t xml:space="preserve">муниципальном бюджетном дошкольном образовательном учреждении </w:t>
      </w:r>
      <w:r>
        <w:rPr>
          <w:rFonts w:cs="Times New Roman" w:ascii="Times New Roman" w:hAnsi="Times New Roman"/>
          <w:color w:val="000000"/>
          <w:spacing w:val="-1"/>
          <w:sz w:val="28"/>
          <w:szCs w:val="28"/>
        </w:rPr>
        <w:t>«</w:t>
      </w:r>
      <w:r>
        <w:rPr>
          <w:rFonts w:cs="Times New Roman CYR" w:ascii="Times New Roman CYR" w:hAnsi="Times New Roman CYR"/>
          <w:color w:val="000000"/>
          <w:spacing w:val="-1"/>
          <w:sz w:val="28"/>
          <w:szCs w:val="28"/>
        </w:rPr>
        <w:t xml:space="preserve">Детский сад </w:t>
      </w:r>
      <w:r>
        <w:rPr>
          <w:rFonts w:cs="Times New Roman" w:ascii="Times New Roman" w:hAnsi="Times New Roman"/>
          <w:color w:val="000000"/>
          <w:spacing w:val="-1"/>
          <w:sz w:val="28"/>
          <w:szCs w:val="28"/>
        </w:rPr>
        <w:t>«</w:t>
      </w:r>
      <w:r>
        <w:rPr>
          <w:rFonts w:cs="Times New Roman CYR" w:ascii="Times New Roman CYR" w:hAnsi="Times New Roman CYR"/>
          <w:color w:val="000000"/>
          <w:spacing w:val="-1"/>
          <w:sz w:val="28"/>
          <w:szCs w:val="28"/>
        </w:rPr>
        <w:t>Сеспель</w:t>
      </w:r>
      <w:r>
        <w:rPr>
          <w:rFonts w:cs="Times New Roman" w:ascii="Times New Roman" w:hAnsi="Times New Roman"/>
          <w:color w:val="000000"/>
          <w:spacing w:val="-1"/>
          <w:sz w:val="28"/>
          <w:szCs w:val="28"/>
        </w:rPr>
        <w:t xml:space="preserve">» </w:t>
      </w:r>
      <w:r>
        <w:rPr>
          <w:rFonts w:cs="Times New Roman CYR" w:ascii="Times New Roman CYR" w:hAnsi="Times New Roman CYR"/>
          <w:color w:val="000000"/>
          <w:spacing w:val="-1"/>
          <w:sz w:val="28"/>
          <w:szCs w:val="28"/>
        </w:rPr>
        <w:t>общеразвивающего вида с приоритетным осуществлением социально-личностного развития ребенка</w:t>
      </w:r>
      <w:r>
        <w:rPr>
          <w:rFonts w:cs="Times New Roman" w:ascii="Times New Roman" w:hAnsi="Times New Roman"/>
          <w:color w:val="000000"/>
          <w:spacing w:val="-1"/>
          <w:sz w:val="28"/>
          <w:szCs w:val="28"/>
        </w:rPr>
        <w:t xml:space="preserve">»  </w:t>
      </w:r>
      <w:r>
        <w:rPr>
          <w:rFonts w:cs="Times New Roman CYR" w:ascii="Times New Roman CYR" w:hAnsi="Times New Roman CYR"/>
          <w:color w:val="000000"/>
          <w:spacing w:val="-1"/>
          <w:sz w:val="28"/>
          <w:szCs w:val="28"/>
        </w:rPr>
        <w:t>Красноармейского муниципального округа Чувашской Республики</w:t>
      </w:r>
      <w:r>
        <w:rPr>
          <w:rFonts w:cs="Times New Roman CYR" w:ascii="Times New Roman CYR" w:hAnsi="Times New Roman CYR"/>
          <w:sz w:val="28"/>
          <w:szCs w:val="28"/>
        </w:rPr>
        <w:t>.</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1.2. </w:t>
      </w:r>
      <w:r>
        <w:rPr>
          <w:rFonts w:cs="Times New Roman CYR" w:ascii="Times New Roman CYR" w:hAnsi="Times New Roman CYR"/>
          <w:sz w:val="28"/>
          <w:szCs w:val="28"/>
        </w:rPr>
        <w:t>Основой для заключения коллективного договора являются:</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Трудовой кодекс Российской Федерации (далее – ТК РФ);</w:t>
      </w:r>
    </w:p>
    <w:p>
      <w:pPr>
        <w:pStyle w:val="Normal"/>
        <w:spacing w:lineRule="auto" w:line="240" w:before="0" w:after="0"/>
        <w:ind w:firstLine="567"/>
        <w:jc w:val="both"/>
        <w:rPr>
          <w:rFonts w:ascii="Times New Roman" w:hAnsi="Times New Roman" w:cs="Times New Roman"/>
          <w:sz w:val="28"/>
          <w:szCs w:val="28"/>
        </w:rPr>
      </w:pPr>
      <w:r>
        <w:rPr>
          <w:rFonts w:cs="Times New Roman CYR" w:ascii="Times New Roman CYR" w:hAnsi="Times New Roman CYR"/>
          <w:sz w:val="28"/>
          <w:szCs w:val="28"/>
        </w:rPr>
        <w:t xml:space="preserve">Федеральный закон от 12 января 1996 г. № 10-ФЗ </w:t>
      </w:r>
      <w:r>
        <w:rPr>
          <w:rFonts w:cs="Times New Roman" w:ascii="Times New Roman" w:hAnsi="Times New Roman"/>
          <w:sz w:val="28"/>
          <w:szCs w:val="28"/>
        </w:rPr>
        <w:t>«</w:t>
      </w:r>
      <w:r>
        <w:rPr>
          <w:rFonts w:cs="Times New Roman CYR" w:ascii="Times New Roman CYR" w:hAnsi="Times New Roman CYR"/>
          <w:sz w:val="28"/>
          <w:szCs w:val="28"/>
        </w:rPr>
        <w:t>О профессиональных союзах, их правах и гарантиях деятельности</w:t>
      </w:r>
      <w:r>
        <w:rPr>
          <w:rFonts w:cs="Times New Roman" w:ascii="Times New Roman" w:hAnsi="Times New Roman"/>
          <w:sz w:val="28"/>
          <w:szCs w:val="28"/>
        </w:rPr>
        <w:t>»;</w:t>
      </w:r>
    </w:p>
    <w:p>
      <w:pPr>
        <w:pStyle w:val="Normal"/>
        <w:spacing w:lineRule="auto" w:line="240" w:before="0" w:after="0"/>
        <w:ind w:firstLine="567"/>
        <w:jc w:val="both"/>
        <w:rPr>
          <w:rFonts w:ascii="Times New Roman" w:hAnsi="Times New Roman" w:cs="Times New Roman"/>
          <w:sz w:val="28"/>
          <w:szCs w:val="28"/>
        </w:rPr>
      </w:pPr>
      <w:r>
        <w:rPr>
          <w:rFonts w:cs="Times New Roman CYR" w:ascii="Times New Roman CYR" w:hAnsi="Times New Roman CYR"/>
          <w:sz w:val="28"/>
          <w:szCs w:val="28"/>
        </w:rPr>
        <w:t xml:space="preserve">Федеральный закон от 29 декабря 2012 г. 273-ФЗ </w:t>
      </w:r>
      <w:r>
        <w:rPr>
          <w:rFonts w:cs="Times New Roman" w:ascii="Times New Roman" w:hAnsi="Times New Roman"/>
          <w:sz w:val="28"/>
          <w:szCs w:val="28"/>
        </w:rPr>
        <w:t>«</w:t>
      </w:r>
      <w:r>
        <w:rPr>
          <w:rFonts w:cs="Times New Roman CYR" w:ascii="Times New Roman CYR" w:hAnsi="Times New Roman CYR"/>
          <w:sz w:val="28"/>
          <w:szCs w:val="28"/>
        </w:rPr>
        <w:t>Об образовании в Российской Федерации</w:t>
      </w:r>
      <w:r>
        <w:rPr>
          <w:rFonts w:cs="Times New Roman" w:ascii="Times New Roman" w:hAnsi="Times New Roman"/>
          <w:sz w:val="28"/>
          <w:szCs w:val="28"/>
        </w:rPr>
        <w:t>»;</w:t>
      </w:r>
    </w:p>
    <w:p>
      <w:pPr>
        <w:pStyle w:val="Normal"/>
        <w:spacing w:lineRule="auto" w:line="240" w:before="0" w:after="0"/>
        <w:ind w:firstLine="567"/>
        <w:jc w:val="both"/>
        <w:rPr>
          <w:rFonts w:ascii="Times New Roman CYR" w:hAnsi="Times New Roman CYR" w:cs="Times New Roman CYR"/>
          <w:i/>
          <w:i/>
          <w:iCs/>
          <w:sz w:val="28"/>
          <w:szCs w:val="28"/>
        </w:rPr>
      </w:pPr>
      <w:r>
        <w:rPr>
          <w:rFonts w:cs="Times New Roman CYR" w:ascii="Times New Roman CYR" w:hAnsi="Times New Roman CYR"/>
          <w:sz w:val="28"/>
          <w:szCs w:val="28"/>
        </w:rPr>
        <w:t xml:space="preserve">Закон ЧР </w:t>
      </w:r>
      <w:r>
        <w:rPr>
          <w:rFonts w:cs="Times New Roman" w:ascii="Times New Roman" w:hAnsi="Times New Roman"/>
          <w:sz w:val="28"/>
          <w:szCs w:val="28"/>
        </w:rPr>
        <w:t>«</w:t>
      </w:r>
      <w:r>
        <w:rPr>
          <w:rFonts w:cs="Times New Roman CYR" w:ascii="Times New Roman CYR" w:hAnsi="Times New Roman CYR"/>
          <w:sz w:val="28"/>
          <w:szCs w:val="28"/>
        </w:rPr>
        <w:t>О социальном партнерстве</w:t>
      </w:r>
      <w:r>
        <w:rPr>
          <w:rFonts w:cs="Times New Roman" w:ascii="Times New Roman" w:hAnsi="Times New Roman"/>
          <w:sz w:val="28"/>
          <w:szCs w:val="28"/>
        </w:rPr>
        <w:t xml:space="preserve">» </w:t>
      </w:r>
      <w:r>
        <w:rPr>
          <w:rFonts w:cs="Times New Roman CYR" w:ascii="Times New Roman CYR" w:hAnsi="Times New Roman CYR"/>
          <w:sz w:val="28"/>
          <w:szCs w:val="28"/>
        </w:rPr>
        <w:t>от 30 марта 2006 г. № 7 (в редакции от 05.06.2013 г. № 28)</w:t>
      </w:r>
      <w:r>
        <w:rPr>
          <w:rFonts w:cs="Times New Roman CYR" w:ascii="Times New Roman CYR" w:hAnsi="Times New Roman CYR"/>
          <w:i/>
          <w:iCs/>
          <w:sz w:val="28"/>
          <w:szCs w:val="28"/>
        </w:rPr>
        <w:t>;</w:t>
      </w:r>
    </w:p>
    <w:p>
      <w:pPr>
        <w:pStyle w:val="Normal"/>
        <w:spacing w:lineRule="auto" w:line="240" w:before="0" w:after="0"/>
        <w:ind w:firstLine="567"/>
        <w:jc w:val="both"/>
        <w:rPr>
          <w:rFonts w:ascii="Times New Roman CYR" w:hAnsi="Times New Roman CYR" w:cs="Times New Roman CYR"/>
          <w:i/>
          <w:i/>
          <w:iCs/>
          <w:sz w:val="28"/>
          <w:szCs w:val="28"/>
        </w:rPr>
      </w:pPr>
      <w:r>
        <w:rPr>
          <w:rFonts w:cs="Times New Roman CYR" w:ascii="Times New Roman CYR" w:hAnsi="Times New Roman CYR"/>
          <w:sz w:val="28"/>
          <w:szCs w:val="28"/>
        </w:rPr>
        <w:t>Действующее Отраслевое соглашение по организациям, находящимся в ведении Министерства образования и науки Российской Федерации</w:t>
      </w:r>
      <w:r>
        <w:rPr>
          <w:rFonts w:cs="Times New Roman CYR" w:ascii="Times New Roman CYR" w:hAnsi="Times New Roman CYR"/>
          <w:i/>
          <w:iCs/>
          <w:sz w:val="28"/>
          <w:szCs w:val="28"/>
        </w:rPr>
        <w:t>;</w:t>
      </w:r>
    </w:p>
    <w:p>
      <w:pPr>
        <w:pStyle w:val="Normal"/>
        <w:spacing w:lineRule="auto" w:line="240" w:before="0" w:after="0"/>
        <w:ind w:firstLine="540"/>
        <w:jc w:val="both"/>
        <w:rPr>
          <w:rFonts w:ascii="Times New Roman CYR" w:hAnsi="Times New Roman CYR" w:cs="Times New Roman CYR"/>
          <w:i/>
          <w:i/>
          <w:iCs/>
          <w:sz w:val="28"/>
          <w:szCs w:val="28"/>
        </w:rPr>
      </w:pPr>
      <w:r>
        <w:rPr>
          <w:rFonts w:cs="Times New Roman CYR" w:ascii="Times New Roman CYR" w:hAnsi="Times New Roman CYR"/>
          <w:sz w:val="28"/>
          <w:szCs w:val="28"/>
        </w:rPr>
        <w:t>Действующие Республиканское и соответствующее муниципальное отраслевые соглашения по решению социально-экономических проблем и обеспечению правовых гарантий работников образования</w:t>
      </w:r>
      <w:r>
        <w:rPr>
          <w:rFonts w:cs="Times New Roman CYR" w:ascii="Times New Roman CYR" w:hAnsi="Times New Roman CYR"/>
          <w:i/>
          <w:iCs/>
          <w:sz w:val="28"/>
          <w:szCs w:val="28"/>
        </w:rPr>
        <w:t>.</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1.3.</w:t>
      </w:r>
      <w:r>
        <w:rPr>
          <w:rFonts w:cs="Times New Roman CYR" w:ascii="Times New Roman CYR" w:hAnsi="Times New Roman CYR"/>
          <w:sz w:val="28"/>
          <w:szCs w:val="28"/>
        </w:rPr>
        <w:t>Сторонами коллективного договора являются:</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работодатель в лице его представителя – руководителя образовательной организации заведующего Яковлевой Ларисы Григорьевны (далее – работодатель);</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Владимировой Людмилы Владимировны (далее – выборный орган первичной профсоюзной организации).</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1.4. </w:t>
      </w:r>
      <w:r>
        <w:rPr>
          <w:rFonts w:cs="Times New Roman CYR" w:ascii="Times New Roman CYR" w:hAnsi="Times New Roman CYR"/>
          <w:sz w:val="28"/>
          <w:szCs w:val="28"/>
        </w:rPr>
        <w:t>Действие настоящего коллективного договора распространяется на всех работников образовательной организации.</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1.5. </w:t>
      </w:r>
      <w:r>
        <w:rPr>
          <w:rFonts w:cs="Times New Roman CYR" w:ascii="Times New Roman CYR" w:hAnsi="Times New Roman CYR"/>
          <w:sz w:val="28"/>
          <w:szCs w:val="28"/>
        </w:rPr>
        <w:t xml:space="preserve">Работодатель обязан ознакомить под роспись с текстом коллективного договора всех работников образовательной организации в течение </w:t>
      </w:r>
      <w:r>
        <w:rPr>
          <w:rFonts w:cs="Times New Roman CYR" w:ascii="Times New Roman CYR" w:hAnsi="Times New Roman CYR"/>
          <w:sz w:val="28"/>
          <w:szCs w:val="28"/>
          <w:u w:val="single"/>
        </w:rPr>
        <w:t>7</w:t>
      </w:r>
      <w:r>
        <w:rPr>
          <w:rFonts w:cs="Times New Roman CYR" w:ascii="Times New Roman CYR" w:hAnsi="Times New Roman CYR"/>
          <w:sz w:val="28"/>
          <w:szCs w:val="28"/>
        </w:rPr>
        <w:t xml:space="preserve"> дней после его подписания.</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1.6. </w:t>
      </w:r>
      <w:r>
        <w:rPr>
          <w:rFonts w:cs="Times New Roman CYR" w:ascii="Times New Roman CYR" w:hAnsi="Times New Roman CYR"/>
          <w:sz w:val="28"/>
          <w:szCs w:val="28"/>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1.7. </w:t>
      </w:r>
      <w:r>
        <w:rPr>
          <w:rFonts w:cs="Times New Roman CYR" w:ascii="Times New Roman CYR" w:hAnsi="Times New Roman CYR"/>
          <w:sz w:val="28"/>
          <w:szCs w:val="28"/>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1.8. </w:t>
      </w:r>
      <w:r>
        <w:rPr>
          <w:rFonts w:cs="Times New Roman CYR" w:ascii="Times New Roman CYR" w:hAnsi="Times New Roman CYR"/>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1.9. </w:t>
      </w:r>
      <w:r>
        <w:rPr>
          <w:rFonts w:cs="Times New Roman CYR" w:ascii="Times New Roman CYR" w:hAnsi="Times New Roman CYR"/>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1.10. </w:t>
      </w:r>
      <w:r>
        <w:rPr>
          <w:rFonts w:cs="Times New Roman CYR" w:ascii="Times New Roman CYR" w:hAnsi="Times New Roman CYR"/>
          <w:sz w:val="28"/>
          <w:szCs w:val="28"/>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pPr>
        <w:pStyle w:val="Normal"/>
        <w:spacing w:lineRule="auto" w:line="240" w:before="0" w:after="0"/>
        <w:ind w:firstLine="540"/>
        <w:jc w:val="both"/>
        <w:rPr>
          <w:rFonts w:ascii="Times New Roman CYR" w:hAnsi="Times New Roman CYR" w:cs="Times New Roman CYR"/>
          <w:sz w:val="28"/>
          <w:szCs w:val="28"/>
        </w:rPr>
      </w:pPr>
      <w:r>
        <w:rPr>
          <w:rFonts w:cs="Times New Roman" w:ascii="Times New Roman" w:hAnsi="Times New Roman"/>
          <w:sz w:val="28"/>
          <w:szCs w:val="28"/>
        </w:rPr>
        <w:t xml:space="preserve">1.11. </w:t>
      </w:r>
      <w:r>
        <w:rPr>
          <w:rFonts w:cs="Times New Roman CYR" w:ascii="Times New Roman CYR" w:hAnsi="Times New Roman CYR"/>
          <w:sz w:val="28"/>
          <w:szCs w:val="28"/>
        </w:rP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1.12. </w:t>
      </w:r>
      <w:r>
        <w:rPr>
          <w:rFonts w:cs="Times New Roman CYR" w:ascii="Times New Roman CYR" w:hAnsi="Times New Roman CY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1.13. </w:t>
      </w:r>
      <w:r>
        <w:rPr>
          <w:rFonts w:cs="Times New Roman CYR" w:ascii="Times New Roman CYR" w:hAnsi="Times New Roman CYR"/>
          <w:sz w:val="28"/>
          <w:szCs w:val="28"/>
        </w:rP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pPr>
        <w:pStyle w:val="Normal"/>
        <w:spacing w:lineRule="auto" w:line="240" w:before="0" w:after="0"/>
        <w:ind w:firstLine="540"/>
        <w:jc w:val="both"/>
        <w:rPr>
          <w:rFonts w:ascii="Times New Roman CYR" w:hAnsi="Times New Roman CYR" w:cs="Times New Roman CYR"/>
          <w:sz w:val="28"/>
          <w:szCs w:val="28"/>
        </w:rPr>
      </w:pPr>
      <w:r>
        <w:rPr>
          <w:rFonts w:cs="Times New Roman" w:ascii="Times New Roman" w:hAnsi="Times New Roman"/>
          <w:sz w:val="28"/>
          <w:szCs w:val="28"/>
        </w:rPr>
        <w:t xml:space="preserve">1.14. </w:t>
      </w:r>
      <w:r>
        <w:rPr>
          <w:rFonts w:cs="Times New Roman CYR" w:ascii="Times New Roman CYR" w:hAnsi="Times New Roman CYR"/>
          <w:sz w:val="28"/>
          <w:szCs w:val="28"/>
        </w:rPr>
        <w:t>Работодатель обязуется обеспечивать гласность содержания и выполнения условий коллективного договора.</w:t>
      </w:r>
    </w:p>
    <w:p>
      <w:pPr>
        <w:pStyle w:val="Normal"/>
        <w:spacing w:lineRule="auto" w:line="240" w:before="0" w:after="0"/>
        <w:ind w:firstLine="540"/>
        <w:jc w:val="both"/>
        <w:rPr>
          <w:rFonts w:ascii="Times New Roman CYR" w:hAnsi="Times New Roman CYR" w:cs="Times New Roman CYR"/>
          <w:sz w:val="28"/>
          <w:szCs w:val="28"/>
        </w:rPr>
      </w:pPr>
      <w:r>
        <w:rPr>
          <w:rFonts w:cs="Times New Roman CYR" w:ascii="Times New Roman CYR" w:hAnsi="Times New Roman CYR"/>
          <w:sz w:val="28"/>
          <w:szCs w:val="28"/>
        </w:rPr>
        <w:t xml:space="preserve">Копия коллективного договора размещается работодателем на сайте образовательной организации в сети </w:t>
      </w:r>
      <w:r>
        <w:rPr>
          <w:rFonts w:cs="Times New Roman" w:ascii="Times New Roman" w:hAnsi="Times New Roman"/>
          <w:sz w:val="28"/>
          <w:szCs w:val="28"/>
        </w:rPr>
        <w:t>«</w:t>
      </w:r>
      <w:r>
        <w:rPr>
          <w:rFonts w:cs="Times New Roman CYR" w:ascii="Times New Roman CYR" w:hAnsi="Times New Roman CYR"/>
          <w:sz w:val="28"/>
          <w:szCs w:val="28"/>
        </w:rPr>
        <w:t>Интернет</w:t>
      </w:r>
      <w:r>
        <w:rPr>
          <w:rFonts w:cs="Times New Roman" w:ascii="Times New Roman" w:hAnsi="Times New Roman"/>
          <w:sz w:val="28"/>
          <w:szCs w:val="28"/>
        </w:rPr>
        <w:t xml:space="preserve">» </w:t>
      </w:r>
      <w:r>
        <w:rPr>
          <w:rFonts w:cs="Times New Roman CYR" w:ascii="Times New Roman CYR" w:hAnsi="Times New Roman CYR"/>
          <w:sz w:val="28"/>
          <w:szCs w:val="28"/>
        </w:rPr>
        <w:t>с имеющимися к нему приложениями.</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1.15. </w:t>
      </w:r>
      <w:r>
        <w:rPr>
          <w:rFonts w:cs="Times New Roman CYR" w:ascii="Times New Roman CYR" w:hAnsi="Times New Roman CYR"/>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1.16. </w:t>
      </w:r>
      <w:r>
        <w:rPr>
          <w:rFonts w:cs="Times New Roman CYR" w:ascii="Times New Roman CYR" w:hAnsi="Times New Roman CYR"/>
          <w:sz w:val="28"/>
          <w:szCs w:val="28"/>
        </w:rPr>
        <w:t xml:space="preserve">Настоящий коллективный договор вступает в силу с момента его подписания сторонами и действует по </w:t>
      </w:r>
      <w:r>
        <w:rPr>
          <w:rFonts w:cs="Times New Roman CYR" w:ascii="Times New Roman CYR" w:hAnsi="Times New Roman CYR"/>
          <w:sz w:val="28"/>
          <w:szCs w:val="28"/>
          <w:u w:val="single"/>
        </w:rPr>
        <w:t xml:space="preserve"> 31.12.2025 г. </w:t>
      </w:r>
      <w:r>
        <w:rPr>
          <w:rFonts w:cs="Times New Roman CYR" w:ascii="Times New Roman CYR" w:hAnsi="Times New Roman CYR"/>
          <w:sz w:val="28"/>
          <w:szCs w:val="28"/>
        </w:rPr>
        <w:t xml:space="preserve"> включительно.</w:t>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spacing w:lineRule="auto" w:line="240" w:before="0" w:after="0"/>
        <w:ind w:firstLine="567"/>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b/>
          <w:bCs/>
          <w:caps/>
          <w:sz w:val="28"/>
          <w:szCs w:val="28"/>
          <w:lang w:val="en-US"/>
        </w:rPr>
        <w:t>II</w:t>
      </w:r>
      <w:r>
        <w:rPr>
          <w:rFonts w:cs="Times New Roman" w:ascii="Times New Roman" w:hAnsi="Times New Roman"/>
          <w:b/>
          <w:bCs/>
          <w:caps/>
          <w:sz w:val="28"/>
          <w:szCs w:val="28"/>
        </w:rPr>
        <w:t xml:space="preserve">. </w:t>
      </w:r>
      <w:r>
        <w:rPr>
          <w:rFonts w:cs="Times New Roman CYR" w:ascii="Times New Roman CYR" w:hAnsi="Times New Roman CYR"/>
          <w:b/>
          <w:bCs/>
          <w:caps/>
          <w:sz w:val="28"/>
          <w:szCs w:val="28"/>
        </w:rPr>
        <w:t>ГАРАНТИИ ПРИ ЗАКЛЮЧЕНИИ, изменении И РАСТОРЖЕНИИ ТРУДОВОГО ДОГОВОРа</w:t>
      </w:r>
    </w:p>
    <w:p>
      <w:pPr>
        <w:pStyle w:val="Normal"/>
        <w:spacing w:lineRule="auto" w:line="240" w:before="0" w:after="0"/>
        <w:rPr>
          <w:rFonts w:ascii="Calibri" w:hAnsi="Calibri" w:cs="Calibri"/>
        </w:rPr>
      </w:pPr>
      <w:r>
        <w:rPr>
          <w:rFonts w:cs="Calibri"/>
        </w:rPr>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ab/>
        <w:t>2.</w:t>
        <w:tab/>
      </w:r>
      <w:r>
        <w:rPr>
          <w:rFonts w:cs="Times New Roman CYR" w:ascii="Times New Roman CYR" w:hAnsi="Times New Roman CYR"/>
          <w:sz w:val="28"/>
          <w:szCs w:val="28"/>
        </w:rPr>
        <w:t>Стороны договорились, что:</w:t>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ab/>
        <w:t>2.1.</w:t>
        <w:tab/>
      </w:r>
      <w:r>
        <w:rPr>
          <w:rFonts w:cs="Times New Roman CYR" w:ascii="Times New Roman CYR" w:hAnsi="Times New Roman CYR"/>
          <w:sz w:val="28"/>
          <w:szCs w:val="28"/>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ab/>
        <w:t>2.2.</w:t>
        <w:tab/>
      </w:r>
      <w:r>
        <w:rPr>
          <w:rFonts w:cs="Times New Roman CYR" w:ascii="Times New Roman CYR" w:hAnsi="Times New Roman CYR"/>
          <w:sz w:val="28"/>
          <w:szCs w:val="28"/>
        </w:rPr>
        <w:t>Работодатель обязуется:</w:t>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ab/>
        <w:t xml:space="preserve">2.2.1. </w:t>
      </w:r>
      <w:r>
        <w:rPr>
          <w:rFonts w:cs="Times New Roman CYR" w:ascii="Times New Roman CYR" w:hAnsi="Times New Roman CYR"/>
          <w:sz w:val="28"/>
          <w:szCs w:val="28"/>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2.2.2. </w:t>
      </w:r>
      <w:r>
        <w:rPr>
          <w:rFonts w:cs="Times New Roman CYR" w:ascii="Times New Roman CYR" w:hAnsi="Times New Roman CYR"/>
          <w:sz w:val="28"/>
          <w:szCs w:val="28"/>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2.2.3. </w:t>
      </w:r>
      <w:r>
        <w:rPr>
          <w:rFonts w:cs="Times New Roman CYR" w:ascii="Times New Roman CYR" w:hAnsi="Times New Roman CYR"/>
          <w:sz w:val="28"/>
          <w:szCs w:val="28"/>
        </w:rPr>
        <w:t>В трудовой договор включать обязательные условия, указанные в статье 57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В трудовом договоре оговаривать объем педагогической работы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Высвобождающуюся в связи с увольнением педагогических работников педагогическую работу предлагать, прежде всего, тем педагогическим работникам, педагогическая работа которых установлена в объеме менее нормы часов за ставку заработной платы (должностной оклад).</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2.2.4. </w:t>
      </w:r>
      <w:r>
        <w:rPr>
          <w:rFonts w:cs="Times New Roman CYR" w:ascii="Times New Roman CYR" w:hAnsi="Times New Roman CYR"/>
          <w:sz w:val="28"/>
          <w:szCs w:val="28"/>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w:t>
      </w:r>
      <w:r>
        <w:rPr>
          <w:rFonts w:cs="Times New Roman" w:ascii="Times New Roman" w:hAnsi="Times New Roman"/>
          <w:sz w:val="28"/>
          <w:szCs w:val="28"/>
          <w:lang w:val="en-US"/>
        </w:rPr>
        <w:t> </w:t>
      </w:r>
      <w:r>
        <w:rPr>
          <w:rFonts w:cs="Times New Roman CYR" w:ascii="Times New Roman CYR" w:hAnsi="Times New Roman CYR"/>
          <w:sz w:val="28"/>
          <w:szCs w:val="28"/>
        </w:rPr>
        <w:t>РФ.</w:t>
      </w:r>
    </w:p>
    <w:p>
      <w:pPr>
        <w:pStyle w:val="Normal"/>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2.2.5. </w:t>
      </w:r>
      <w:r>
        <w:rPr>
          <w:rFonts w:cs="Times New Roman CYR" w:ascii="Times New Roman CYR" w:hAnsi="Times New Roman CYR"/>
          <w:sz w:val="28"/>
          <w:szCs w:val="28"/>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2.2.6. </w:t>
      </w:r>
      <w:r>
        <w:rPr>
          <w:rFonts w:cs="Times New Roman CYR" w:ascii="Times New Roman CYR" w:hAnsi="Times New Roman CY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2.2.7. </w:t>
      </w:r>
      <w:r>
        <w:rPr>
          <w:rFonts w:cs="Times New Roman CYR" w:ascii="Times New Roman CYR" w:hAnsi="Times New Roman CYR"/>
          <w:sz w:val="28"/>
          <w:szCs w:val="28"/>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Массовым является увольнение 10 % от общего числа работников в течение  30 дней.</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2.2.8. </w:t>
      </w:r>
      <w:r>
        <w:rPr>
          <w:rFonts w:cs="Times New Roman CYR" w:ascii="Times New Roman CYR" w:hAnsi="Times New Roman CYR"/>
          <w:sz w:val="28"/>
          <w:szCs w:val="28"/>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ab/>
        <w:t xml:space="preserve">- </w:t>
      </w:r>
      <w:r>
        <w:rPr>
          <w:rFonts w:cs="Times New Roman CYR" w:ascii="Times New Roman CYR" w:hAnsi="Times New Roman CYR"/>
          <w:sz w:val="28"/>
          <w:szCs w:val="28"/>
        </w:rPr>
        <w:t xml:space="preserve">предпенсионного возраста (за </w:t>
      </w:r>
      <w:r>
        <w:rPr>
          <w:rFonts w:cs="Times New Roman CYR" w:ascii="Times New Roman CYR" w:hAnsi="Times New Roman CYR"/>
          <w:b/>
          <w:bCs/>
          <w:sz w:val="28"/>
          <w:szCs w:val="28"/>
        </w:rPr>
        <w:t>5</w:t>
      </w:r>
      <w:r>
        <w:rPr>
          <w:rFonts w:cs="Times New Roman CYR" w:ascii="Times New Roman CYR" w:hAnsi="Times New Roman CYR"/>
          <w:sz w:val="28"/>
          <w:szCs w:val="28"/>
        </w:rPr>
        <w:t xml:space="preserve"> лет до пенсии, в том числе досрочной);</w:t>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ab/>
        <w:t xml:space="preserve">- </w:t>
      </w:r>
      <w:r>
        <w:rPr>
          <w:rFonts w:cs="Times New Roman CYR" w:ascii="Times New Roman CYR" w:hAnsi="Times New Roman CYR"/>
          <w:sz w:val="28"/>
          <w:szCs w:val="28"/>
        </w:rPr>
        <w:t>проработавшие в организации свыше 10 лет;</w:t>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ab/>
        <w:t xml:space="preserve">- </w:t>
      </w:r>
      <w:r>
        <w:rPr>
          <w:rFonts w:cs="Times New Roman CYR" w:ascii="Times New Roman CYR" w:hAnsi="Times New Roman CYR"/>
          <w:sz w:val="28"/>
          <w:szCs w:val="28"/>
        </w:rPr>
        <w:t>одинокие матери, воспитывающие ребенка в возрасте до 16 лет;</w:t>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ab/>
        <w:t xml:space="preserve">- </w:t>
      </w:r>
      <w:r>
        <w:rPr>
          <w:rFonts w:cs="Times New Roman CYR" w:ascii="Times New Roman CYR" w:hAnsi="Times New Roman CYR"/>
          <w:sz w:val="28"/>
          <w:szCs w:val="28"/>
        </w:rPr>
        <w:t>одинокие отцы, воспитывающие ребенка в возрасте до 16 лет;</w:t>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ab/>
        <w:t xml:space="preserve">- </w:t>
      </w:r>
      <w:r>
        <w:rPr>
          <w:rFonts w:cs="Times New Roman CYR" w:ascii="Times New Roman CYR" w:hAnsi="Times New Roman CYR"/>
          <w:sz w:val="28"/>
          <w:szCs w:val="28"/>
        </w:rPr>
        <w:t>родители, имеющие ребенка – инвалида в возрасте до 18 лет;</w:t>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ab/>
        <w:t xml:space="preserve">- </w:t>
      </w:r>
      <w:r>
        <w:rPr>
          <w:rFonts w:cs="Times New Roman CYR" w:ascii="Times New Roman CYR" w:hAnsi="Times New Roman CYR"/>
          <w:sz w:val="28"/>
          <w:szCs w:val="28"/>
        </w:rPr>
        <w:t>награжденные государственными и (или) ведомственными наградами в связи с педагогической деятельностью;</w:t>
      </w:r>
    </w:p>
    <w:p>
      <w:pPr>
        <w:pStyle w:val="Normal"/>
        <w:spacing w:lineRule="auto" w:line="240" w:before="0" w:after="0"/>
        <w:jc w:val="both"/>
        <w:rPr>
          <w:rFonts w:ascii="Times New Roman CYR" w:hAnsi="Times New Roman CYR" w:cs="Times New Roman CYR"/>
          <w:sz w:val="28"/>
          <w:szCs w:val="28"/>
        </w:rPr>
      </w:pPr>
      <w:r>
        <w:rPr>
          <w:rFonts w:cs="Times New Roman" w:ascii="Times New Roman" w:hAnsi="Times New Roman"/>
          <w:sz w:val="28"/>
          <w:szCs w:val="28"/>
        </w:rPr>
        <w:tab/>
        <w:t xml:space="preserve">- </w:t>
      </w:r>
      <w:r>
        <w:rPr>
          <w:rFonts w:cs="Times New Roman CYR" w:ascii="Times New Roman CYR" w:hAnsi="Times New Roman CYR"/>
          <w:sz w:val="28"/>
          <w:szCs w:val="28"/>
        </w:rPr>
        <w:t>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2.2.9. </w:t>
      </w:r>
      <w:r>
        <w:rPr>
          <w:rFonts w:cs="Times New Roman CYR" w:ascii="Times New Roman CYR" w:hAnsi="Times New Roman CYR"/>
          <w:sz w:val="28"/>
          <w:szCs w:val="28"/>
        </w:rPr>
        <w:t>Расторжение трудового договора в соответствии с пунктами 2, 3 и 5 части 1 статьи</w:t>
      </w:r>
      <w:r>
        <w:rPr>
          <w:rFonts w:cs="Times New Roman" w:ascii="Times New Roman" w:hAnsi="Times New Roman"/>
          <w:sz w:val="28"/>
          <w:szCs w:val="28"/>
          <w:lang w:val="en-US"/>
        </w:rPr>
        <w:t> </w:t>
      </w:r>
      <w:r>
        <w:rPr>
          <w:rFonts w:cs="Times New Roman" w:ascii="Times New Roman" w:hAnsi="Times New Roman"/>
          <w:sz w:val="28"/>
          <w:szCs w:val="28"/>
        </w:rPr>
        <w:t xml:space="preserve">81 </w:t>
      </w:r>
      <w:r>
        <w:rPr>
          <w:rFonts w:cs="Times New Roman CYR" w:ascii="Times New Roman CYR" w:hAnsi="Times New Roman CYR"/>
          <w:sz w:val="28"/>
          <w:szCs w:val="28"/>
        </w:rPr>
        <w:t>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pPr>
        <w:pStyle w:val="Normal"/>
        <w:tabs>
          <w:tab w:val="clear" w:pos="708"/>
          <w:tab w:val="left" w:pos="1620" w:leader="none"/>
        </w:tabs>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2.2.10. </w:t>
      </w:r>
      <w:r>
        <w:rPr>
          <w:rFonts w:cs="Times New Roman CYR" w:ascii="Times New Roman CYR" w:hAnsi="Times New Roman CY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pPr>
        <w:pStyle w:val="Normal"/>
        <w:tabs>
          <w:tab w:val="clear" w:pos="708"/>
          <w:tab w:val="left" w:pos="1620" w:leader="none"/>
        </w:tabs>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2.2.11.</w:t>
        <w:tab/>
      </w:r>
      <w:r>
        <w:rPr>
          <w:rFonts w:cs="Times New Roman CYR" w:ascii="Times New Roman CYR" w:hAnsi="Times New Roman CYR"/>
          <w:sz w:val="28"/>
          <w:szCs w:val="28"/>
        </w:rP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pPr>
        <w:pStyle w:val="Normal"/>
        <w:tabs>
          <w:tab w:val="clear" w:pos="708"/>
          <w:tab w:val="left" w:pos="1620" w:leader="none"/>
        </w:tabs>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2.2.12. </w:t>
      </w:r>
      <w:r>
        <w:rPr>
          <w:rFonts w:cs="Times New Roman CYR" w:ascii="Times New Roman CYR" w:hAnsi="Times New Roman CYR"/>
          <w:sz w:val="28"/>
          <w:szCs w:val="28"/>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w:t>
      </w:r>
      <w:r>
        <w:rPr>
          <w:rFonts w:cs="Times New Roman" w:ascii="Times New Roman" w:hAnsi="Times New Roman"/>
          <w:sz w:val="28"/>
          <w:szCs w:val="28"/>
        </w:rPr>
        <w:t>«</w:t>
      </w:r>
      <w:r>
        <w:rPr>
          <w:rFonts w:cs="Times New Roman CYR" w:ascii="Times New Roman CYR" w:hAnsi="Times New Roman CYR"/>
          <w:sz w:val="28"/>
          <w:szCs w:val="28"/>
        </w:rPr>
        <w:t>Об образовании в Российской Федерации</w:t>
      </w:r>
      <w:r>
        <w:rPr>
          <w:rFonts w:cs="Times New Roman" w:ascii="Times New Roman" w:hAnsi="Times New Roman"/>
          <w:sz w:val="28"/>
          <w:szCs w:val="28"/>
        </w:rPr>
        <w:t xml:space="preserve">», </w:t>
      </w:r>
      <w:r>
        <w:rPr>
          <w:rFonts w:cs="Times New Roman CYR" w:ascii="Times New Roman CYR" w:hAnsi="Times New Roman CYR"/>
          <w:sz w:val="28"/>
          <w:szCs w:val="28"/>
        </w:rPr>
        <w:t>статьи 196 и 197 ТК РФ).</w:t>
      </w:r>
    </w:p>
    <w:p>
      <w:pPr>
        <w:pStyle w:val="Normal"/>
        <w:tabs>
          <w:tab w:val="clear" w:pos="708"/>
          <w:tab w:val="left" w:pos="1620" w:leader="none"/>
        </w:tabs>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color w:val="000000"/>
          <w:sz w:val="28"/>
          <w:szCs w:val="28"/>
        </w:rPr>
        <w:t>2.2.13.</w:t>
      </w:r>
      <w:r>
        <w:rPr>
          <w:rFonts w:cs="Times New Roman" w:ascii="Times New Roman" w:hAnsi="Times New Roman"/>
          <w:sz w:val="28"/>
          <w:szCs w:val="28"/>
        </w:rPr>
        <w:tab/>
      </w:r>
      <w:r>
        <w:rPr>
          <w:rFonts w:cs="Times New Roman CYR" w:ascii="Times New Roman CYR" w:hAnsi="Times New Roman CYR"/>
          <w:sz w:val="28"/>
          <w:szCs w:val="28"/>
        </w:rPr>
        <w:t xml:space="preserve">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w:t>
      </w:r>
    </w:p>
    <w:p>
      <w:pPr>
        <w:pStyle w:val="Normal"/>
        <w:tabs>
          <w:tab w:val="clear" w:pos="708"/>
          <w:tab w:val="left" w:pos="1620" w:leader="none"/>
        </w:tabs>
        <w:spacing w:lineRule="auto" w:line="240" w:before="0" w:after="0"/>
        <w:ind w:firstLine="708"/>
        <w:jc w:val="both"/>
        <w:rPr>
          <w:rFonts w:ascii="Times New Roman CYR" w:hAnsi="Times New Roman CYR" w:cs="Times New Roman CYR"/>
          <w:color w:val="000000"/>
          <w:sz w:val="28"/>
          <w:szCs w:val="28"/>
        </w:rPr>
      </w:pPr>
      <w:r>
        <w:rPr>
          <w:rFonts w:cs="Times New Roman" w:ascii="Times New Roman" w:hAnsi="Times New Roman"/>
          <w:color w:val="000000"/>
          <w:sz w:val="28"/>
          <w:szCs w:val="28"/>
        </w:rPr>
        <w:t>2.2.14.</w:t>
      </w:r>
      <w:r>
        <w:rPr>
          <w:rFonts w:cs="Times New Roman" w:ascii="Times New Roman" w:hAnsi="Times New Roman"/>
          <w:sz w:val="28"/>
          <w:szCs w:val="28"/>
        </w:rPr>
        <w:tab/>
      </w:r>
      <w:r>
        <w:rPr>
          <w:rFonts w:cs="Times New Roman CYR" w:ascii="Times New Roman CYR" w:hAnsi="Times New Roman CYR"/>
          <w:sz w:val="28"/>
          <w:szCs w:val="28"/>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cs="Times New Roman CYR" w:ascii="Times New Roman CYR" w:hAnsi="Times New Roman CYR"/>
          <w:color w:val="000000"/>
          <w:sz w:val="28"/>
          <w:szCs w:val="28"/>
        </w:rPr>
        <w:t>работникам, уже имеющим профессиональное образование соответствующего уровня, и направленным на обучение работодателем.</w:t>
      </w:r>
    </w:p>
    <w:p>
      <w:pPr>
        <w:pStyle w:val="Normal"/>
        <w:tabs>
          <w:tab w:val="clear" w:pos="708"/>
          <w:tab w:val="left" w:pos="709" w:leader="none"/>
        </w:tabs>
        <w:spacing w:lineRule="auto" w:line="240" w:before="0" w:after="0"/>
        <w:ind w:firstLine="709"/>
        <w:jc w:val="both"/>
        <w:rPr>
          <w:rFonts w:ascii="Times New Roman CYR" w:hAnsi="Times New Roman CYR" w:cs="Times New Roman CYR"/>
          <w:color w:val="000000"/>
          <w:sz w:val="28"/>
          <w:szCs w:val="28"/>
          <w:highlight w:val="white"/>
        </w:rPr>
      </w:pPr>
      <w:r>
        <w:rPr>
          <w:rFonts w:cs="Times New Roman" w:ascii="Times New Roman" w:hAnsi="Times New Roman"/>
          <w:color w:val="000000"/>
          <w:sz w:val="28"/>
          <w:szCs w:val="28"/>
          <w:highlight w:val="white"/>
        </w:rPr>
        <w:t xml:space="preserve">2.2.15. </w:t>
      </w:r>
      <w:r>
        <w:rPr>
          <w:rFonts w:cs="Times New Roman CYR" w:ascii="Times New Roman CYR" w:hAnsi="Times New Roman CYR"/>
          <w:color w:val="000000"/>
          <w:sz w:val="28"/>
          <w:szCs w:val="28"/>
          <w:highlight w:val="white"/>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pPr>
        <w:pStyle w:val="Normal"/>
        <w:tabs>
          <w:tab w:val="clear" w:pos="708"/>
          <w:tab w:val="left" w:pos="709" w:leader="none"/>
          <w:tab w:val="left" w:pos="1620" w:leader="none"/>
        </w:tabs>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2.2.16. </w:t>
      </w:r>
      <w:r>
        <w:rPr>
          <w:rFonts w:cs="Times New Roman CYR" w:ascii="Times New Roman CYR" w:hAnsi="Times New Roman CYR"/>
          <w:sz w:val="28"/>
          <w:szCs w:val="28"/>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2.3.</w:t>
        <w:tab/>
      </w:r>
      <w:r>
        <w:rPr>
          <w:rFonts w:cs="Times New Roman CYR" w:ascii="Times New Roman CYR" w:hAnsi="Times New Roman CYR"/>
          <w:sz w:val="28"/>
          <w:szCs w:val="28"/>
        </w:rPr>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2.4. </w:t>
      </w:r>
      <w:r>
        <w:rPr>
          <w:rFonts w:cs="Times New Roman CYR" w:ascii="Times New Roman CYR" w:hAnsi="Times New Roman CYR"/>
          <w:sz w:val="28"/>
          <w:szCs w:val="28"/>
        </w:rPr>
        <w:t>По письменному заявлению работника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w:t>
      </w:r>
      <w:r>
        <w:rPr>
          <w:rFonts w:cs="Times New Roman" w:ascii="Times New Roman" w:hAnsi="Times New Roman"/>
          <w:sz w:val="28"/>
          <w:szCs w:val="28"/>
          <w:lang w:val="en-US"/>
        </w:rPr>
        <w:t> </w:t>
      </w:r>
      <w:r>
        <w:fldChar w:fldCharType="begin"/>
      </w:r>
      <w:r>
        <w:rPr>
          <w:sz w:val="28"/>
          <w:u w:val="single"/>
          <w:szCs w:val="28"/>
          <w:rFonts w:cs="Times New Roman" w:ascii="Times New Roman" w:hAnsi="Times New Roman"/>
        </w:rPr>
        <w:instrText xml:space="preserve"> HYPERLINK "http://internet.garant.ru/" \l "/multilink/12125268/paragraph/28550422/number/0"</w:instrText>
      </w:r>
      <w:r>
        <w:rPr>
          <w:sz w:val="28"/>
          <w:u w:val="single"/>
          <w:szCs w:val="28"/>
          <w:rFonts w:cs="Times New Roman" w:ascii="Times New Roman" w:hAnsi="Times New Roman"/>
        </w:rPr>
        <w:fldChar w:fldCharType="separate"/>
      </w:r>
      <w:r>
        <w:rPr>
          <w:rFonts w:cs="Times New Roman" w:ascii="Times New Roman" w:hAnsi="Times New Roman"/>
          <w:sz w:val="28"/>
          <w:szCs w:val="28"/>
          <w:u w:val="single"/>
        </w:rPr>
        <w:t>заверены</w:t>
      </w:r>
      <w:r>
        <w:rPr>
          <w:sz w:val="28"/>
          <w:u w:val="single"/>
          <w:szCs w:val="28"/>
          <w:rFonts w:cs="Times New Roman" w:ascii="Times New Roman" w:hAnsi="Times New Roman"/>
        </w:rPr>
        <w:fldChar w:fldCharType="end"/>
      </w:r>
      <w:r>
        <w:rPr>
          <w:rFonts w:cs="Times New Roman" w:ascii="Times New Roman" w:hAnsi="Times New Roman"/>
          <w:sz w:val="28"/>
          <w:szCs w:val="28"/>
          <w:lang w:val="en-US"/>
        </w:rPr>
        <w:t> </w:t>
      </w:r>
      <w:r>
        <w:rPr>
          <w:rFonts w:cs="Times New Roman CYR" w:ascii="Times New Roman CYR" w:hAnsi="Times New Roman CYR"/>
          <w:sz w:val="28"/>
          <w:szCs w:val="28"/>
        </w:rPr>
        <w:t>надлежащим образом и предоставляться работнику безвозмездно.</w:t>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center"/>
        <w:rPr>
          <w:rFonts w:ascii="Times New Roman CYR" w:hAnsi="Times New Roman CYR" w:cs="Times New Roman CYR"/>
          <w:b/>
          <w:b/>
          <w:bCs/>
          <w:caps/>
          <w:sz w:val="28"/>
          <w:szCs w:val="28"/>
        </w:rPr>
      </w:pPr>
      <w:r>
        <w:rPr>
          <w:rFonts w:cs="Times New Roman" w:ascii="Times New Roman" w:hAnsi="Times New Roman"/>
          <w:b/>
          <w:bCs/>
          <w:caps/>
          <w:sz w:val="28"/>
          <w:szCs w:val="28"/>
          <w:lang w:val="en-US"/>
        </w:rPr>
        <w:t>III</w:t>
      </w:r>
      <w:r>
        <w:rPr>
          <w:rFonts w:cs="Times New Roman" w:ascii="Times New Roman" w:hAnsi="Times New Roman"/>
          <w:b/>
          <w:bCs/>
          <w:caps/>
          <w:sz w:val="28"/>
          <w:szCs w:val="28"/>
        </w:rPr>
        <w:t xml:space="preserve">. </w:t>
      </w:r>
      <w:r>
        <w:rPr>
          <w:rFonts w:cs="Times New Roman CYR" w:ascii="Times New Roman CYR" w:hAnsi="Times New Roman CYR"/>
          <w:b/>
          <w:bCs/>
          <w:caps/>
          <w:sz w:val="28"/>
          <w:szCs w:val="28"/>
        </w:rPr>
        <w:t>рабочее время и время отдыха</w:t>
      </w:r>
    </w:p>
    <w:p>
      <w:pPr>
        <w:pStyle w:val="Normal"/>
        <w:spacing w:lineRule="auto" w:line="240" w:before="0" w:after="0"/>
        <w:ind w:left="705" w:hanging="0"/>
        <w:jc w:val="center"/>
        <w:rPr>
          <w:rFonts w:ascii="Calibri" w:hAnsi="Calibri" w:cs="Calibri"/>
        </w:rPr>
      </w:pPr>
      <w:r>
        <w:rPr>
          <w:rFonts w:cs="Calibri"/>
        </w:rPr>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3.1</w:t>
        <w:tab/>
      </w:r>
      <w:r>
        <w:rPr>
          <w:rFonts w:cs="Times New Roman CYR" w:ascii="Times New Roman CYR" w:hAnsi="Times New Roman CYR"/>
          <w:sz w:val="28"/>
          <w:szCs w:val="28"/>
        </w:rPr>
        <w:t xml:space="preserve">Режим рабочего времени и времени отдыха работников, условия и порядок установления учебной нагрузки педагогических работников регулируются нормами приказов Минобрнауки России от 22.12.2014 г. № 1601"О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от 11.05.2016 г.№ 536 </w:t>
      </w:r>
      <w:r>
        <w:rPr>
          <w:rFonts w:cs="Times New Roman" w:ascii="Times New Roman" w:hAnsi="Times New Roman"/>
          <w:sz w:val="28"/>
          <w:szCs w:val="28"/>
        </w:rPr>
        <w:t>«</w:t>
      </w:r>
      <w:r>
        <w:rPr>
          <w:rFonts w:cs="Times New Roman CYR" w:ascii="Times New Roman CYR" w:hAnsi="Times New Roman CYR"/>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rFonts w:cs="Times New Roman" w:ascii="Times New Roman" w:hAnsi="Times New Roman"/>
          <w:sz w:val="28"/>
          <w:szCs w:val="28"/>
        </w:rPr>
        <w:t xml:space="preserve">», </w:t>
      </w:r>
      <w:r>
        <w:rPr>
          <w:rFonts w:cs="Times New Roman CYR" w:ascii="Times New Roman CYR" w:hAnsi="Times New Roman CYR"/>
          <w:sz w:val="28"/>
          <w:szCs w:val="28"/>
        </w:rPr>
        <w:t>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Pr>
          <w:rFonts w:cs="Times New Roman CYR" w:ascii="Times New Roman CYR" w:hAnsi="Times New Roman CYR"/>
          <w:i/>
          <w:iCs/>
          <w:sz w:val="28"/>
          <w:szCs w:val="28"/>
        </w:rPr>
        <w:t xml:space="preserve"> годовым календарным учебным графиком</w:t>
      </w:r>
      <w:r>
        <w:rPr>
          <w:rFonts w:cs="Times New Roman CYR" w:ascii="Times New Roman CYR" w:hAnsi="Times New Roman CYR"/>
          <w:sz w:val="28"/>
          <w:szCs w:val="28"/>
        </w:rPr>
        <w:t>, графиками работы (</w:t>
      </w:r>
      <w:r>
        <w:rPr>
          <w:rFonts w:cs="Times New Roman CYR" w:ascii="Times New Roman CYR" w:hAnsi="Times New Roman CYR"/>
          <w:i/>
          <w:iCs/>
          <w:sz w:val="28"/>
          <w:szCs w:val="28"/>
        </w:rPr>
        <w:t>графиками сменности</w:t>
      </w:r>
      <w:r>
        <w:rPr>
          <w:rFonts w:cs="Times New Roman CYR" w:ascii="Times New Roman CYR" w:hAnsi="Times New Roman CYR"/>
          <w:sz w:val="28"/>
          <w:szCs w:val="28"/>
        </w:rPr>
        <w:t>), согласованными с выборным органом первичной профсоюзной организации.</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3.2.</w:t>
        <w:tab/>
      </w:r>
      <w:r>
        <w:rPr>
          <w:rFonts w:cs="Times New Roman CYR" w:ascii="Times New Roman CYR" w:hAnsi="Times New Roman CYR"/>
          <w:sz w:val="28"/>
          <w:szCs w:val="28"/>
        </w:rPr>
        <w:t>Для руководителя, заместителей руководителя, руководителей структурных подразделений, работников из числа административно - хозяйственного, учебно - 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pPr>
        <w:pStyle w:val="Normal"/>
        <w:spacing w:lineRule="auto" w:line="240" w:before="0" w:after="0"/>
        <w:ind w:firstLine="705"/>
        <w:jc w:val="both"/>
        <w:rPr>
          <w:rFonts w:ascii="Times New Roman CYR" w:hAnsi="Times New Roman CYR" w:cs="Times New Roman CYR"/>
          <w:color w:val="000000"/>
          <w:sz w:val="28"/>
          <w:szCs w:val="28"/>
          <w:vertAlign w:val="superscript"/>
        </w:rPr>
      </w:pPr>
      <w:r>
        <w:rPr>
          <w:rFonts w:cs="Times New Roman" w:ascii="Times New Roman" w:hAnsi="Times New Roman"/>
          <w:color w:val="000000"/>
          <w:sz w:val="28"/>
          <w:szCs w:val="28"/>
        </w:rPr>
        <w:t xml:space="preserve">3.3. </w:t>
      </w:r>
      <w:r>
        <w:rPr>
          <w:rFonts w:cs="Times New Roman CYR" w:ascii="Times New Roman CYR" w:hAnsi="Times New Roman CYR"/>
          <w:color w:val="000000"/>
          <w:sz w:val="28"/>
          <w:szCs w:val="28"/>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Pr>
          <w:rFonts w:cs="Times New Roman CYR" w:ascii="Times New Roman CYR" w:hAnsi="Times New Roman CYR"/>
          <w:color w:val="000000"/>
          <w:sz w:val="28"/>
          <w:szCs w:val="28"/>
          <w:vertAlign w:val="superscript"/>
        </w:rPr>
        <w:t>.</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3.4.</w:t>
        <w:tab/>
      </w:r>
      <w:r>
        <w:rPr>
          <w:rFonts w:cs="Times New Roman CYR" w:ascii="Times New Roman CYR" w:hAnsi="Times New Roman CYR"/>
          <w:sz w:val="28"/>
          <w:szCs w:val="28"/>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 24 часа в неделю – музыкальным руководителям, учителю-логопеду.</w:t>
      </w:r>
    </w:p>
    <w:p>
      <w:pPr>
        <w:pStyle w:val="Normal"/>
        <w:spacing w:lineRule="auto" w:line="240" w:before="0" w:after="0"/>
        <w:ind w:firstLine="705"/>
        <w:jc w:val="both"/>
        <w:rPr>
          <w:rFonts w:ascii="Times New Roman CYR" w:hAnsi="Times New Roman CYR" w:cs="Times New Roman CYR"/>
          <w:sz w:val="28"/>
          <w:szCs w:val="28"/>
        </w:rPr>
      </w:pPr>
      <w:r>
        <w:rPr>
          <w:rFonts w:cs="Times New Roman CYR" w:ascii="Times New Roman CYR" w:hAnsi="Times New Roman CYR"/>
          <w:sz w:val="28"/>
          <w:szCs w:val="28"/>
        </w:rPr>
        <w:t xml:space="preserve">В зависимости от должности и (или) специальности педагогических работников с учетом особенностей их труда </w:t>
      </w:r>
      <w:hyperlink r:id="rId3">
        <w:r>
          <w:rPr>
            <w:rFonts w:cs="Times New Roman CYR" w:ascii="Times New Roman CYR" w:hAnsi="Times New Roman CYR"/>
            <w:sz w:val="28"/>
            <w:szCs w:val="28"/>
            <w:u w:val="single"/>
          </w:rPr>
          <w:t>продолжительность</w:t>
        </w:r>
      </w:hyperlink>
      <w:r>
        <w:rPr>
          <w:rFonts w:cs="Times New Roman CYR" w:ascii="Times New Roman CYR" w:hAnsi="Times New Roman CYR"/>
          <w:sz w:val="28"/>
          <w:szCs w:val="28"/>
        </w:rPr>
        <w:t>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Минобрнауки России.</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3.5. </w:t>
      </w:r>
      <w:r>
        <w:rPr>
          <w:rFonts w:cs="Times New Roman CYR" w:ascii="Times New Roman CYR" w:hAnsi="Times New Roman CYR"/>
          <w:sz w:val="28"/>
          <w:szCs w:val="28"/>
        </w:rPr>
        <w:t>Стороны подтверждают, что:</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3.5.1. </w:t>
      </w:r>
      <w:r>
        <w:rPr>
          <w:rFonts w:cs="Times New Roman CYR" w:ascii="Times New Roman CYR" w:hAnsi="Times New Roman CYR"/>
          <w:sz w:val="28"/>
          <w:szCs w:val="28"/>
        </w:rPr>
        <w:t>Установленный объем преподавательской работы,  а также его последующие  изменения  оговариваются в трудовом договоре с  педагогическим  работником,  как обязательное условие трудового договора.</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3.5.2. </w:t>
      </w:r>
      <w:r>
        <w:rPr>
          <w:rFonts w:cs="Times New Roman CYR" w:ascii="Times New Roman CYR" w:hAnsi="Times New Roman CYR"/>
          <w:sz w:val="28"/>
          <w:szCs w:val="28"/>
        </w:rPr>
        <w:t>Объем преподавательской работы, установленный педагогическим работникам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учебных часов по учебным планам, учебным графикам, сокращения количества обучающихся.</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3.5.3.</w:t>
      </w:r>
      <w:r>
        <w:rPr>
          <w:rFonts w:cs="Times New Roman CYR" w:ascii="Times New Roman CYR" w:hAnsi="Times New Roman CYR"/>
          <w:sz w:val="28"/>
          <w:szCs w:val="28"/>
        </w:rPr>
        <w:t>Временное или постоянное изменение (увеличение или снижение) объема преподавательской работы, педагогическим работникам по сравнению с объемом, оговоренным в трудовом договоре, допускается  по соглашению сторон.</w:t>
      </w:r>
    </w:p>
    <w:p>
      <w:pPr>
        <w:pStyle w:val="Normal"/>
        <w:spacing w:lineRule="auto" w:line="240" w:before="0" w:after="0"/>
        <w:ind w:firstLine="705"/>
        <w:jc w:val="both"/>
        <w:rPr>
          <w:rFonts w:ascii="Times New Roman CYR" w:hAnsi="Times New Roman CYR" w:cs="Times New Roman CYR"/>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3.6. </w:t>
      </w:r>
      <w:r>
        <w:rPr>
          <w:rFonts w:cs="Times New Roman CYR" w:ascii="Times New Roman CYR" w:hAnsi="Times New Roman CYR"/>
          <w:color w:val="000000"/>
          <w:sz w:val="28"/>
          <w:szCs w:val="28"/>
        </w:rPr>
        <w:t>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производится в рамках  не  нормируемой части педагогической работы.</w:t>
      </w:r>
    </w:p>
    <w:p>
      <w:pPr>
        <w:pStyle w:val="Normal"/>
        <w:spacing w:lineRule="auto" w:line="240" w:before="0" w:after="0"/>
        <w:ind w:firstLine="540"/>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Учет затрат рабочего времени на выполнение указанных видов работ проводится на основании графиков, планов, расписаний, утвержденных работодателем в установленном порядке с учетом мнения выборного органа первичной профсоюзной организации.</w:t>
      </w:r>
    </w:p>
    <w:p>
      <w:pPr>
        <w:pStyle w:val="Normal"/>
        <w:spacing w:lineRule="auto" w:line="240" w:before="0" w:after="0"/>
        <w:ind w:firstLine="540"/>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 xml:space="preserve">За выполнение указанных видов работ работникам производится выплата стимулирующего характера за качество выполняемых работ. </w:t>
      </w:r>
    </w:p>
    <w:p>
      <w:pPr>
        <w:pStyle w:val="Normal"/>
        <w:spacing w:lineRule="auto" w:line="240" w:before="0" w:after="0"/>
        <w:ind w:firstLine="540"/>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Если названные в настоящем пункте коллективного договора виды работ  производятся в выходной или нерабочий праздничный день, то компенсировать эту работу следует по правилам ст.153 Трудового кодекса Российской Федерации.</w:t>
      </w:r>
    </w:p>
    <w:p>
      <w:pPr>
        <w:pStyle w:val="Normal"/>
        <w:spacing w:lineRule="auto" w:line="240" w:before="0" w:after="0"/>
        <w:ind w:firstLine="540"/>
        <w:jc w:val="both"/>
        <w:rPr>
          <w:rFonts w:ascii="Times New Roman CYR" w:hAnsi="Times New Roman CYR" w:cs="Times New Roman CYR"/>
          <w:sz w:val="28"/>
          <w:szCs w:val="28"/>
        </w:rPr>
      </w:pPr>
      <w:r>
        <w:rPr>
          <w:rFonts w:cs="Times New Roman" w:ascii="Times New Roman" w:hAnsi="Times New Roman"/>
          <w:sz w:val="28"/>
          <w:szCs w:val="28"/>
        </w:rPr>
        <w:t xml:space="preserve">3.7. </w:t>
      </w:r>
      <w:r>
        <w:rPr>
          <w:rFonts w:cs="Times New Roman CYR" w:ascii="Times New Roman CYR" w:hAnsi="Times New Roman CYR"/>
          <w:sz w:val="28"/>
          <w:szCs w:val="28"/>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или организационного  характера)  решается руководителем с учетом мнения выборного органа первичной профсоюзной организации.</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3.8. </w:t>
      </w:r>
      <w:r>
        <w:rPr>
          <w:rFonts w:cs="Times New Roman CYR" w:ascii="Times New Roman CYR" w:hAnsi="Times New Roman CYR"/>
          <w:sz w:val="28"/>
          <w:szCs w:val="28"/>
        </w:rPr>
        <w:t xml:space="preserve">Продолжительность рабочей недели </w:t>
      </w:r>
      <w:r>
        <w:rPr>
          <w:rFonts w:cs="Times New Roman CYR" w:ascii="Times New Roman CYR" w:hAnsi="Times New Roman CYR"/>
          <w:i/>
          <w:iCs/>
          <w:sz w:val="28"/>
          <w:szCs w:val="28"/>
        </w:rPr>
        <w:t>(пятидневная)</w:t>
      </w:r>
      <w:r>
        <w:rPr>
          <w:rFonts w:cs="Times New Roman CYR" w:ascii="Times New Roman CYR" w:hAnsi="Times New Roman CYR"/>
          <w:sz w:val="28"/>
          <w:szCs w:val="28"/>
        </w:rPr>
        <w:t xml:space="preserve"> непрерывная рабочая неделя с </w:t>
      </w:r>
      <w:r>
        <w:rPr>
          <w:rFonts w:cs="Times New Roman CYR" w:ascii="Times New Roman CYR" w:hAnsi="Times New Roman CYR"/>
          <w:i/>
          <w:iCs/>
          <w:sz w:val="28"/>
          <w:szCs w:val="28"/>
        </w:rPr>
        <w:t>(</w:t>
      </w:r>
      <w:r>
        <w:rPr>
          <w:rFonts w:cs="Times New Roman CYR" w:ascii="Times New Roman CYR" w:hAnsi="Times New Roman CYR"/>
          <w:i/>
          <w:iCs/>
          <w:sz w:val="24"/>
          <w:szCs w:val="24"/>
        </w:rPr>
        <w:t>двумя</w:t>
      </w:r>
      <w:r>
        <w:rPr>
          <w:rFonts w:cs="Times New Roman CYR" w:ascii="Times New Roman CYR" w:hAnsi="Times New Roman CYR"/>
          <w:i/>
          <w:iCs/>
          <w:sz w:val="28"/>
          <w:szCs w:val="28"/>
        </w:rPr>
        <w:t>)</w:t>
      </w:r>
      <w:r>
        <w:rPr>
          <w:rFonts w:cs="Times New Roman CYR" w:ascii="Times New Roman CYR" w:hAnsi="Times New Roman CYR"/>
          <w:sz w:val="28"/>
          <w:szCs w:val="28"/>
        </w:rPr>
        <w:t xml:space="preserve"> выходными днями в неделю устанавливается для работников правилами внутреннего трудового распорядки и трудовыми договорами.</w:t>
      </w:r>
    </w:p>
    <w:p>
      <w:pPr>
        <w:pStyle w:val="Normal"/>
        <w:spacing w:lineRule="auto" w:line="240" w:before="0" w:after="0"/>
        <w:ind w:firstLine="705"/>
        <w:jc w:val="both"/>
        <w:rPr>
          <w:rFonts w:ascii="Times New Roman CYR" w:hAnsi="Times New Roman CYR" w:cs="Times New Roman CYR"/>
          <w:sz w:val="28"/>
          <w:szCs w:val="28"/>
        </w:rPr>
      </w:pPr>
      <w:r>
        <w:rPr>
          <w:rFonts w:cs="Times New Roman CYR" w:ascii="Times New Roman CYR" w:hAnsi="Times New Roman CYR"/>
          <w:sz w:val="28"/>
          <w:szCs w:val="28"/>
        </w:rPr>
        <w:t>Общим выходным днем является суббота, воскресенье.</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3.9. </w:t>
      </w:r>
      <w:r>
        <w:rPr>
          <w:rFonts w:cs="Times New Roman CYR" w:ascii="Times New Roman CYR" w:hAnsi="Times New Roman CYR"/>
          <w:sz w:val="28"/>
          <w:szCs w:val="28"/>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pPr>
        <w:pStyle w:val="Normal"/>
        <w:spacing w:lineRule="auto" w:line="240" w:before="0" w:after="0"/>
        <w:ind w:firstLine="705"/>
        <w:jc w:val="both"/>
        <w:rPr>
          <w:rFonts w:ascii="Times New Roman CYR" w:hAnsi="Times New Roman CYR" w:cs="Times New Roman CYR"/>
          <w:sz w:val="28"/>
          <w:szCs w:val="28"/>
        </w:rPr>
      </w:pPr>
      <w:r>
        <w:rPr>
          <w:rFonts w:cs="Times New Roman CYR" w:ascii="Times New Roman CYR" w:hAnsi="Times New Roman CYR"/>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pPr>
        <w:pStyle w:val="Normal"/>
        <w:spacing w:lineRule="auto" w:line="240" w:before="0" w:after="0"/>
        <w:ind w:firstLine="705"/>
        <w:jc w:val="both"/>
        <w:rPr>
          <w:rFonts w:ascii="Times New Roman CYR" w:hAnsi="Times New Roman CYR" w:cs="Times New Roman CYR"/>
          <w:sz w:val="28"/>
          <w:szCs w:val="28"/>
        </w:rPr>
      </w:pPr>
      <w:r>
        <w:rPr>
          <w:rFonts w:cs="Times New Roman CYR" w:ascii="Times New Roman CYR" w:hAnsi="Times New Roman CYR"/>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3.10.</w:t>
        <w:tab/>
      </w:r>
      <w:r>
        <w:rPr>
          <w:rFonts w:cs="Times New Roman CYR" w:ascii="Times New Roman CYR" w:hAnsi="Times New Roman CYR"/>
          <w:sz w:val="28"/>
          <w:szCs w:val="28"/>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3.11.</w:t>
        <w:tab/>
      </w:r>
      <w:r>
        <w:rPr>
          <w:rFonts w:cs="Times New Roman CYR" w:ascii="Times New Roman CYR" w:hAnsi="Times New Roman CYR"/>
          <w:sz w:val="28"/>
          <w:szCs w:val="28"/>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pPr>
        <w:pStyle w:val="Normal"/>
        <w:spacing w:lineRule="auto" w:line="240" w:before="0" w:after="0"/>
        <w:ind w:firstLine="705"/>
        <w:jc w:val="both"/>
        <w:rPr>
          <w:rFonts w:ascii="Times New Roman CYR" w:hAnsi="Times New Roman CYR" w:cs="Times New Roman CYR"/>
          <w:sz w:val="28"/>
          <w:szCs w:val="28"/>
        </w:rPr>
      </w:pPr>
      <w:r>
        <w:rPr>
          <w:rFonts w:cs="Times New Roman CYR" w:ascii="Times New Roman CYR" w:hAnsi="Times New Roman CYR"/>
          <w:sz w:val="28"/>
          <w:szCs w:val="28"/>
        </w:rPr>
        <w:t>Без согласия работников допускается привлечение их к работе в случаях, определенных частью третьей статьи 113 ТК РФ.</w:t>
      </w:r>
    </w:p>
    <w:p>
      <w:pPr>
        <w:pStyle w:val="Normal"/>
        <w:spacing w:lineRule="auto" w:line="240" w:before="0" w:after="0"/>
        <w:ind w:firstLine="705"/>
        <w:jc w:val="both"/>
        <w:rPr>
          <w:rFonts w:ascii="Times New Roman CYR" w:hAnsi="Times New Roman CYR" w:cs="Times New Roman CYR"/>
          <w:sz w:val="28"/>
          <w:szCs w:val="28"/>
        </w:rPr>
      </w:pPr>
      <w:r>
        <w:rPr>
          <w:rFonts w:cs="Times New Roman CYR" w:ascii="Times New Roman CYR" w:hAnsi="Times New Roman CY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pPr>
        <w:pStyle w:val="Normal"/>
        <w:spacing w:lineRule="auto" w:line="240" w:before="0" w:after="0"/>
        <w:ind w:firstLine="705"/>
        <w:jc w:val="both"/>
        <w:rPr>
          <w:rFonts w:ascii="Times New Roman CYR" w:hAnsi="Times New Roman CYR" w:cs="Times New Roman CYR"/>
          <w:sz w:val="28"/>
          <w:szCs w:val="28"/>
        </w:rPr>
      </w:pPr>
      <w:r>
        <w:rPr>
          <w:rFonts w:cs="Times New Roman CYR" w:ascii="Times New Roman CYR" w:hAnsi="Times New Roman CYR"/>
          <w:sz w:val="28"/>
          <w:szCs w:val="28"/>
        </w:rPr>
        <w:t>Привлечение работника к работе в выходные и нерабочие праздничные дни производится по письменному распоряжению работодателя.</w:t>
      </w:r>
    </w:p>
    <w:p>
      <w:pPr>
        <w:pStyle w:val="Normal"/>
        <w:spacing w:lineRule="auto" w:line="240" w:before="0" w:after="0"/>
        <w:ind w:firstLine="705"/>
        <w:jc w:val="both"/>
        <w:rPr>
          <w:rFonts w:ascii="Times New Roman CYR" w:hAnsi="Times New Roman CYR" w:cs="Times New Roman CYR"/>
          <w:spacing w:val="-6"/>
          <w:sz w:val="28"/>
          <w:szCs w:val="28"/>
        </w:rPr>
      </w:pPr>
      <w:r>
        <w:rPr>
          <w:rFonts w:cs="Times New Roman" w:ascii="Times New Roman" w:hAnsi="Times New Roman"/>
          <w:sz w:val="28"/>
          <w:szCs w:val="28"/>
        </w:rPr>
        <w:t xml:space="preserve">3.12. </w:t>
      </w:r>
      <w:r>
        <w:rPr>
          <w:rFonts w:cs="Times New Roman CYR" w:ascii="Times New Roman CYR" w:hAnsi="Times New Roman CYR"/>
          <w:sz w:val="28"/>
          <w:szCs w:val="28"/>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cs="Times New Roman CYR" w:ascii="Times New Roman CYR" w:hAnsi="Times New Roman CYR"/>
          <w:spacing w:val="-6"/>
          <w:sz w:val="28"/>
          <w:szCs w:val="28"/>
        </w:rPr>
        <w:t>письменного согласия работника, с дополнительной оплатой и с соблюдением статей 60, 97 и 99 ТК РФ.</w:t>
      </w:r>
    </w:p>
    <w:p>
      <w:pPr>
        <w:pStyle w:val="Normal"/>
        <w:spacing w:lineRule="auto" w:line="240" w:before="0" w:after="0"/>
        <w:ind w:firstLine="705"/>
        <w:jc w:val="both"/>
        <w:rPr>
          <w:rFonts w:ascii="Times New Roman CYR" w:hAnsi="Times New Roman CYR" w:cs="Times New Roman CYR"/>
          <w:spacing w:val="-6"/>
          <w:sz w:val="28"/>
          <w:szCs w:val="28"/>
        </w:rPr>
      </w:pPr>
      <w:r>
        <w:rPr>
          <w:rFonts w:cs="Times New Roman" w:ascii="Times New Roman" w:hAnsi="Times New Roman"/>
          <w:spacing w:val="-6"/>
          <w:sz w:val="28"/>
          <w:szCs w:val="28"/>
        </w:rPr>
        <w:t>3.13.</w:t>
        <w:tab/>
      </w:r>
      <w:r>
        <w:rPr>
          <w:rFonts w:cs="Times New Roman CYR" w:ascii="Times New Roman CYR" w:hAnsi="Times New Roman CYR"/>
          <w:spacing w:val="-6"/>
          <w:sz w:val="28"/>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pPr>
        <w:pStyle w:val="Normal"/>
        <w:spacing w:lineRule="auto" w:line="240" w:before="0" w:after="0"/>
        <w:ind w:firstLine="705"/>
        <w:jc w:val="both"/>
        <w:rPr>
          <w:rFonts w:ascii="Times New Roman CYR" w:hAnsi="Times New Roman CYR" w:cs="Times New Roman CYR"/>
          <w:spacing w:val="-6"/>
          <w:sz w:val="28"/>
          <w:szCs w:val="28"/>
        </w:rPr>
      </w:pPr>
      <w:r>
        <w:rPr>
          <w:rFonts w:cs="Times New Roman CYR" w:ascii="Times New Roman CYR" w:hAnsi="Times New Roman CYR"/>
          <w:spacing w:val="-6"/>
          <w:sz w:val="28"/>
          <w:szCs w:val="28"/>
        </w:rPr>
        <w:t>Указанный перерыв не предоставляется работнику, если установленная для него продолжительность ежедневной работы (смены) не превышает четырех часов.</w:t>
      </w:r>
    </w:p>
    <w:p>
      <w:pPr>
        <w:pStyle w:val="Normal"/>
        <w:spacing w:lineRule="auto" w:line="240" w:before="0" w:after="0"/>
        <w:ind w:firstLine="705"/>
        <w:jc w:val="both"/>
        <w:rPr>
          <w:rFonts w:ascii="Times New Roman CYR" w:hAnsi="Times New Roman CYR" w:cs="Times New Roman CYR"/>
          <w:spacing w:val="-6"/>
          <w:sz w:val="28"/>
          <w:szCs w:val="28"/>
        </w:rPr>
      </w:pPr>
      <w:r>
        <w:rPr>
          <w:rFonts w:cs="Times New Roman CYR" w:ascii="Times New Roman CYR" w:hAnsi="Times New Roman CYR"/>
          <w:spacing w:val="-6"/>
          <w:sz w:val="28"/>
          <w:szCs w:val="28"/>
        </w:rPr>
        <w:t>Для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pacing w:val="-6"/>
          <w:sz w:val="28"/>
          <w:szCs w:val="28"/>
        </w:rPr>
        <w:t>3.14.</w:t>
        <w:tab/>
      </w:r>
      <w:r>
        <w:rPr>
          <w:rFonts w:cs="Times New Roman CYR" w:ascii="Times New Roman CYR" w:hAnsi="Times New Roman CY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Отпуск за первый год работы может предоставляться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3.15.</w:t>
        <w:tab/>
      </w:r>
      <w:r>
        <w:rPr>
          <w:rFonts w:cs="Times New Roman CYR" w:ascii="Times New Roman CYR" w:hAnsi="Times New Roman CY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О времени начала отпуска работник должен быть письменно извещен не позднее, чем за две недели до его начала.</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3.16.</w:t>
        <w:tab/>
      </w:r>
      <w:r>
        <w:rPr>
          <w:rFonts w:cs="Times New Roman CYR" w:ascii="Times New Roman CYR" w:hAnsi="Times New Roman CYR"/>
          <w:sz w:val="28"/>
          <w:szCs w:val="28"/>
        </w:rPr>
        <w:t>Ежегодный оплачиваемый отпуск продлевается в случае временной нетрудоспособности работника, наступившей во время отпуска.</w:t>
      </w:r>
    </w:p>
    <w:p>
      <w:pPr>
        <w:pStyle w:val="Normal"/>
        <w:spacing w:lineRule="auto" w:line="240" w:before="0" w:after="0"/>
        <w:ind w:firstLine="705"/>
        <w:jc w:val="both"/>
        <w:rPr>
          <w:rFonts w:ascii="Times New Roman CYR" w:hAnsi="Times New Roman CYR" w:cs="Times New Roman CYR"/>
          <w:sz w:val="28"/>
          <w:szCs w:val="28"/>
        </w:rPr>
      </w:pPr>
      <w:r>
        <w:rPr>
          <w:rFonts w:cs="Times New Roman CYR" w:ascii="Times New Roman CYR" w:hAnsi="Times New Roman CY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 исчислении стажа работы при выплате денежной компенсации за неиспользованный отпуск при увольнении  необходимо учесть, что:</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ab/>
        <w:t xml:space="preserve">3.19. </w:t>
      </w:r>
      <w:r>
        <w:rPr>
          <w:rFonts w:cs="Times New Roman CYR" w:ascii="Times New Roman CYR" w:hAnsi="Times New Roman CYR"/>
          <w:sz w:val="28"/>
          <w:szCs w:val="28"/>
        </w:rPr>
        <w:t>Стороны договорились о предоставлении работникам образовательной организации дополнительного оплачиваемого отпуска в следующих случаях:</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 xml:space="preserve">для сопровождения 1 сентября детей в 1 –й класс – </w:t>
      </w:r>
      <w:r>
        <w:rPr>
          <w:rFonts w:cs="Times New Roman CYR" w:ascii="Times New Roman CYR" w:hAnsi="Times New Roman CYR"/>
          <w:sz w:val="28"/>
          <w:szCs w:val="28"/>
          <w:u w:val="single"/>
        </w:rPr>
        <w:t xml:space="preserve"> 1</w:t>
      </w:r>
      <w:r>
        <w:rPr>
          <w:rFonts w:cs="Times New Roman CYR" w:ascii="Times New Roman CYR" w:hAnsi="Times New Roman CYR"/>
          <w:sz w:val="28"/>
          <w:szCs w:val="28"/>
        </w:rPr>
        <w:t xml:space="preserve"> календарных дней;</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 xml:space="preserve">бракосочетания работника – </w:t>
      </w:r>
      <w:r>
        <w:rPr>
          <w:rFonts w:cs="Times New Roman CYR" w:ascii="Times New Roman CYR" w:hAnsi="Times New Roman CYR"/>
          <w:sz w:val="28"/>
          <w:szCs w:val="28"/>
          <w:u w:val="single"/>
        </w:rPr>
        <w:t xml:space="preserve">3 </w:t>
      </w:r>
      <w:r>
        <w:rPr>
          <w:rFonts w:cs="Times New Roman CYR" w:ascii="Times New Roman CYR" w:hAnsi="Times New Roman CYR"/>
          <w:sz w:val="28"/>
          <w:szCs w:val="28"/>
        </w:rPr>
        <w:t>календарных дней;</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 xml:space="preserve">похорон близких родственников – </w:t>
      </w:r>
      <w:r>
        <w:rPr>
          <w:rFonts w:cs="Times New Roman CYR" w:ascii="Times New Roman CYR" w:hAnsi="Times New Roman CYR"/>
          <w:sz w:val="28"/>
          <w:szCs w:val="28"/>
          <w:u w:val="single"/>
        </w:rPr>
        <w:t xml:space="preserve">3 </w:t>
      </w:r>
      <w:r>
        <w:rPr>
          <w:rFonts w:cs="Times New Roman CYR" w:ascii="Times New Roman CYR" w:hAnsi="Times New Roman CYR"/>
          <w:sz w:val="28"/>
          <w:szCs w:val="28"/>
        </w:rPr>
        <w:t>календарных дней;</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3.20.</w:t>
        <w:tab/>
      </w:r>
      <w:r>
        <w:rPr>
          <w:rFonts w:cs="Times New Roman CYR" w:ascii="Times New Roman CYR" w:hAnsi="Times New Roman CYR"/>
          <w:sz w:val="28"/>
          <w:szCs w:val="28"/>
        </w:rPr>
        <w:t>Исчисление среднего заработка для оплаты ежегодного отпуска производится в соответствии со статьей 139 ТК РФ.</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3.21.</w:t>
        <w:tab/>
      </w:r>
      <w:r>
        <w:rPr>
          <w:rFonts w:cs="Times New Roman CYR" w:ascii="Times New Roman CYR" w:hAnsi="Times New Roman CYR"/>
          <w:sz w:val="28"/>
          <w:szCs w:val="28"/>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3.22.</w:t>
        <w:tab/>
      </w:r>
      <w:r>
        <w:rPr>
          <w:rFonts w:cs="Times New Roman CYR" w:ascii="Times New Roman CYR" w:hAnsi="Times New Roman CYR"/>
          <w:sz w:val="28"/>
          <w:szCs w:val="28"/>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 xml:space="preserve">рождения ребенка – </w:t>
      </w:r>
      <w:r>
        <w:rPr>
          <w:rFonts w:cs="Times New Roman CYR" w:ascii="Times New Roman CYR" w:hAnsi="Times New Roman CYR"/>
          <w:sz w:val="28"/>
          <w:szCs w:val="28"/>
          <w:u w:val="single"/>
        </w:rPr>
        <w:t>1</w:t>
      </w:r>
      <w:r>
        <w:rPr>
          <w:rFonts w:cs="Times New Roman CYR" w:ascii="Times New Roman CYR" w:hAnsi="Times New Roman CYR"/>
          <w:sz w:val="28"/>
          <w:szCs w:val="28"/>
        </w:rPr>
        <w:t xml:space="preserve"> календарных дней;</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 xml:space="preserve">бракосочетания детей работников –  </w:t>
      </w:r>
      <w:r>
        <w:rPr>
          <w:rFonts w:cs="Times New Roman CYR" w:ascii="Times New Roman CYR" w:hAnsi="Times New Roman CYR"/>
          <w:sz w:val="28"/>
          <w:szCs w:val="28"/>
          <w:u w:val="single"/>
        </w:rPr>
        <w:t>1</w:t>
      </w:r>
      <w:r>
        <w:rPr>
          <w:rFonts w:cs="Times New Roman CYR" w:ascii="Times New Roman CYR" w:hAnsi="Times New Roman CYR"/>
          <w:sz w:val="28"/>
          <w:szCs w:val="28"/>
        </w:rPr>
        <w:t xml:space="preserve"> календарных дней;</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родителям, воспитывающим детей в возрасте до 14 лет – 14 календарных дней;</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 xml:space="preserve">в связи с переездом на новое место жительства – </w:t>
      </w:r>
      <w:r>
        <w:rPr>
          <w:rFonts w:cs="Times New Roman CYR" w:ascii="Times New Roman CYR" w:hAnsi="Times New Roman CYR"/>
          <w:sz w:val="28"/>
          <w:szCs w:val="28"/>
          <w:u w:val="single"/>
        </w:rPr>
        <w:t xml:space="preserve"> 3</w:t>
      </w:r>
      <w:r>
        <w:rPr>
          <w:rFonts w:cs="Times New Roman CYR" w:ascii="Times New Roman CYR" w:hAnsi="Times New Roman CYR"/>
          <w:sz w:val="28"/>
          <w:szCs w:val="28"/>
        </w:rPr>
        <w:t>календарных дня;</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 xml:space="preserve">для проводов детей на военную службу –  </w:t>
      </w:r>
      <w:r>
        <w:rPr>
          <w:rFonts w:cs="Times New Roman CYR" w:ascii="Times New Roman CYR" w:hAnsi="Times New Roman CYR"/>
          <w:sz w:val="28"/>
          <w:szCs w:val="28"/>
          <w:u w:val="single"/>
        </w:rPr>
        <w:t xml:space="preserve">1 </w:t>
      </w:r>
      <w:r>
        <w:rPr>
          <w:rFonts w:cs="Times New Roman CYR" w:ascii="Times New Roman CYR" w:hAnsi="Times New Roman CYR"/>
          <w:sz w:val="28"/>
          <w:szCs w:val="28"/>
        </w:rPr>
        <w:t>календарных дня;</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тяжелого заболевания близкого родственника –</w:t>
      </w:r>
      <w:r>
        <w:rPr>
          <w:rFonts w:cs="Times New Roman CYR" w:ascii="Times New Roman CYR" w:hAnsi="Times New Roman CYR"/>
          <w:sz w:val="28"/>
          <w:szCs w:val="28"/>
          <w:u w:val="single"/>
        </w:rPr>
        <w:t>3</w:t>
      </w:r>
      <w:r>
        <w:rPr>
          <w:rFonts w:cs="Times New Roman CYR" w:ascii="Times New Roman CYR" w:hAnsi="Times New Roman CYR"/>
          <w:sz w:val="28"/>
          <w:szCs w:val="28"/>
        </w:rPr>
        <w:t>календарных дня;</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участникам войны в Афганистане, Чечне, СВО на Украине – до 35 календарных дней в году;</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работающим пенсионерам по старости (по возрасту) – до 14 календарных дней в году;</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работающим инвалидам – до 60 календарных дней в году.</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3.23. </w:t>
      </w:r>
      <w:r>
        <w:rPr>
          <w:rFonts w:cs="Times New Roman CYR" w:ascii="Times New Roman CYR" w:hAnsi="Times New Roman CYR"/>
          <w:sz w:val="28"/>
          <w:szCs w:val="28"/>
        </w:rPr>
        <w:t xml:space="preserve">Длительный отпуск предоставляется педагогическому работнику по его заявлению и оформляется приказом руководителя. </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3.24. </w:t>
      </w:r>
      <w:r>
        <w:rPr>
          <w:rFonts w:cs="Times New Roman CYR" w:ascii="Times New Roman CYR" w:hAnsi="Times New Roman CYR"/>
          <w:sz w:val="28"/>
          <w:szCs w:val="28"/>
        </w:rPr>
        <w:t>Продолжительность длительного отпуска, а также возможность разделения его на части определяется по согласованию между работником и работодателем при предоставлении длительного отпуска и фиксируется в приказе  руководителя.</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3.25. </w:t>
      </w:r>
      <w:r>
        <w:rPr>
          <w:rFonts w:cs="Times New Roman CYR" w:ascii="Times New Roman CYR" w:hAnsi="Times New Roman CYR"/>
          <w:sz w:val="28"/>
          <w:szCs w:val="28"/>
        </w:rPr>
        <w:t>Работник вправе прервать длительный отпуск и приступить к работе, предварительно письменно уведомив работодателя.</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3.26. </w:t>
      </w:r>
      <w:r>
        <w:rPr>
          <w:rFonts w:cs="Times New Roman CYR" w:ascii="Times New Roman CYR" w:hAnsi="Times New Roman CYR"/>
          <w:sz w:val="28"/>
          <w:szCs w:val="28"/>
        </w:rPr>
        <w:t>По заявлению работника длительный отпуск может быть  присоединен к ежегодному основному удлиненному оплачиваемому отпуску.</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3.27.</w:t>
        <w:tab/>
      </w:r>
      <w:r>
        <w:rPr>
          <w:rFonts w:cs="Times New Roman CYR" w:ascii="Times New Roman CYR" w:hAnsi="Times New Roman CYR"/>
          <w:sz w:val="28"/>
          <w:szCs w:val="28"/>
        </w:rPr>
        <w:t>Выборный орган первичной профсоюзной организации обязуется:</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3.27.1. </w:t>
      </w:r>
      <w:r>
        <w:rPr>
          <w:rFonts w:cs="Times New Roman CYR" w:ascii="Times New Roman CYR" w:hAnsi="Times New Roman CYR"/>
          <w:sz w:val="28"/>
          <w:szCs w:val="28"/>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3.27.2. </w:t>
      </w:r>
      <w:r>
        <w:rPr>
          <w:rFonts w:cs="Times New Roman CYR" w:ascii="Times New Roman CYR" w:hAnsi="Times New Roman CYR"/>
          <w:sz w:val="28"/>
          <w:szCs w:val="28"/>
        </w:rPr>
        <w:t xml:space="preserve">Предоставлять работодателю мотивированное мнение </w:t>
      </w:r>
      <w:r>
        <w:rPr>
          <w:rFonts w:cs="Times New Roman CYR" w:ascii="Times New Roman CYR" w:hAnsi="Times New Roman CYR"/>
          <w:i/>
          <w:iCs/>
          <w:sz w:val="28"/>
          <w:szCs w:val="28"/>
        </w:rPr>
        <w:t>(вариант: согласование)</w:t>
      </w:r>
      <w:r>
        <w:rPr>
          <w:rFonts w:cs="Times New Roman CYR" w:ascii="Times New Roman CYR" w:hAnsi="Times New Roman CYR"/>
          <w:sz w:val="28"/>
          <w:szCs w:val="28"/>
        </w:rPr>
        <w:t xml:space="preserve">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pPr>
        <w:pStyle w:val="Normal"/>
        <w:spacing w:lineRule="auto" w:line="240" w:before="0" w:after="0"/>
        <w:ind w:firstLine="567"/>
        <w:jc w:val="both"/>
        <w:rPr>
          <w:rFonts w:ascii="Times New Roman CYR" w:hAnsi="Times New Roman CYR" w:cs="Times New Roman CYR"/>
          <w:sz w:val="28"/>
          <w:szCs w:val="28"/>
        </w:rPr>
      </w:pPr>
      <w:r>
        <w:rPr>
          <w:rFonts w:cs="Times New Roman" w:ascii="Times New Roman" w:hAnsi="Times New Roman"/>
          <w:sz w:val="28"/>
          <w:szCs w:val="28"/>
        </w:rPr>
        <w:t xml:space="preserve">3.27.3. </w:t>
      </w:r>
      <w:r>
        <w:rPr>
          <w:rFonts w:cs="Times New Roman CYR" w:ascii="Times New Roman CYR" w:hAnsi="Times New Roman CYR"/>
          <w:sz w:val="28"/>
          <w:szCs w:val="28"/>
        </w:rPr>
        <w:t>Вносить работодателю представления об устранении выявленных нарушений.</w:t>
      </w:r>
    </w:p>
    <w:p>
      <w:pPr>
        <w:pStyle w:val="Normal"/>
        <w:spacing w:lineRule="auto" w:line="240" w:before="0" w:after="0"/>
        <w:jc w:val="center"/>
        <w:rPr>
          <w:rFonts w:ascii="Times New Roman CYR" w:hAnsi="Times New Roman CYR" w:cs="Times New Roman CYR"/>
          <w:b/>
          <w:b/>
          <w:bCs/>
          <w:caps/>
          <w:sz w:val="28"/>
          <w:szCs w:val="28"/>
        </w:rPr>
      </w:pPr>
      <w:r>
        <w:rPr>
          <w:rFonts w:cs="Times New Roman" w:ascii="Times New Roman" w:hAnsi="Times New Roman"/>
          <w:b/>
          <w:bCs/>
          <w:caps/>
          <w:sz w:val="28"/>
          <w:szCs w:val="28"/>
          <w:lang w:val="en-US"/>
        </w:rPr>
        <w:t>IV</w:t>
      </w:r>
      <w:r>
        <w:rPr>
          <w:rFonts w:cs="Times New Roman" w:ascii="Times New Roman" w:hAnsi="Times New Roman"/>
          <w:b/>
          <w:bCs/>
          <w:caps/>
          <w:sz w:val="28"/>
          <w:szCs w:val="28"/>
        </w:rPr>
        <w:t xml:space="preserve">. </w:t>
      </w:r>
      <w:r>
        <w:rPr>
          <w:rFonts w:cs="Times New Roman CYR" w:ascii="Times New Roman CYR" w:hAnsi="Times New Roman CYR"/>
          <w:b/>
          <w:bCs/>
          <w:caps/>
          <w:sz w:val="28"/>
          <w:szCs w:val="28"/>
        </w:rPr>
        <w:t>Оплата и нормирование труда</w:t>
      </w:r>
    </w:p>
    <w:p>
      <w:pPr>
        <w:pStyle w:val="Normal"/>
        <w:spacing w:lineRule="auto" w:line="240" w:before="0" w:after="0"/>
        <w:rPr>
          <w:rFonts w:ascii="Calibri" w:hAnsi="Calibri" w:cs="Calibri"/>
        </w:rPr>
      </w:pPr>
      <w:r>
        <w:rPr>
          <w:rFonts w:cs="Calibri"/>
        </w:rPr>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4.1.</w:t>
        <w:tab/>
      </w:r>
      <w:r>
        <w:rPr>
          <w:rFonts w:cs="Times New Roman CYR" w:ascii="Times New Roman CYR" w:hAnsi="Times New Roman CYR"/>
          <w:sz w:val="28"/>
          <w:szCs w:val="28"/>
        </w:rPr>
        <w:t>Заработная плата выплачивается работникам за текущий месяц не реже чем каждые полмесяца в денежной форме.</w:t>
      </w:r>
    </w:p>
    <w:p>
      <w:pPr>
        <w:pStyle w:val="Normal"/>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В случае перевода заработной платы в кредитную организацию, указанную в заявлении работника, такой перевод осуществляется за счет работодателя.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pPr>
        <w:pStyle w:val="Normal"/>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Изменение банка, через который работники получают заработную плату, без согласия и личного заявления работников не допускается.</w:t>
      </w:r>
    </w:p>
    <w:p>
      <w:pPr>
        <w:pStyle w:val="Normal"/>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Днями выплаты заработной платы являются:</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w:t>
      </w:r>
      <w:r>
        <w:rPr>
          <w:rFonts w:cs="Times New Roman CYR" w:ascii="Times New Roman CYR" w:hAnsi="Times New Roman CYR"/>
          <w:sz w:val="28"/>
          <w:szCs w:val="28"/>
        </w:rPr>
        <w:t>за первую половину месяца – 10 числа каждого месяца;</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w:t>
      </w:r>
      <w:r>
        <w:rPr>
          <w:rFonts w:cs="Times New Roman CYR" w:ascii="Times New Roman CYR" w:hAnsi="Times New Roman CYR"/>
          <w:sz w:val="28"/>
          <w:szCs w:val="28"/>
        </w:rPr>
        <w:t>за вторую половину месяца – 25числа каждого месяца, следующего за расчётным периодом.</w:t>
      </w:r>
    </w:p>
    <w:p>
      <w:pPr>
        <w:pStyle w:val="Normal"/>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При выплате заработной платы работнику вручается расчетный листок, с указанием:</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составных частей заработной платы, причитающейся ему за соответствующий период;</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размеров и оснований произведенных удержаний;</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общей денежной суммы, подлежащей выплате.</w:t>
      </w:r>
    </w:p>
    <w:p>
      <w:pPr>
        <w:pStyle w:val="Normal"/>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Форма расчетного листка утверждается работодателем с учетом мнения выборного органа первичной профсоюзной организации.</w:t>
      </w:r>
    </w:p>
    <w:p>
      <w:pPr>
        <w:pStyle w:val="Normal"/>
        <w:spacing w:lineRule="auto" w:line="240" w:before="0" w:after="0"/>
        <w:ind w:firstLine="540"/>
        <w:jc w:val="both"/>
        <w:rPr>
          <w:rFonts w:ascii="Times New Roman CYR" w:hAnsi="Times New Roman CYR" w:cs="Times New Roman CYR"/>
          <w:sz w:val="28"/>
          <w:szCs w:val="28"/>
        </w:rPr>
      </w:pPr>
      <w:r>
        <w:rPr>
          <w:rFonts w:cs="Times New Roman" w:ascii="Times New Roman" w:hAnsi="Times New Roman"/>
          <w:sz w:val="28"/>
          <w:szCs w:val="28"/>
        </w:rPr>
        <w:t xml:space="preserve">4.2. </w:t>
      </w:r>
      <w:r>
        <w:rPr>
          <w:rFonts w:cs="Times New Roman CYR" w:ascii="Times New Roman CYR" w:hAnsi="Times New Roman CYR"/>
          <w:sz w:val="28"/>
          <w:szCs w:val="28"/>
        </w:rP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4.3. </w:t>
      </w:r>
      <w:r>
        <w:rPr>
          <w:rFonts w:cs="Times New Roman CYR" w:ascii="Times New Roman CYR" w:hAnsi="Times New Roman CYR"/>
          <w:sz w:val="28"/>
          <w:szCs w:val="28"/>
        </w:rPr>
        <w:t>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w:t>
      </w:r>
    </w:p>
    <w:p>
      <w:pPr>
        <w:pStyle w:val="Normal"/>
        <w:spacing w:lineRule="auto" w:line="240" w:before="0" w:after="12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4.4. </w:t>
      </w:r>
      <w:r>
        <w:rPr>
          <w:rFonts w:cs="Times New Roman CYR" w:ascii="Times New Roman CYR" w:hAnsi="Times New Roman CYR"/>
          <w:sz w:val="28"/>
          <w:szCs w:val="28"/>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pPr>
        <w:pStyle w:val="Normal"/>
        <w:spacing w:lineRule="auto" w:line="240" w:before="0" w:after="12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4.5. </w:t>
      </w:r>
      <w:r>
        <w:rPr>
          <w:rFonts w:cs="Times New Roman CYR" w:ascii="Times New Roman CYR" w:hAnsi="Times New Roman CYR"/>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4.6. </w:t>
      </w:r>
      <w:r>
        <w:rPr>
          <w:rFonts w:cs="Times New Roman CYR" w:ascii="Times New Roman CYR" w:hAnsi="Times New Roman CYR"/>
          <w:sz w:val="28"/>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за каждый день задержки, начиная со следующего дня после установленного срока выплаты заработной платы по день фактического расчета включительно, в размере в соответствии со ст.236 Трудового кодекса РФ. </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4.7. </w:t>
      </w:r>
      <w:r>
        <w:rPr>
          <w:rFonts w:cs="Times New Roman CYR" w:ascii="Times New Roman CYR" w:hAnsi="Times New Roman CYR"/>
          <w:sz w:val="28"/>
          <w:szCs w:val="28"/>
        </w:rPr>
        <w:t>Изменение условий оплаты труда, предусмотренных трудовым договором, осуществляется при наличии следующих:</w:t>
      </w:r>
    </w:p>
    <w:p>
      <w:pPr>
        <w:pStyle w:val="Normal"/>
        <w:numPr>
          <w:ilvl w:val="0"/>
          <w:numId w:val="1"/>
        </w:numPr>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при присвоении квалификационной категории – со дня вынесения решения аттестационной комиссией;</w:t>
      </w:r>
    </w:p>
    <w:p>
      <w:pPr>
        <w:pStyle w:val="Normal"/>
        <w:numPr>
          <w:ilvl w:val="0"/>
          <w:numId w:val="1"/>
        </w:numPr>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при изменении (увеличении) продолжительности стажа работы в образовательной организации (выслуга лет);</w:t>
      </w:r>
    </w:p>
    <w:p>
      <w:pPr>
        <w:pStyle w:val="Normal"/>
        <w:numPr>
          <w:ilvl w:val="0"/>
          <w:numId w:val="1"/>
        </w:numPr>
        <w:spacing w:lineRule="auto" w:line="240" w:before="0" w:after="0"/>
        <w:ind w:firstLine="708"/>
        <w:jc w:val="both"/>
        <w:rPr>
          <w:rFonts w:ascii="Times New Roman CYR" w:hAnsi="Times New Roman CYR" w:cs="Times New Roman CYR"/>
          <w:i/>
          <w:i/>
          <w:iCs/>
          <w:sz w:val="28"/>
          <w:szCs w:val="28"/>
        </w:rPr>
      </w:pPr>
      <w:r>
        <w:rPr>
          <w:rFonts w:cs="Times New Roman CYR" w:ascii="Times New Roman CYR" w:hAnsi="Times New Roman CYR"/>
          <w:i/>
          <w:iCs/>
          <w:sz w:val="28"/>
          <w:szCs w:val="28"/>
        </w:rPr>
        <w:t>при присвоении почетного звания – со дня присвоения почетного звания уполномоченным органом;</w:t>
      </w:r>
    </w:p>
    <w:p>
      <w:pPr>
        <w:pStyle w:val="Normal"/>
        <w:numPr>
          <w:ilvl w:val="0"/>
          <w:numId w:val="1"/>
        </w:numPr>
        <w:spacing w:lineRule="auto" w:line="240" w:before="0" w:after="0"/>
        <w:ind w:firstLine="708"/>
        <w:jc w:val="both"/>
        <w:rPr>
          <w:rFonts w:ascii="Times New Roman CYR" w:hAnsi="Times New Roman CYR" w:cs="Times New Roman CYR"/>
          <w:i/>
          <w:i/>
          <w:iCs/>
          <w:sz w:val="28"/>
          <w:szCs w:val="28"/>
        </w:rPr>
      </w:pPr>
      <w:r>
        <w:rPr>
          <w:rFonts w:cs="Times New Roman CYR" w:ascii="Times New Roman CYR" w:hAnsi="Times New Roman CYR"/>
          <w:i/>
          <w:iCs/>
          <w:sz w:val="28"/>
          <w:szCs w:val="28"/>
        </w:rP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4.8. </w:t>
      </w:r>
      <w:r>
        <w:rPr>
          <w:rFonts w:cs="Times New Roman CYR" w:ascii="Times New Roman CYR" w:hAnsi="Times New Roman CYR"/>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№__ к настоящему коллективному договору устанавливаются </w:t>
      </w:r>
      <w:r>
        <w:rPr>
          <w:rFonts w:cs="Times New Roman CYR" w:ascii="Times New Roman CYR" w:hAnsi="Times New Roman CYR"/>
          <w:sz w:val="28"/>
          <w:szCs w:val="28"/>
          <w:u w:val="single"/>
        </w:rPr>
        <w:t>конкретные</w:t>
      </w:r>
      <w:r>
        <w:rPr>
          <w:rFonts w:cs="Times New Roman CYR" w:ascii="Times New Roman CYR" w:hAnsi="Times New Roman CYR"/>
          <w:sz w:val="28"/>
          <w:szCs w:val="28"/>
        </w:rPr>
        <w:t xml:space="preserve">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w:t>
      </w:r>
      <w:r>
        <w:rPr>
          <w:rFonts w:cs="Times New Roman" w:ascii="Times New Roman" w:hAnsi="Times New Roman"/>
          <w:sz w:val="28"/>
          <w:szCs w:val="28"/>
          <w:lang w:val="en-US"/>
        </w:rPr>
        <w:t> </w:t>
      </w:r>
      <w:r>
        <w:rPr>
          <w:rFonts w:cs="Times New Roman" w:ascii="Times New Roman" w:hAnsi="Times New Roman"/>
          <w:sz w:val="28"/>
          <w:szCs w:val="28"/>
        </w:rPr>
        <w:t xml:space="preserve">147 </w:t>
      </w:r>
      <w:r>
        <w:rPr>
          <w:rFonts w:cs="Times New Roman CYR" w:ascii="Times New Roman CYR" w:hAnsi="Times New Roman CYR"/>
          <w:sz w:val="28"/>
          <w:szCs w:val="28"/>
        </w:rPr>
        <w:t>ТК РФ не может быть менее 4% тарифной ставки (оклада), установленной для различных видов работ с нормальными условиями труда.</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 на которых устанавливается доплата до 12% к ставкам заработной платы, работодатель осуществляет оплату труда в повышенном размере.</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p>
    <w:p>
      <w:pPr>
        <w:pStyle w:val="Normal"/>
        <w:spacing w:lineRule="auto" w:line="240" w:before="0" w:after="0"/>
        <w:ind w:right="-5" w:firstLine="708"/>
        <w:jc w:val="both"/>
        <w:rPr>
          <w:rFonts w:ascii="Times New Roman CYR" w:hAnsi="Times New Roman CYR" w:cs="Times New Roman CYR"/>
          <w:sz w:val="28"/>
          <w:szCs w:val="28"/>
          <w:highlight w:val="white"/>
        </w:rPr>
      </w:pPr>
      <w:r>
        <w:rPr>
          <w:rFonts w:cs="Times New Roman" w:ascii="Times New Roman" w:hAnsi="Times New Roman"/>
          <w:sz w:val="28"/>
          <w:szCs w:val="28"/>
          <w:highlight w:val="white"/>
        </w:rPr>
        <w:t xml:space="preserve">4.9. </w:t>
      </w:r>
      <w:r>
        <w:rPr>
          <w:rFonts w:cs="Times New Roman CYR" w:ascii="Times New Roman CYR" w:hAnsi="Times New Roman CYR"/>
          <w:sz w:val="28"/>
          <w:szCs w:val="28"/>
          <w:highlight w:val="white"/>
        </w:rPr>
        <w:t>Компетенцию образовательной организации по установлению работникам системы оплаты труда, в том числе выплат стимулирующего характера реализовывать через локальные Положения об оплате труда, Порядку распределения стимулирующей части фонда оплаты труда, Премирования, установление критериев и показателей эффективности деятельности, являющиеся приложениями к настоящему коллективному договору</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4.10. </w:t>
      </w:r>
      <w:r>
        <w:rPr>
          <w:rFonts w:cs="Times New Roman CYR" w:ascii="Times New Roman CYR" w:hAnsi="Times New Roman CYR"/>
          <w:sz w:val="28"/>
          <w:szCs w:val="28"/>
        </w:rP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4.11. </w:t>
      </w:r>
      <w:r>
        <w:rPr>
          <w:rFonts w:cs="Times New Roman CYR" w:ascii="Times New Roman CYR" w:hAnsi="Times New Roman CYR"/>
          <w:sz w:val="28"/>
          <w:szCs w:val="28"/>
        </w:rPr>
        <w:t>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минимального  размера оплаты труда.</w:t>
      </w:r>
    </w:p>
    <w:p>
      <w:pPr>
        <w:pStyle w:val="Normal"/>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Месячная оплата труда работников не ниже размера  минимального  размера оплаты труда пропорционально отработанному времени осуществляется в рамках каждого трудового договора, в том числе при неполном рабочем времени, трудового договора.</w:t>
      </w:r>
    </w:p>
    <w:p>
      <w:pPr>
        <w:pStyle w:val="Normal"/>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Оплата работы в условиях труда, отклоняющихся от нормальных, в том числе оплата сверхурочной работы, работы по совмещению профессий (должностей),  работы в выходные и нерабочие праздничные дни и т.</w:t>
      </w:r>
      <w:r>
        <w:rPr>
          <w:rFonts w:cs="Times New Roman" w:ascii="Times New Roman" w:hAnsi="Times New Roman"/>
          <w:sz w:val="28"/>
          <w:szCs w:val="28"/>
          <w:lang w:val="en-US"/>
        </w:rPr>
        <w:t> </w:t>
      </w:r>
      <w:r>
        <w:rPr>
          <w:rFonts w:cs="Times New Roman CYR" w:ascii="Times New Roman CYR" w:hAnsi="Times New Roman CYR"/>
          <w:sz w:val="28"/>
          <w:szCs w:val="28"/>
        </w:rPr>
        <w:t>п., в заработной плате работника при доведении ее до минимального размера оплаты труда  не учитываются.</w:t>
      </w:r>
    </w:p>
    <w:p>
      <w:pPr>
        <w:pStyle w:val="Normal"/>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Порядок индексации заработной платы устанавливается трудовым законодательством и иными нормативными правовыми актами, содержащими нормы трудового права.</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4.12. </w:t>
      </w:r>
      <w:r>
        <w:rPr>
          <w:rFonts w:cs="Times New Roman CYR" w:ascii="Times New Roman CYR" w:hAnsi="Times New Roman CYR"/>
          <w:sz w:val="28"/>
          <w:szCs w:val="28"/>
        </w:rPr>
        <w:t>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4.13. </w:t>
      </w:r>
      <w:r>
        <w:rPr>
          <w:rFonts w:cs="Times New Roman CYR" w:ascii="Times New Roman CYR" w:hAnsi="Times New Roman CYR"/>
          <w:sz w:val="28"/>
          <w:szCs w:val="28"/>
        </w:rPr>
        <w:t xml:space="preserve">Штаты организации формируются с учетом  установленной предельной наполняемости групп. </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4.14. </w:t>
      </w:r>
      <w:r>
        <w:rPr>
          <w:rFonts w:cs="Times New Roman CYR" w:ascii="Times New Roman CYR" w:hAnsi="Times New Roman CYR"/>
          <w:sz w:val="28"/>
          <w:szCs w:val="28"/>
        </w:rPr>
        <w:t>Заработная плата выплачивается непосредственно в образовательной организации либо перечисляется с согласия работника на указанный им счет в банке. Изменение банка, через который работники получают заработную плату, без согласия и личного заявления работников не допускается.</w:t>
      </w:r>
    </w:p>
    <w:p>
      <w:pPr>
        <w:pStyle w:val="Normal"/>
        <w:spacing w:lineRule="auto" w:line="240" w:before="0" w:after="0"/>
        <w:jc w:val="center"/>
        <w:rPr>
          <w:rFonts w:ascii="Times New Roman CYR" w:hAnsi="Times New Roman CYR" w:cs="Times New Roman CYR"/>
          <w:b/>
          <w:b/>
          <w:bCs/>
          <w:caps/>
          <w:sz w:val="28"/>
          <w:szCs w:val="28"/>
        </w:rPr>
      </w:pPr>
      <w:r>
        <w:rPr>
          <w:rFonts w:cs="Times New Roman" w:ascii="Times New Roman" w:hAnsi="Times New Roman"/>
          <w:b/>
          <w:bCs/>
          <w:caps/>
          <w:sz w:val="28"/>
          <w:szCs w:val="28"/>
          <w:lang w:val="en-US"/>
        </w:rPr>
        <w:t>V</w:t>
      </w:r>
      <w:r>
        <w:rPr>
          <w:rFonts w:cs="Times New Roman" w:ascii="Times New Roman" w:hAnsi="Times New Roman"/>
          <w:b/>
          <w:bCs/>
          <w:caps/>
          <w:sz w:val="28"/>
          <w:szCs w:val="28"/>
        </w:rPr>
        <w:t xml:space="preserve">. </w:t>
      </w:r>
      <w:r>
        <w:rPr>
          <w:rFonts w:cs="Times New Roman CYR" w:ascii="Times New Roman CYR" w:hAnsi="Times New Roman CYR"/>
          <w:b/>
          <w:bCs/>
          <w:caps/>
          <w:sz w:val="28"/>
          <w:szCs w:val="28"/>
        </w:rPr>
        <w:t>Социальные гарантии и льготы</w:t>
      </w:r>
    </w:p>
    <w:p>
      <w:pPr>
        <w:pStyle w:val="Normal"/>
        <w:spacing w:lineRule="auto" w:line="240" w:before="0" w:after="0"/>
        <w:ind w:left="705" w:hanging="0"/>
        <w:jc w:val="both"/>
        <w:rPr>
          <w:rFonts w:ascii="Calibri" w:hAnsi="Calibri" w:cs="Calibri"/>
        </w:rPr>
      </w:pPr>
      <w:r>
        <w:rPr>
          <w:rFonts w:cs="Calibri"/>
        </w:rPr>
      </w:r>
    </w:p>
    <w:p>
      <w:pPr>
        <w:pStyle w:val="Normal"/>
        <w:spacing w:lineRule="auto" w:line="240" w:before="0" w:after="0"/>
        <w:ind w:firstLine="720"/>
        <w:jc w:val="both"/>
        <w:rPr>
          <w:rFonts w:ascii="Times New Roman CYR" w:hAnsi="Times New Roman CYR" w:cs="Times New Roman CYR"/>
          <w:sz w:val="28"/>
          <w:szCs w:val="28"/>
        </w:rPr>
      </w:pPr>
      <w:r>
        <w:rPr>
          <w:rFonts w:cs="Times New Roman" w:ascii="Times New Roman" w:hAnsi="Times New Roman"/>
          <w:sz w:val="28"/>
          <w:szCs w:val="28"/>
        </w:rPr>
        <w:t xml:space="preserve">5. </w:t>
      </w:r>
      <w:r>
        <w:rPr>
          <w:rFonts w:cs="Times New Roman CYR" w:ascii="Times New Roman CYR" w:hAnsi="Times New Roman CYR"/>
          <w:sz w:val="28"/>
          <w:szCs w:val="28"/>
        </w:rPr>
        <w:t>Стороны пришли к соглашению о том, что:</w:t>
      </w:r>
    </w:p>
    <w:p>
      <w:pPr>
        <w:pStyle w:val="Normal"/>
        <w:spacing w:lineRule="auto" w:line="240" w:before="0" w:after="0"/>
        <w:ind w:firstLine="720"/>
        <w:jc w:val="both"/>
        <w:rPr>
          <w:rFonts w:ascii="Times New Roman CYR" w:hAnsi="Times New Roman CYR" w:cs="Times New Roman CYR"/>
          <w:sz w:val="28"/>
          <w:szCs w:val="28"/>
        </w:rPr>
      </w:pPr>
      <w:r>
        <w:rPr>
          <w:rFonts w:cs="Times New Roman" w:ascii="Times New Roman" w:hAnsi="Times New Roman"/>
          <w:sz w:val="28"/>
          <w:szCs w:val="28"/>
        </w:rPr>
        <w:t xml:space="preserve">5.1. </w:t>
      </w:r>
      <w:r>
        <w:rPr>
          <w:rFonts w:cs="Times New Roman CYR" w:ascii="Times New Roman CYR" w:hAnsi="Times New Roman CYR"/>
          <w:sz w:val="28"/>
          <w:szCs w:val="28"/>
        </w:rPr>
        <w:t>Гарантии и компенсации работникам предоставляются в следующих случаях:</w:t>
      </w:r>
    </w:p>
    <w:p>
      <w:pPr>
        <w:pStyle w:val="Normal"/>
        <w:spacing w:lineRule="auto" w:line="240" w:before="0" w:after="0"/>
        <w:ind w:left="705" w:hanging="0"/>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при заключении трудового договора (гл. 10, 11 ТК РФ);</w:t>
      </w:r>
    </w:p>
    <w:p>
      <w:pPr>
        <w:pStyle w:val="Normal"/>
        <w:spacing w:lineRule="auto" w:line="240" w:before="0" w:after="0"/>
        <w:ind w:left="705" w:hanging="0"/>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при переводе на другую работу (гл. 12 ТК РФ);</w:t>
      </w:r>
    </w:p>
    <w:p>
      <w:pPr>
        <w:pStyle w:val="Normal"/>
        <w:spacing w:lineRule="auto" w:line="240" w:before="0" w:after="0"/>
        <w:ind w:left="705" w:hanging="0"/>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при расторжении трудового договора (гл. 13 ТК РФ);</w:t>
      </w:r>
    </w:p>
    <w:p>
      <w:pPr>
        <w:pStyle w:val="Normal"/>
        <w:spacing w:lineRule="auto" w:line="240" w:before="0" w:after="0"/>
        <w:ind w:left="705" w:hanging="0"/>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по вопросам оплаты труда (гл. 20-22 ТК РФ);</w:t>
      </w:r>
    </w:p>
    <w:p>
      <w:pPr>
        <w:pStyle w:val="Normal"/>
        <w:spacing w:lineRule="auto" w:line="240" w:before="0" w:after="0"/>
        <w:ind w:left="705" w:hanging="0"/>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при совмещении работы с обучением (гл. 26 ТК РФ);</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при предоставлении ежегодного оплачиваемого отпуска (гл. 19 ТК РФ);</w:t>
      </w:r>
    </w:p>
    <w:p>
      <w:pPr>
        <w:pStyle w:val="Normal"/>
        <w:spacing w:lineRule="auto" w:line="240" w:before="0" w:after="0"/>
        <w:ind w:left="705" w:hanging="0"/>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в связи с задержкой выдачи трудовой книжки при увольнении (ст. 84.1 ТК РФ);</w:t>
      </w:r>
    </w:p>
    <w:p>
      <w:pPr>
        <w:pStyle w:val="Normal"/>
        <w:spacing w:lineRule="auto" w:line="240" w:before="0" w:after="0"/>
        <w:ind w:left="705" w:hanging="0"/>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в других случаях, предусмотренных трудовым законодательством.</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5.2. </w:t>
      </w:r>
      <w:r>
        <w:rPr>
          <w:rFonts w:cs="Times New Roman CYR" w:ascii="Times New Roman CYR" w:hAnsi="Times New Roman CYR"/>
          <w:sz w:val="28"/>
          <w:szCs w:val="28"/>
        </w:rPr>
        <w:t>Работодатель обязуется:</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5.2.1. </w:t>
      </w:r>
      <w:r>
        <w:rPr>
          <w:rFonts w:cs="Times New Roman CYR" w:ascii="Times New Roman CYR" w:hAnsi="Times New Roman CYR"/>
          <w:sz w:val="28"/>
          <w:szCs w:val="28"/>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 xml:space="preserve">5.2.2. </w:t>
      </w:r>
      <w:r>
        <w:rPr>
          <w:rFonts w:cs="Times New Roman CYR" w:ascii="Times New Roman CYR" w:hAnsi="Times New Roman CYR"/>
          <w:sz w:val="28"/>
          <w:szCs w:val="28"/>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pPr>
        <w:pStyle w:val="Normal"/>
        <w:spacing w:lineRule="auto" w:line="240" w:before="0" w:after="0"/>
        <w:ind w:firstLine="709"/>
        <w:jc w:val="both"/>
        <w:rPr>
          <w:rFonts w:ascii="Times New Roman CYR" w:hAnsi="Times New Roman CYR" w:cs="Times New Roman CYR"/>
          <w:spacing w:val="-1"/>
          <w:sz w:val="28"/>
          <w:szCs w:val="28"/>
        </w:rPr>
      </w:pPr>
      <w:r>
        <w:rPr>
          <w:rFonts w:cs="Times New Roman" w:ascii="Times New Roman" w:hAnsi="Times New Roman"/>
          <w:sz w:val="28"/>
          <w:szCs w:val="28"/>
        </w:rPr>
        <w:t>5.2.3</w:t>
      </w:r>
      <w:r>
        <w:rPr>
          <w:rFonts w:cs="Times New Roman CYR" w:ascii="Times New Roman CYR" w:hAnsi="Times New Roman CYR"/>
          <w:sz w:val="28"/>
          <w:szCs w:val="28"/>
        </w:rPr>
        <w:t xml:space="preserve">Производить оплату труда педагогическим работникам </w:t>
      </w:r>
      <w:r>
        <w:rPr>
          <w:rFonts w:cs="Times New Roman CYR" w:ascii="Times New Roman CYR" w:hAnsi="Times New Roman CYR"/>
          <w:spacing w:val="-1"/>
          <w:sz w:val="28"/>
          <w:szCs w:val="28"/>
        </w:rPr>
        <w:t>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 276 (зарегистрирован Минюстом России 23 мая 2014</w:t>
      </w:r>
      <w:r>
        <w:rPr>
          <w:rFonts w:cs="Times New Roman" w:ascii="Times New Roman" w:hAnsi="Times New Roman"/>
          <w:spacing w:val="-1"/>
          <w:sz w:val="28"/>
          <w:szCs w:val="28"/>
          <w:lang w:val="en-US"/>
        </w:rPr>
        <w:t> </w:t>
      </w:r>
      <w:r>
        <w:rPr>
          <w:rFonts w:cs="Times New Roman CYR" w:ascii="Times New Roman CYR" w:hAnsi="Times New Roman CYR"/>
          <w:spacing w:val="-1"/>
          <w:sz w:val="28"/>
          <w:szCs w:val="28"/>
        </w:rPr>
        <w:t>г., регистрационный №</w:t>
      </w:r>
      <w:r>
        <w:rPr>
          <w:rFonts w:cs="Times New Roman" w:ascii="Times New Roman" w:hAnsi="Times New Roman"/>
          <w:spacing w:val="-1"/>
          <w:sz w:val="28"/>
          <w:szCs w:val="28"/>
          <w:lang w:val="en-US"/>
        </w:rPr>
        <w:t> </w:t>
      </w:r>
      <w:r>
        <w:rPr>
          <w:rFonts w:cs="Times New Roman" w:ascii="Times New Roman" w:hAnsi="Times New Roman"/>
          <w:spacing w:val="-1"/>
          <w:sz w:val="28"/>
          <w:szCs w:val="28"/>
        </w:rPr>
        <w:t xml:space="preserve">32408), </w:t>
      </w:r>
      <w:r>
        <w:rPr>
          <w:rFonts w:cs="Times New Roman CYR" w:ascii="Times New Roman CYR" w:hAnsi="Times New Roman CYR"/>
          <w:spacing w:val="-1"/>
          <w:sz w:val="28"/>
          <w:szCs w:val="28"/>
        </w:rPr>
        <w:t>при выполнении ими педагогической работы в следующих случаях:</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 возобновлении работы в должности, по которой установлена квалификационная категория, независимо от перерывов в работе;</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5.2.4.</w:t>
      </w:r>
      <w:r>
        <w:rPr>
          <w:rFonts w:cs="Times New Roman CYR" w:ascii="Times New Roman CYR" w:hAnsi="Times New Roman CYR"/>
          <w:sz w:val="28"/>
          <w:szCs w:val="28"/>
        </w:rPr>
        <w:t>В целях материальной поддержки педагогических работников, сохранять уровень оплаты труда по ранее имевшейся квалификационной категории не период подготовки к проведению аттестации, но не более  одного года:</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1) </w:t>
      </w:r>
      <w:r>
        <w:rPr>
          <w:rFonts w:cs="Times New Roman CYR" w:ascii="Times New Roman CYR" w:hAnsi="Times New Roman CYR"/>
          <w:sz w:val="28"/>
          <w:szCs w:val="28"/>
        </w:rPr>
        <w:t>педагогическим работникам, у которых истек срок действия квалификационной категории  в периоды:</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временной нетрудоспособности продолжительностью три и более месяца,</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нахождения в отпуске по беременности и родам;</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нахождения в отпуске по уходу за ребенком до исполнения им возраста трех лет,</w:t>
      </w:r>
    </w:p>
    <w:p>
      <w:pPr>
        <w:pStyle w:val="Normal"/>
        <w:spacing w:lineRule="auto" w:line="240" w:before="0" w:after="0"/>
        <w:ind w:firstLine="709"/>
        <w:jc w:val="both"/>
        <w:rPr>
          <w:rFonts w:ascii="Times New Roman" w:hAnsi="Times New Roman" w:cs="Times New Roman"/>
          <w:spacing w:val="-1"/>
          <w:sz w:val="28"/>
          <w:szCs w:val="28"/>
        </w:rPr>
      </w:pPr>
      <w:r>
        <w:rPr>
          <w:rFonts w:cs="Times New Roman" w:ascii="Times New Roman" w:hAnsi="Times New Roman"/>
          <w:sz w:val="28"/>
          <w:szCs w:val="28"/>
        </w:rPr>
        <w:t>-</w:t>
      </w:r>
      <w:r>
        <w:rPr>
          <w:rFonts w:cs="Times New Roman CYR" w:ascii="Times New Roman CYR" w:hAnsi="Times New Roman CYR"/>
          <w:spacing w:val="-1"/>
          <w:sz w:val="28"/>
          <w:szCs w:val="28"/>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w:t>
      </w:r>
      <w:r>
        <w:rPr>
          <w:rFonts w:cs="Times New Roman" w:ascii="Times New Roman" w:hAnsi="Times New Roman"/>
          <w:spacing w:val="-1"/>
          <w:sz w:val="28"/>
          <w:szCs w:val="28"/>
        </w:rPr>
        <w:t>«</w:t>
      </w:r>
      <w:r>
        <w:rPr>
          <w:rFonts w:cs="Times New Roman CYR" w:ascii="Times New Roman CYR" w:hAnsi="Times New Roman CYR"/>
          <w:spacing w:val="-1"/>
          <w:sz w:val="28"/>
          <w:szCs w:val="28"/>
        </w:rPr>
        <w:t>Об образовании в Российской Федерации</w:t>
      </w:r>
      <w:r>
        <w:rPr>
          <w:rFonts w:cs="Times New Roman" w:ascii="Times New Roman" w:hAnsi="Times New Roman"/>
          <w:spacing w:val="-1"/>
          <w:sz w:val="28"/>
          <w:szCs w:val="28"/>
        </w:rPr>
        <w:t>»;</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2) </w:t>
      </w:r>
      <w:r>
        <w:rPr>
          <w:rFonts w:cs="Times New Roman CYR" w:ascii="Times New Roman CYR" w:hAnsi="Times New Roman CYR"/>
          <w:sz w:val="28"/>
          <w:szCs w:val="28"/>
        </w:rPr>
        <w:t>педагогическим работникам, возобновившим педагогическую работу в трехмесячный срок после ее прекращения в связи с ликвидацией образовательного учреждения, если  в этот период истек срок действия квалификационной категории;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5.2.5. С учетом финансово-экономического положения работодателя в связи с необходимостью принятия мер по проведению вакцинации работников от коронавирусной инфекции (COVID-19) работникам может предоставля</w:t>
      </w:r>
      <w:bookmarkStart w:id="0" w:name="_GoBack"/>
      <w:bookmarkEnd w:id="0"/>
      <w:r>
        <w:rPr>
          <w:rFonts w:cs="Times New Roman" w:ascii="Times New Roman" w:hAnsi="Times New Roman"/>
          <w:sz w:val="28"/>
          <w:szCs w:val="28"/>
        </w:rPr>
        <w:t>тся два оплачиваемых дня отдыха для прохождения вакцинации (ревакцинации)  по письменному заявлению работника с сохранением средней заработной платы.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Работник подтверждает прохождение вакцинации (ревакцинации) от коронавирусной инфекции (COVID-19) предоставлением работодателю копии соответствующего сертификата о прохождении вакцинации (ревакцинации).</w:t>
      </w:r>
    </w:p>
    <w:p>
      <w:pPr>
        <w:pStyle w:val="Normal"/>
        <w:spacing w:lineRule="auto" w:line="240" w:before="0" w:after="0"/>
        <w:ind w:firstLine="709"/>
        <w:jc w:val="both"/>
        <w:rPr>
          <w:rFonts w:ascii="Times New Roman" w:hAnsi="Times New Roman" w:cs="Times New Roman"/>
          <w:i/>
          <w:i/>
          <w:iCs/>
          <w:sz w:val="28"/>
          <w:szCs w:val="28"/>
        </w:rPr>
      </w:pPr>
      <w:r>
        <w:rPr>
          <w:rFonts w:cs="Times New Roman" w:ascii="Times New Roman" w:hAnsi="Times New Roman"/>
          <w:sz w:val="28"/>
          <w:szCs w:val="28"/>
        </w:rPr>
        <w:t>Дополнительные оплачиваемые дни  отдыха предоставляются в следующем порядке: _</w:t>
      </w:r>
      <w:r>
        <w:rPr>
          <w:rFonts w:cs="Times New Roman" w:ascii="Times New Roman" w:hAnsi="Times New Roman"/>
          <w:sz w:val="28"/>
          <w:szCs w:val="28"/>
          <w:u w:val="single"/>
        </w:rPr>
        <w:t>наряду с рекомендуемым предоставлением двух оплачиваемых выходных дней отмечается возможность их присоединения к очередному отпуску работника</w:t>
      </w:r>
      <w:r>
        <w:rPr>
          <w:rFonts w:cs="Times New Roman" w:ascii="Times New Roman" w:hAnsi="Times New Roman"/>
          <w:sz w:val="28"/>
          <w:szCs w:val="28"/>
        </w:rPr>
        <w:t xml:space="preserve"> (</w:t>
      </w:r>
      <w:r>
        <w:rPr>
          <w:rFonts w:cs="Times New Roman" w:ascii="Times New Roman" w:hAnsi="Times New Roman"/>
          <w:i/>
          <w:iCs/>
          <w:sz w:val="28"/>
          <w:szCs w:val="28"/>
        </w:rPr>
        <w:t xml:space="preserve">расписать порядок и условия </w:t>
      </w:r>
      <w:r>
        <w:rPr>
          <w:rFonts w:cs="Times New Roman" w:ascii="Times New Roman" w:hAnsi="Times New Roman"/>
          <w:i/>
          <w:iCs/>
          <w:color w:val="464C55"/>
          <w:sz w:val="28"/>
          <w:szCs w:val="28"/>
        </w:rPr>
        <w:t>с учетом финансово-экономического положения работодателя.</w:t>
      </w:r>
      <w:r>
        <w:rPr>
          <w:rFonts w:cs="Times New Roman" w:ascii="Times New Roman" w:hAnsi="Times New Roman"/>
          <w:i/>
          <w:iCs/>
          <w:sz w:val="28"/>
          <w:szCs w:val="28"/>
        </w:rPr>
        <w:t xml:space="preserve"> )»</w:t>
      </w:r>
    </w:p>
    <w:p>
      <w:pPr>
        <w:pStyle w:val="Normal"/>
        <w:spacing w:lineRule="auto" w:line="240" w:before="0" w:after="0"/>
        <w:ind w:firstLine="709"/>
        <w:jc w:val="both"/>
        <w:rPr>
          <w:rFonts w:ascii="Times New Roman" w:hAnsi="Times New Roman" w:cs="Times New Roman"/>
          <w:i/>
          <w:i/>
          <w:iCs/>
          <w:color w:val="22272F"/>
          <w:sz w:val="24"/>
          <w:szCs w:val="24"/>
        </w:rPr>
      </w:pPr>
      <w:r>
        <w:rPr>
          <w:rFonts w:cs="Times New Roman" w:ascii="Times New Roman" w:hAnsi="Times New Roman"/>
          <w:sz w:val="24"/>
          <w:szCs w:val="24"/>
        </w:rPr>
        <w:t>(</w:t>
      </w:r>
      <w:r>
        <w:rPr>
          <w:rFonts w:cs="Times New Roman" w:ascii="Times New Roman" w:hAnsi="Times New Roman"/>
          <w:i/>
          <w:iCs/>
          <w:sz w:val="24"/>
          <w:szCs w:val="24"/>
        </w:rPr>
        <w:t>Из Рекомедаций</w:t>
      </w:r>
      <w:r>
        <w:rPr>
          <w:rFonts w:cs="Times New Roman" w:ascii="Times New Roman" w:hAnsi="Times New Roman"/>
          <w:i/>
          <w:iCs/>
          <w:color w:val="22272F"/>
          <w:sz w:val="24"/>
          <w:szCs w:val="24"/>
        </w:rPr>
        <w:t xml:space="preserve">Российской трехсторонней комиссии по регулированию социально-трудовых отношений от 29 октября 2021 г., протокол № 9: </w:t>
      </w:r>
    </w:p>
    <w:p>
      <w:pPr>
        <w:pStyle w:val="Normal"/>
        <w:spacing w:lineRule="auto" w:line="240" w:before="0" w:after="0"/>
        <w:ind w:firstLine="709"/>
        <w:jc w:val="both"/>
        <w:rPr>
          <w:rFonts w:ascii="Times New Roman" w:hAnsi="Times New Roman" w:cs="Times New Roman"/>
          <w:b/>
          <w:b/>
          <w:bCs/>
          <w:i/>
          <w:i/>
          <w:iCs/>
          <w:color w:val="464C55"/>
          <w:sz w:val="24"/>
          <w:szCs w:val="24"/>
        </w:rPr>
      </w:pPr>
      <w:r>
        <w:rPr>
          <w:rFonts w:cs="Times New Roman" w:ascii="Times New Roman" w:hAnsi="Times New Roman"/>
          <w:b/>
          <w:bCs/>
          <w:i/>
          <w:iCs/>
          <w:color w:val="22272F"/>
          <w:sz w:val="24"/>
          <w:szCs w:val="24"/>
        </w:rPr>
        <w:t>“</w:t>
      </w:r>
      <w:r>
        <w:rPr>
          <w:rFonts w:cs="Times New Roman" w:ascii="Times New Roman" w:hAnsi="Times New Roman"/>
          <w:b/>
          <w:bCs/>
          <w:i/>
          <w:iCs/>
          <w:color w:val="464C55"/>
          <w:sz w:val="24"/>
          <w:szCs w:val="24"/>
        </w:rPr>
        <w:t>Исходя из положений</w:t>
      </w:r>
      <w:r>
        <w:rPr>
          <w:rFonts w:cs="Times New Roman" w:ascii="Times New Roman" w:hAnsi="Times New Roman"/>
          <w:b/>
          <w:bCs/>
          <w:i/>
          <w:iCs/>
          <w:color w:val="464C55"/>
          <w:sz w:val="24"/>
          <w:szCs w:val="24"/>
          <w:lang w:val="en-US"/>
        </w:rPr>
        <w:t> </w:t>
      </w:r>
      <w:r>
        <w:fldChar w:fldCharType="begin"/>
      </w:r>
      <w:r>
        <w:rPr>
          <w:sz w:val="24"/>
          <w:i/>
          <w:u w:val="single"/>
          <w:b/>
          <w:szCs w:val="24"/>
          <w:iCs/>
          <w:bCs/>
          <w:highlight w:val="white"/>
          <w:rFonts w:cs="Times New Roman" w:ascii="Times New Roman" w:hAnsi="Times New Roman"/>
          <w:color w:val="3272C0"/>
        </w:rPr>
        <w:instrText xml:space="preserve"> HYPERLINK "http://base.garant.ru/12125268/31de5683116b8d79b08fa2d768e33df6/" \l "block_8"</w:instrText>
      </w:r>
      <w:r>
        <w:rPr>
          <w:sz w:val="24"/>
          <w:i/>
          <w:u w:val="single"/>
          <w:b/>
          <w:szCs w:val="24"/>
          <w:iCs/>
          <w:bCs/>
          <w:highlight w:val="white"/>
          <w:rFonts w:cs="Times New Roman" w:ascii="Times New Roman" w:hAnsi="Times New Roman"/>
          <w:color w:val="3272C0"/>
        </w:rPr>
        <w:fldChar w:fldCharType="separate"/>
      </w:r>
      <w:r>
        <w:rPr>
          <w:rFonts w:cs="Times New Roman" w:ascii="Times New Roman" w:hAnsi="Times New Roman"/>
          <w:b/>
          <w:bCs/>
          <w:i/>
          <w:iCs/>
          <w:color w:val="3272C0"/>
          <w:sz w:val="24"/>
          <w:szCs w:val="24"/>
          <w:highlight w:val="white"/>
          <w:u w:val="single"/>
        </w:rPr>
        <w:t>статей 8</w:t>
      </w:r>
      <w:r>
        <w:rPr>
          <w:sz w:val="24"/>
          <w:i/>
          <w:u w:val="single"/>
          <w:b/>
          <w:szCs w:val="24"/>
          <w:iCs/>
          <w:bCs/>
          <w:highlight w:val="white"/>
          <w:rFonts w:cs="Times New Roman" w:ascii="Times New Roman" w:hAnsi="Times New Roman"/>
          <w:color w:val="3272C0"/>
        </w:rPr>
        <w:fldChar w:fldCharType="end"/>
      </w:r>
      <w:r>
        <w:rPr>
          <w:rFonts w:cs="Times New Roman" w:ascii="Times New Roman" w:hAnsi="Times New Roman"/>
          <w:b/>
          <w:bCs/>
          <w:i/>
          <w:iCs/>
          <w:color w:val="464C55"/>
          <w:sz w:val="24"/>
          <w:szCs w:val="24"/>
        </w:rPr>
        <w:t>,</w:t>
      </w:r>
      <w:r>
        <w:rPr>
          <w:rFonts w:cs="Times New Roman" w:ascii="Times New Roman" w:hAnsi="Times New Roman"/>
          <w:b/>
          <w:bCs/>
          <w:i/>
          <w:iCs/>
          <w:color w:val="464C55"/>
          <w:sz w:val="24"/>
          <w:szCs w:val="24"/>
          <w:lang w:val="en-US"/>
        </w:rPr>
        <w:t> </w:t>
      </w:r>
      <w:r>
        <w:fldChar w:fldCharType="begin"/>
      </w:r>
      <w:r>
        <w:rPr>
          <w:sz w:val="24"/>
          <w:i/>
          <w:u w:val="single"/>
          <w:b/>
          <w:szCs w:val="24"/>
          <w:iCs/>
          <w:bCs/>
          <w:highlight w:val="white"/>
          <w:rFonts w:cs="Times New Roman" w:ascii="Times New Roman" w:hAnsi="Times New Roman"/>
          <w:color w:val="3272C0"/>
        </w:rPr>
        <w:instrText xml:space="preserve"> HYPERLINK "http://base.garant.ru/12125268/94f5bf092e8d98af576ee351987de4f0/" \l "block_22"</w:instrText>
      </w:r>
      <w:r>
        <w:rPr>
          <w:sz w:val="24"/>
          <w:i/>
          <w:u w:val="single"/>
          <w:b/>
          <w:szCs w:val="24"/>
          <w:iCs/>
          <w:bCs/>
          <w:highlight w:val="white"/>
          <w:rFonts w:cs="Times New Roman" w:ascii="Times New Roman" w:hAnsi="Times New Roman"/>
          <w:color w:val="3272C0"/>
        </w:rPr>
        <w:fldChar w:fldCharType="separate"/>
      </w:r>
      <w:r>
        <w:rPr>
          <w:rFonts w:cs="Times New Roman" w:ascii="Times New Roman" w:hAnsi="Times New Roman"/>
          <w:b/>
          <w:bCs/>
          <w:i/>
          <w:iCs/>
          <w:color w:val="3272C0"/>
          <w:sz w:val="24"/>
          <w:szCs w:val="24"/>
          <w:highlight w:val="white"/>
          <w:u w:val="single"/>
        </w:rPr>
        <w:t>22</w:t>
      </w:r>
      <w:r>
        <w:rPr>
          <w:sz w:val="24"/>
          <w:i/>
          <w:u w:val="single"/>
          <w:b/>
          <w:szCs w:val="24"/>
          <w:iCs/>
          <w:bCs/>
          <w:highlight w:val="white"/>
          <w:rFonts w:cs="Times New Roman" w:ascii="Times New Roman" w:hAnsi="Times New Roman"/>
          <w:color w:val="3272C0"/>
        </w:rPr>
        <w:fldChar w:fldCharType="end"/>
      </w:r>
      <w:r>
        <w:rPr>
          <w:rFonts w:cs="Times New Roman" w:ascii="Times New Roman" w:hAnsi="Times New Roman"/>
          <w:b/>
          <w:bCs/>
          <w:i/>
          <w:iCs/>
          <w:color w:val="464C55"/>
          <w:sz w:val="24"/>
          <w:szCs w:val="24"/>
        </w:rPr>
        <w:t>,</w:t>
      </w:r>
      <w:r>
        <w:rPr>
          <w:rFonts w:cs="Times New Roman" w:ascii="Times New Roman" w:hAnsi="Times New Roman"/>
          <w:b/>
          <w:bCs/>
          <w:i/>
          <w:iCs/>
          <w:color w:val="464C55"/>
          <w:sz w:val="24"/>
          <w:szCs w:val="24"/>
          <w:lang w:val="en-US"/>
        </w:rPr>
        <w:t> </w:t>
      </w:r>
      <w:r>
        <w:fldChar w:fldCharType="begin"/>
      </w:r>
      <w:r>
        <w:rPr>
          <w:sz w:val="24"/>
          <w:i/>
          <w:u w:val="single"/>
          <w:b/>
          <w:szCs w:val="24"/>
          <w:iCs/>
          <w:bCs/>
          <w:highlight w:val="white"/>
          <w:rFonts w:cs="Times New Roman" w:ascii="Times New Roman" w:hAnsi="Times New Roman"/>
          <w:color w:val="3272C0"/>
        </w:rPr>
        <w:instrText xml:space="preserve"> HYPERLINK "http://base.garant.ru/12125268/6f6a564ac5dc1fa713a326239c5c2f5d/" \l "block_41"</w:instrText>
      </w:r>
      <w:r>
        <w:rPr>
          <w:sz w:val="24"/>
          <w:i/>
          <w:u w:val="single"/>
          <w:b/>
          <w:szCs w:val="24"/>
          <w:iCs/>
          <w:bCs/>
          <w:highlight w:val="white"/>
          <w:rFonts w:cs="Times New Roman" w:ascii="Times New Roman" w:hAnsi="Times New Roman"/>
          <w:color w:val="3272C0"/>
        </w:rPr>
        <w:fldChar w:fldCharType="separate"/>
      </w:r>
      <w:r>
        <w:rPr>
          <w:rFonts w:cs="Times New Roman" w:ascii="Times New Roman" w:hAnsi="Times New Roman"/>
          <w:b/>
          <w:bCs/>
          <w:i/>
          <w:iCs/>
          <w:color w:val="3272C0"/>
          <w:sz w:val="24"/>
          <w:szCs w:val="24"/>
          <w:highlight w:val="white"/>
          <w:u w:val="single"/>
        </w:rPr>
        <w:t>41</w:t>
      </w:r>
      <w:r>
        <w:rPr>
          <w:sz w:val="24"/>
          <w:i/>
          <w:u w:val="single"/>
          <w:b/>
          <w:szCs w:val="24"/>
          <w:iCs/>
          <w:bCs/>
          <w:highlight w:val="white"/>
          <w:rFonts w:cs="Times New Roman" w:ascii="Times New Roman" w:hAnsi="Times New Roman"/>
          <w:color w:val="3272C0"/>
        </w:rPr>
        <w:fldChar w:fldCharType="end"/>
      </w:r>
      <w:r>
        <w:rPr>
          <w:rFonts w:cs="Times New Roman" w:ascii="Times New Roman" w:hAnsi="Times New Roman"/>
          <w:b/>
          <w:bCs/>
          <w:i/>
          <w:iCs/>
          <w:color w:val="464C55"/>
          <w:sz w:val="24"/>
          <w:szCs w:val="24"/>
          <w:lang w:val="en-US"/>
        </w:rPr>
        <w:t> </w:t>
      </w:r>
      <w:r>
        <w:rPr>
          <w:rFonts w:cs="Times New Roman" w:ascii="Times New Roman" w:hAnsi="Times New Roman"/>
          <w:b/>
          <w:bCs/>
          <w:i/>
          <w:iCs/>
          <w:color w:val="464C55"/>
          <w:sz w:val="24"/>
          <w:szCs w:val="24"/>
        </w:rPr>
        <w:t>Трудового кодекса Российской Федерации повышенные или дополнительные гарантии и компенсации, в том числе</w:t>
      </w:r>
      <w:r>
        <w:rPr>
          <w:rFonts w:cs="Times New Roman" w:ascii="Times New Roman" w:hAnsi="Times New Roman"/>
          <w:b/>
          <w:bCs/>
          <w:i/>
          <w:iCs/>
          <w:color w:val="464C55"/>
          <w:sz w:val="24"/>
          <w:szCs w:val="24"/>
          <w:u w:val="single"/>
        </w:rPr>
        <w:t xml:space="preserve"> условия и порядок предоставления двух оплачиваемых дней отдыха работникам, прошедшим вакцинацию от коронавирусной инфекции (</w:t>
      </w:r>
      <w:r>
        <w:rPr>
          <w:rFonts w:cs="Times New Roman" w:ascii="Times New Roman" w:hAnsi="Times New Roman"/>
          <w:b/>
          <w:bCs/>
          <w:i/>
          <w:iCs/>
          <w:color w:val="464C55"/>
          <w:sz w:val="24"/>
          <w:szCs w:val="24"/>
          <w:u w:val="single"/>
          <w:lang w:val="en-US"/>
        </w:rPr>
        <w:t>COVID</w:t>
      </w:r>
      <w:r>
        <w:rPr>
          <w:rFonts w:cs="Times New Roman" w:ascii="Times New Roman" w:hAnsi="Times New Roman"/>
          <w:b/>
          <w:bCs/>
          <w:i/>
          <w:iCs/>
          <w:color w:val="464C55"/>
          <w:sz w:val="24"/>
          <w:szCs w:val="24"/>
          <w:u w:val="single"/>
        </w:rPr>
        <w:t>-19), могут устанавливаться коллективным договором или локальным нормативным актом с учетом финансово-экономического положения работодателя»</w:t>
      </w:r>
      <w:r>
        <w:rPr>
          <w:rFonts w:cs="Times New Roman" w:ascii="Times New Roman" w:hAnsi="Times New Roman"/>
          <w:b/>
          <w:bCs/>
          <w:i/>
          <w:iCs/>
          <w:color w:val="464C55"/>
          <w:sz w:val="24"/>
          <w:szCs w:val="24"/>
        </w:rPr>
        <w:t>.</w:t>
      </w:r>
    </w:p>
    <w:p>
      <w:pPr>
        <w:pStyle w:val="Normal"/>
        <w:spacing w:lineRule="auto" w:line="240" w:before="0" w:after="0"/>
        <w:ind w:firstLine="709"/>
        <w:jc w:val="both"/>
        <w:rPr>
          <w:rFonts w:ascii="Times New Roman" w:hAnsi="Times New Roman" w:cs="Times New Roman"/>
          <w:b/>
          <w:b/>
          <w:bCs/>
          <w:i/>
          <w:i/>
          <w:iCs/>
          <w:sz w:val="24"/>
          <w:szCs w:val="24"/>
        </w:rPr>
      </w:pPr>
      <w:r>
        <w:rPr>
          <w:rFonts w:cs="Times New Roman" w:ascii="Times New Roman" w:hAnsi="Times New Roman"/>
          <w:b/>
          <w:bCs/>
          <w:i/>
          <w:iCs/>
          <w:color w:val="464C55"/>
          <w:sz w:val="24"/>
          <w:szCs w:val="24"/>
        </w:rPr>
        <w:t xml:space="preserve"> </w:t>
      </w:r>
      <w:r>
        <w:rPr>
          <w:rFonts w:cs="Times New Roman" w:ascii="Times New Roman" w:hAnsi="Times New Roman"/>
          <w:b/>
          <w:bCs/>
          <w:i/>
          <w:iCs/>
          <w:color w:val="464C55"/>
          <w:sz w:val="24"/>
          <w:szCs w:val="24"/>
        </w:rPr>
        <w:t>С учетом письма  Министерства труда и социальной защиты РФ от 25 октября 2021</w:t>
      </w:r>
      <w:r>
        <w:rPr>
          <w:rFonts w:cs="Times New Roman" w:ascii="Times New Roman" w:hAnsi="Times New Roman"/>
          <w:b/>
          <w:bCs/>
          <w:i/>
          <w:iCs/>
          <w:color w:val="464C55"/>
          <w:sz w:val="24"/>
          <w:szCs w:val="24"/>
          <w:lang w:val="en-US"/>
        </w:rPr>
        <w:t> </w:t>
      </w:r>
      <w:r>
        <w:rPr>
          <w:rFonts w:cs="Times New Roman" w:ascii="Times New Roman" w:hAnsi="Times New Roman"/>
          <w:b/>
          <w:bCs/>
          <w:i/>
          <w:iCs/>
          <w:color w:val="464C55"/>
          <w:sz w:val="24"/>
          <w:szCs w:val="24"/>
        </w:rPr>
        <w:t>г. №</w:t>
      </w:r>
      <w:r>
        <w:rPr>
          <w:rFonts w:cs="Times New Roman" w:ascii="Times New Roman" w:hAnsi="Times New Roman"/>
          <w:b/>
          <w:bCs/>
          <w:i/>
          <w:iCs/>
          <w:color w:val="464C55"/>
          <w:sz w:val="24"/>
          <w:szCs w:val="24"/>
          <w:lang w:val="en-US"/>
        </w:rPr>
        <w:t> </w:t>
      </w:r>
      <w:r>
        <w:rPr>
          <w:rFonts w:cs="Times New Roman" w:ascii="Times New Roman" w:hAnsi="Times New Roman"/>
          <w:b/>
          <w:bCs/>
          <w:i/>
          <w:iCs/>
          <w:color w:val="464C55"/>
          <w:sz w:val="24"/>
          <w:szCs w:val="24"/>
        </w:rPr>
        <w:t xml:space="preserve">14-4/10/п-7902 О направлении проекта рекомендаций по проведению вакцинации работников от новой коронавирусной инфекции </w:t>
      </w:r>
      <w:r>
        <w:rPr>
          <w:rFonts w:cs="Times New Roman" w:ascii="Times New Roman" w:hAnsi="Times New Roman"/>
          <w:b/>
          <w:bCs/>
          <w:i/>
          <w:iCs/>
          <w:color w:val="464C55"/>
          <w:sz w:val="24"/>
          <w:szCs w:val="24"/>
          <w:u w:val="single"/>
        </w:rPr>
        <w:t>наряду с рекомендуемым предоставлением двух оплачиваемых выходных дней отмечается возможность их присоединения к очередному отпуску, а также осуществления дополнительных выплат, оплаты проезда, питания и иных мероприятий.</w:t>
      </w:r>
      <w:r>
        <w:rPr>
          <w:rFonts w:cs="Times New Roman" w:ascii="Times New Roman" w:hAnsi="Times New Roman"/>
          <w:b/>
          <w:bCs/>
          <w:i/>
          <w:iCs/>
          <w:sz w:val="24"/>
          <w:szCs w:val="24"/>
        </w:rPr>
        <w:t xml:space="preserve"> )</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spacing w:lineRule="auto" w:line="240" w:before="0" w:after="0"/>
        <w:jc w:val="center"/>
        <w:rPr>
          <w:rFonts w:ascii="Times New Roman CYR" w:hAnsi="Times New Roman CYR" w:cs="Times New Roman CYR"/>
          <w:b/>
          <w:b/>
          <w:bCs/>
          <w:caps/>
          <w:sz w:val="28"/>
          <w:szCs w:val="28"/>
        </w:rPr>
      </w:pPr>
      <w:r>
        <w:rPr>
          <w:rFonts w:cs="Times New Roman CYR" w:ascii="Times New Roman CYR" w:hAnsi="Times New Roman CYR"/>
          <w:b/>
          <w:bCs/>
          <w:caps/>
          <w:sz w:val="28"/>
          <w:szCs w:val="28"/>
        </w:rPr>
      </w:r>
    </w:p>
    <w:p>
      <w:pPr>
        <w:pStyle w:val="Normal"/>
        <w:spacing w:lineRule="auto" w:line="240" w:before="0" w:after="0"/>
        <w:jc w:val="center"/>
        <w:rPr>
          <w:rFonts w:ascii="Times New Roman CYR" w:hAnsi="Times New Roman CYR" w:cs="Times New Roman CYR"/>
          <w:b/>
          <w:b/>
          <w:bCs/>
          <w:caps/>
          <w:sz w:val="28"/>
          <w:szCs w:val="28"/>
        </w:rPr>
      </w:pPr>
      <w:r>
        <w:rPr>
          <w:rFonts w:cs="Times New Roman CYR" w:ascii="Times New Roman CYR" w:hAnsi="Times New Roman CYR"/>
          <w:b/>
          <w:bCs/>
          <w:caps/>
          <w:sz w:val="28"/>
          <w:szCs w:val="28"/>
        </w:rPr>
      </w:r>
    </w:p>
    <w:p>
      <w:pPr>
        <w:pStyle w:val="Normal"/>
        <w:spacing w:lineRule="auto" w:line="240" w:before="0" w:after="0"/>
        <w:jc w:val="center"/>
        <w:rPr>
          <w:rFonts w:ascii="Times New Roman CYR" w:hAnsi="Times New Roman CYR" w:cs="Times New Roman CYR"/>
          <w:b/>
          <w:b/>
          <w:bCs/>
          <w:caps/>
          <w:sz w:val="28"/>
          <w:szCs w:val="28"/>
        </w:rPr>
      </w:pPr>
      <w:r>
        <w:rPr>
          <w:rFonts w:cs="Times New Roman CYR" w:ascii="Times New Roman CYR" w:hAnsi="Times New Roman CYR"/>
          <w:b/>
          <w:bCs/>
          <w:caps/>
          <w:sz w:val="28"/>
          <w:szCs w:val="28"/>
        </w:rPr>
      </w:r>
    </w:p>
    <w:p>
      <w:pPr>
        <w:pStyle w:val="Normal"/>
        <w:spacing w:lineRule="auto" w:line="240" w:before="0" w:after="0"/>
        <w:jc w:val="center"/>
        <w:rPr>
          <w:rFonts w:ascii="Times New Roman CYR" w:hAnsi="Times New Roman CYR" w:cs="Times New Roman CYR"/>
          <w:b/>
          <w:b/>
          <w:bCs/>
          <w:caps/>
          <w:sz w:val="28"/>
          <w:szCs w:val="28"/>
        </w:rPr>
      </w:pPr>
      <w:r>
        <w:rPr>
          <w:rFonts w:cs="Times New Roman" w:ascii="Times New Roman" w:hAnsi="Times New Roman"/>
          <w:b/>
          <w:bCs/>
          <w:caps/>
          <w:sz w:val="28"/>
          <w:szCs w:val="28"/>
          <w:lang w:val="en-US"/>
        </w:rPr>
        <w:t>VI</w:t>
      </w:r>
      <w:r>
        <w:rPr>
          <w:rFonts w:cs="Times New Roman" w:ascii="Times New Roman" w:hAnsi="Times New Roman"/>
          <w:b/>
          <w:bCs/>
          <w:caps/>
          <w:sz w:val="28"/>
          <w:szCs w:val="28"/>
        </w:rPr>
        <w:t xml:space="preserve">. </w:t>
      </w:r>
      <w:r>
        <w:rPr>
          <w:rFonts w:cs="Times New Roman CYR" w:ascii="Times New Roman CYR" w:hAnsi="Times New Roman CYR"/>
          <w:b/>
          <w:bCs/>
          <w:caps/>
          <w:sz w:val="28"/>
          <w:szCs w:val="28"/>
        </w:rPr>
        <w:t>Охрана труда и здоровья</w:t>
      </w:r>
    </w:p>
    <w:p>
      <w:pPr>
        <w:pStyle w:val="Normal"/>
        <w:spacing w:lineRule="auto" w:line="240" w:before="0" w:after="0"/>
        <w:ind w:left="720" w:right="-7" w:hanging="0"/>
        <w:jc w:val="center"/>
        <w:rPr>
          <w:rFonts w:ascii="Calibri" w:hAnsi="Calibri" w:cs="Calibri"/>
        </w:rPr>
      </w:pPr>
      <w:r>
        <w:rPr>
          <w:rFonts w:cs="Calibri"/>
        </w:rPr>
      </w:r>
    </w:p>
    <w:p>
      <w:pPr>
        <w:pStyle w:val="Normal"/>
        <w:spacing w:lineRule="auto" w:line="240" w:before="0" w:after="0"/>
        <w:ind w:firstLine="709"/>
        <w:jc w:val="both"/>
        <w:rPr>
          <w:rFonts w:ascii="Times New Roman CYR" w:hAnsi="Times New Roman CYR" w:cs="Times New Roman CYR"/>
          <w:i/>
          <w:i/>
          <w:iCs/>
          <w:sz w:val="28"/>
          <w:szCs w:val="28"/>
        </w:rPr>
      </w:pPr>
      <w:r>
        <w:rPr>
          <w:rFonts w:cs="Times New Roman" w:ascii="Times New Roman" w:hAnsi="Times New Roman"/>
          <w:sz w:val="28"/>
          <w:szCs w:val="28"/>
        </w:rPr>
        <w:t xml:space="preserve">6. </w:t>
      </w:r>
      <w:r>
        <w:rPr>
          <w:rFonts w:cs="Times New Roman CYR" w:ascii="Times New Roman CYR" w:hAnsi="Times New Roman CY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заключается</w:t>
      </w:r>
      <w:r>
        <w:rPr>
          <w:rFonts w:cs="Times New Roman CYR" w:ascii="Times New Roman CYR" w:hAnsi="Times New Roman CYR"/>
          <w:i/>
          <w:iCs/>
          <w:sz w:val="28"/>
          <w:szCs w:val="28"/>
        </w:rPr>
        <w:t>соглашение по охране труда (является приложением к коллективному договору).</w:t>
      </w:r>
    </w:p>
    <w:p>
      <w:pPr>
        <w:pStyle w:val="Normal"/>
        <w:spacing w:lineRule="auto" w:line="240" w:before="0" w:after="0"/>
        <w:ind w:firstLine="709"/>
        <w:rPr>
          <w:rFonts w:ascii="Times New Roman CYR" w:hAnsi="Times New Roman CYR" w:cs="Times New Roman CYR"/>
          <w:sz w:val="28"/>
          <w:szCs w:val="28"/>
        </w:rPr>
      </w:pPr>
      <w:r>
        <w:rPr>
          <w:rFonts w:cs="Times New Roman" w:ascii="Times New Roman" w:hAnsi="Times New Roman"/>
          <w:sz w:val="28"/>
          <w:szCs w:val="28"/>
        </w:rPr>
        <w:t xml:space="preserve">6.1. </w:t>
      </w:r>
      <w:r>
        <w:rPr>
          <w:rFonts w:cs="Times New Roman CYR" w:ascii="Times New Roman CYR" w:hAnsi="Times New Roman CYR"/>
          <w:sz w:val="28"/>
          <w:szCs w:val="28"/>
        </w:rPr>
        <w:t>Работодатель обязуется:</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6.1.1. </w:t>
      </w:r>
      <w:r>
        <w:rPr>
          <w:rFonts w:cs="Times New Roman CYR" w:ascii="Times New Roman CYR" w:hAnsi="Times New Roman CYR"/>
          <w:sz w:val="28"/>
          <w:szCs w:val="28"/>
        </w:rPr>
        <w:t>Обеспечивать безопасные и здоровые условия труда при проведении образовательного процесса.</w:t>
      </w:r>
    </w:p>
    <w:p>
      <w:pPr>
        <w:pStyle w:val="Normal"/>
        <w:spacing w:lineRule="auto" w:line="240" w:before="0" w:after="0"/>
        <w:ind w:firstLine="870"/>
        <w:jc w:val="both"/>
        <w:rPr>
          <w:rFonts w:ascii="Times New Roman CYR" w:hAnsi="Times New Roman CYR" w:cs="Times New Roman CYR"/>
          <w:color w:val="000000"/>
          <w:sz w:val="28"/>
          <w:szCs w:val="28"/>
        </w:rPr>
      </w:pPr>
      <w:r>
        <w:rPr>
          <w:rFonts w:cs="Times New Roman" w:ascii="Times New Roman" w:hAnsi="Times New Roman"/>
          <w:color w:val="000000"/>
          <w:sz w:val="28"/>
          <w:szCs w:val="28"/>
        </w:rPr>
        <w:t xml:space="preserve">6.1.2. </w:t>
      </w:r>
      <w:r>
        <w:rPr>
          <w:rFonts w:cs="Times New Roman CYR" w:ascii="Times New Roman CYR" w:hAnsi="Times New Roman CYR"/>
          <w:color w:val="000000"/>
          <w:sz w:val="28"/>
          <w:szCs w:val="28"/>
        </w:rPr>
        <w:t>Осуществлять нормативные финансовые затраты на мероприятия по охране труда исходя из расчета, на одного работника в год не менее одного МРОТ, установленного  федеральным законодательством.</w:t>
      </w:r>
    </w:p>
    <w:p>
      <w:pPr>
        <w:pStyle w:val="Normal"/>
        <w:spacing w:lineRule="auto" w:line="240" w:before="0" w:after="0"/>
        <w:ind w:firstLine="709"/>
        <w:jc w:val="both"/>
        <w:rPr>
          <w:rFonts w:ascii="Times New Roman CYR" w:hAnsi="Times New Roman CYR" w:cs="Times New Roman CYR"/>
          <w:color w:val="000000"/>
          <w:spacing w:val="-6"/>
          <w:sz w:val="28"/>
          <w:szCs w:val="28"/>
        </w:rPr>
      </w:pPr>
      <w:r>
        <w:rPr>
          <w:rFonts w:cs="Times New Roman" w:ascii="Times New Roman" w:hAnsi="Times New Roman"/>
          <w:spacing w:val="-6"/>
          <w:sz w:val="28"/>
          <w:szCs w:val="28"/>
        </w:rPr>
        <w:t xml:space="preserve">6.1.3. </w:t>
      </w:r>
      <w:r>
        <w:rPr>
          <w:rFonts w:cs="Times New Roman CYR" w:ascii="Times New Roman CYR" w:hAnsi="Times New Roman CYR"/>
          <w:spacing w:val="-6"/>
          <w:sz w:val="28"/>
          <w:szCs w:val="28"/>
        </w:rPr>
        <w:t>Использовать возможность возврата части страховых взносов (до</w:t>
      </w:r>
      <w:r>
        <w:rPr>
          <w:rFonts w:cs="Times New Roman" w:ascii="Times New Roman" w:hAnsi="Times New Roman"/>
          <w:spacing w:val="-6"/>
          <w:sz w:val="28"/>
          <w:szCs w:val="28"/>
          <w:lang w:val="en-US"/>
        </w:rPr>
        <w:t> </w:t>
      </w:r>
      <w:r>
        <w:rPr>
          <w:rFonts w:cs="Times New Roman" w:ascii="Times New Roman" w:hAnsi="Times New Roman"/>
          <w:spacing w:val="-6"/>
          <w:sz w:val="28"/>
          <w:szCs w:val="28"/>
        </w:rPr>
        <w:t xml:space="preserve">20%) </w:t>
      </w:r>
      <w:r>
        <w:rPr>
          <w:rFonts w:cs="Times New Roman CYR" w:ascii="Times New Roman CYR" w:hAnsi="Times New Roman CYR"/>
          <w:spacing w:val="-6"/>
          <w:sz w:val="28"/>
          <w:szCs w:val="28"/>
        </w:rPr>
        <w:t>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w:t>
      </w:r>
      <w:r>
        <w:rPr>
          <w:rFonts w:cs="Times New Roman" w:ascii="Times New Roman" w:hAnsi="Times New Roman"/>
          <w:spacing w:val="-6"/>
          <w:sz w:val="28"/>
          <w:szCs w:val="28"/>
          <w:lang w:val="en-US"/>
        </w:rPr>
        <w:t> </w:t>
      </w:r>
      <w:r>
        <w:rPr>
          <w:rFonts w:cs="Times New Roman CYR" w:ascii="Times New Roman CYR" w:hAnsi="Times New Roman CYR"/>
          <w:spacing w:val="-6"/>
          <w:sz w:val="28"/>
          <w:szCs w:val="28"/>
        </w:rPr>
        <w:t>г. №</w:t>
      </w:r>
      <w:r>
        <w:rPr>
          <w:rFonts w:cs="Times New Roman" w:ascii="Times New Roman" w:hAnsi="Times New Roman"/>
          <w:spacing w:val="-6"/>
          <w:sz w:val="28"/>
          <w:szCs w:val="28"/>
          <w:lang w:val="en-US"/>
        </w:rPr>
        <w:t> </w:t>
      </w:r>
      <w:r>
        <w:rPr>
          <w:rFonts w:cs="Times New Roman" w:ascii="Times New Roman" w:hAnsi="Times New Roman"/>
          <w:spacing w:val="-6"/>
          <w:sz w:val="28"/>
          <w:szCs w:val="28"/>
        </w:rPr>
        <w:t>580</w:t>
      </w:r>
      <w:r>
        <w:rPr>
          <w:rFonts w:cs="Times New Roman CYR" w:ascii="Times New Roman CYR" w:hAnsi="Times New Roman CYR"/>
          <w:spacing w:val="-6"/>
          <w:sz w:val="28"/>
          <w:szCs w:val="28"/>
        </w:rPr>
        <w:t xml:space="preserve">н </w:t>
      </w:r>
      <w:r>
        <w:rPr>
          <w:rFonts w:cs="Times New Roman CYR" w:ascii="Times New Roman CYR" w:hAnsi="Times New Roman CYR"/>
          <w:color w:val="000000"/>
          <w:spacing w:val="-6"/>
          <w:sz w:val="28"/>
          <w:szCs w:val="28"/>
        </w:rPr>
        <w:t>(в ред. приказа Минтруда РФ от 29.04.2016 № 201н).</w:t>
      </w:r>
    </w:p>
    <w:p>
      <w:pPr>
        <w:pStyle w:val="Normal"/>
        <w:spacing w:lineRule="auto" w:line="240" w:before="0" w:after="0"/>
        <w:ind w:firstLine="709"/>
        <w:jc w:val="both"/>
        <w:rPr>
          <w:rFonts w:ascii="Times New Roman CYR" w:hAnsi="Times New Roman CYR" w:cs="Times New Roman CYR"/>
          <w:color w:val="000000"/>
          <w:spacing w:val="-6"/>
          <w:sz w:val="28"/>
          <w:szCs w:val="28"/>
        </w:rPr>
      </w:pPr>
      <w:r>
        <w:rPr>
          <w:rFonts w:cs="Times New Roman" w:ascii="Times New Roman" w:hAnsi="Times New Roman"/>
          <w:spacing w:val="-6"/>
          <w:sz w:val="28"/>
          <w:szCs w:val="28"/>
        </w:rPr>
        <w:t xml:space="preserve">6.1.4. </w:t>
      </w:r>
      <w:r>
        <w:rPr>
          <w:rFonts w:cs="Times New Roman CYR" w:ascii="Times New Roman CYR" w:hAnsi="Times New Roman CYR"/>
          <w:spacing w:val="-6"/>
          <w:sz w:val="28"/>
          <w:szCs w:val="28"/>
        </w:rPr>
        <w:t xml:space="preserve">Проводить обучение по охране труда и проверку знаний требований охраны труда </w:t>
      </w:r>
      <w:r>
        <w:rPr>
          <w:rFonts w:cs="Times New Roman CYR" w:ascii="Times New Roman CYR" w:hAnsi="Times New Roman CYR"/>
          <w:color w:val="000000"/>
          <w:spacing w:val="-6"/>
          <w:sz w:val="28"/>
          <w:szCs w:val="28"/>
        </w:rPr>
        <w:t>руководителей, специалистов, членов комиссии и уполномоченных профсоюзного комитета по охране труда не реже 1 раза в три года.</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6.1.5. </w:t>
      </w:r>
      <w:r>
        <w:rPr>
          <w:rFonts w:cs="Times New Roman CYR" w:ascii="Times New Roman CYR" w:hAnsi="Times New Roman CYR"/>
          <w:sz w:val="28"/>
          <w:szCs w:val="28"/>
        </w:rPr>
        <w:t xml:space="preserve">Обеспечивать проверку знаний работников образовательной организации требований  </w:t>
      </w:r>
      <w:r>
        <w:rPr>
          <w:rFonts w:cs="Times New Roman CYR" w:ascii="Times New Roman CYR" w:hAnsi="Times New Roman CYR"/>
          <w:color w:val="000000"/>
          <w:sz w:val="28"/>
          <w:szCs w:val="28"/>
        </w:rPr>
        <w:t xml:space="preserve">инструкций, должностных обязанностей по охране труда </w:t>
      </w:r>
      <w:r>
        <w:rPr>
          <w:rFonts w:cs="Times New Roman CYR" w:ascii="Times New Roman CYR" w:hAnsi="Times New Roman CYR"/>
          <w:sz w:val="28"/>
          <w:szCs w:val="28"/>
        </w:rPr>
        <w:t xml:space="preserve"> к началу учебного года.</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6.1.6. </w:t>
      </w:r>
      <w:r>
        <w:rPr>
          <w:rFonts w:cs="Times New Roman CYR" w:ascii="Times New Roman CYR" w:hAnsi="Times New Roman CYR"/>
          <w:sz w:val="28"/>
          <w:szCs w:val="28"/>
        </w:rPr>
        <w:t xml:space="preserve">Обеспечить наличие правил, инструкций, журналов инструктажа и других обязательных материалов </w:t>
      </w:r>
      <w:r>
        <w:rPr>
          <w:rFonts w:cs="Times New Roman CYR" w:ascii="Times New Roman CYR" w:hAnsi="Times New Roman CYR"/>
          <w:color w:val="000000"/>
          <w:sz w:val="28"/>
          <w:szCs w:val="28"/>
        </w:rPr>
        <w:t>по охране труда</w:t>
      </w:r>
      <w:r>
        <w:rPr>
          <w:rFonts w:cs="Times New Roman CYR" w:ascii="Times New Roman CYR" w:hAnsi="Times New Roman CYR"/>
          <w:sz w:val="28"/>
          <w:szCs w:val="28"/>
        </w:rPr>
        <w:t>на рабочих местах.</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6.1.7. </w:t>
      </w:r>
      <w:r>
        <w:rPr>
          <w:rFonts w:cs="Times New Roman CYR" w:ascii="Times New Roman CYR" w:hAnsi="Times New Roman CYR"/>
          <w:sz w:val="28"/>
          <w:szCs w:val="28"/>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6.1.8. </w:t>
      </w:r>
      <w:r>
        <w:rPr>
          <w:rFonts w:cs="Times New Roman CYR" w:ascii="Times New Roman CYR" w:hAnsi="Times New Roman CYR"/>
          <w:sz w:val="28"/>
          <w:szCs w:val="28"/>
        </w:rPr>
        <w:t>Обеспечивать проведение в установленном порядке работ по специальной оценке условий труда на рабочих местах.</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6.1.9. </w:t>
      </w:r>
      <w:r>
        <w:rPr>
          <w:rFonts w:cs="Times New Roman CYR" w:ascii="Times New Roman CYR" w:hAnsi="Times New Roman CYR"/>
          <w:sz w:val="28"/>
          <w:szCs w:val="28"/>
        </w:rPr>
        <w:t xml:space="preserve">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w:t>
      </w:r>
      <w:r>
        <w:rPr>
          <w:rFonts w:cs="Times New Roman CYR" w:ascii="Times New Roman CYR" w:hAnsi="Times New Roman CYR"/>
          <w:color w:val="000000"/>
          <w:sz w:val="28"/>
          <w:szCs w:val="28"/>
        </w:rPr>
        <w:t>итогами специальной оценки условий труда на рабочих местах</w:t>
      </w:r>
      <w:r>
        <w:rPr>
          <w:rFonts w:cs="Times New Roman CYR" w:ascii="Times New Roman CYR" w:hAnsi="Times New Roman CYR"/>
          <w:sz w:val="28"/>
          <w:szCs w:val="28"/>
        </w:rPr>
        <w:t>.</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6.1.10. </w:t>
      </w:r>
      <w:r>
        <w:rPr>
          <w:rFonts w:cs="Times New Roman CYR" w:ascii="Times New Roman CYR" w:hAnsi="Times New Roman CYR"/>
          <w:sz w:val="28"/>
          <w:szCs w:val="28"/>
        </w:rPr>
        <w:t>Обеспечивать работников сертифицированной спецодеждой и другими средствами индивидуальной защиты (СИЗ).</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6.1.11. </w:t>
      </w:r>
      <w:r>
        <w:rPr>
          <w:rFonts w:cs="Times New Roman CYR" w:ascii="Times New Roman CYR" w:hAnsi="Times New Roman CYR"/>
          <w:sz w:val="28"/>
          <w:szCs w:val="28"/>
        </w:rPr>
        <w:t xml:space="preserve">Обеспечивать прохождение обязательных предварительных, периодических, внеочередных медицинских осмотров, </w:t>
      </w:r>
      <w:r>
        <w:rPr>
          <w:rFonts w:cs="Times New Roman CYR" w:ascii="Times New Roman CYR" w:hAnsi="Times New Roman CYR"/>
          <w:color w:val="000000"/>
          <w:sz w:val="28"/>
          <w:szCs w:val="28"/>
        </w:rPr>
        <w:t>психиатрических освидетельствований</w:t>
      </w:r>
      <w:r>
        <w:rPr>
          <w:rFonts w:cs="Times New Roman CYR" w:ascii="Times New Roman CYR" w:hAnsi="Times New Roman CYR"/>
          <w:sz w:val="28"/>
          <w:szCs w:val="28"/>
        </w:rPr>
        <w:t xml:space="preserve"> работников с сохранением за ними места работы (должности) и среднего заработка.</w:t>
      </w:r>
    </w:p>
    <w:p>
      <w:pPr>
        <w:pStyle w:val="Normal"/>
        <w:spacing w:lineRule="auto" w:line="240" w:before="0" w:after="0"/>
        <w:ind w:right="-2" w:firstLine="709"/>
        <w:jc w:val="both"/>
        <w:rPr>
          <w:rFonts w:ascii="Times New Roman CYR" w:hAnsi="Times New Roman CYR" w:cs="Times New Roman CYR"/>
          <w:sz w:val="28"/>
          <w:szCs w:val="28"/>
        </w:rPr>
      </w:pPr>
      <w:r>
        <w:rPr>
          <w:rFonts w:cs="Times New Roman" w:ascii="Times New Roman" w:hAnsi="Times New Roman"/>
          <w:sz w:val="28"/>
          <w:szCs w:val="28"/>
        </w:rPr>
        <w:t xml:space="preserve">6.1.12. </w:t>
      </w:r>
      <w:r>
        <w:rPr>
          <w:rFonts w:cs="Times New Roman CYR" w:ascii="Times New Roman CYR" w:hAnsi="Times New Roman CYR"/>
          <w:sz w:val="28"/>
          <w:szCs w:val="28"/>
        </w:rPr>
        <w:t>Обеспечивать установленный санитарными нормами тепловой режим в помещениях.</w:t>
      </w:r>
    </w:p>
    <w:p>
      <w:pPr>
        <w:pStyle w:val="Normal"/>
        <w:tabs>
          <w:tab w:val="clear" w:pos="708"/>
          <w:tab w:val="left" w:pos="1560" w:leader="none"/>
        </w:tabs>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6.1.13. </w:t>
      </w:r>
      <w:r>
        <w:rPr>
          <w:rFonts w:cs="Times New Roman CYR" w:ascii="Times New Roman CYR" w:hAnsi="Times New Roman CYR"/>
          <w:sz w:val="28"/>
          <w:szCs w:val="28"/>
        </w:rPr>
        <w:t>Проводить своевременное расследование несчастных случаев на производстве в соответствии с действующим законодательством и вести их учет.</w:t>
      </w:r>
    </w:p>
    <w:p>
      <w:pPr>
        <w:pStyle w:val="Normal"/>
        <w:tabs>
          <w:tab w:val="clear" w:pos="708"/>
          <w:tab w:val="left" w:pos="1620" w:leader="none"/>
        </w:tabs>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6.1.14. </w:t>
      </w:r>
      <w:r>
        <w:rPr>
          <w:rFonts w:cs="Times New Roman CYR" w:ascii="Times New Roman CYR" w:hAnsi="Times New Roman CYR"/>
          <w:sz w:val="28"/>
          <w:szCs w:val="28"/>
        </w:rPr>
        <w:t>Обеспечивать соблюдение работниками требований, правил и инструкций по охране труда.</w:t>
      </w:r>
    </w:p>
    <w:p>
      <w:pPr>
        <w:pStyle w:val="Normal"/>
        <w:tabs>
          <w:tab w:val="clear" w:pos="708"/>
          <w:tab w:val="left" w:pos="1620" w:leader="none"/>
        </w:tabs>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6.1.15. </w:t>
      </w:r>
      <w:r>
        <w:rPr>
          <w:rFonts w:cs="Times New Roman CYR" w:ascii="Times New Roman CYR" w:hAnsi="Times New Roman CYR"/>
          <w:sz w:val="28"/>
          <w:szCs w:val="28"/>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pPr>
        <w:pStyle w:val="Normal"/>
        <w:tabs>
          <w:tab w:val="clear" w:pos="708"/>
          <w:tab w:val="left" w:pos="1620" w:leader="none"/>
        </w:tabs>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6.1.17. </w:t>
      </w:r>
      <w:r>
        <w:rPr>
          <w:rFonts w:cs="Times New Roman CYR" w:ascii="Times New Roman CYR" w:hAnsi="Times New Roman CY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6.2. </w:t>
      </w:r>
      <w:r>
        <w:rPr>
          <w:rFonts w:cs="Times New Roman CYR" w:ascii="Times New Roman CYR" w:hAnsi="Times New Roman CY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6.3. </w:t>
      </w:r>
      <w:r>
        <w:rPr>
          <w:rFonts w:cs="Times New Roman CYR" w:ascii="Times New Roman CYR" w:hAnsi="Times New Roman CYR"/>
          <w:sz w:val="28"/>
          <w:szCs w:val="28"/>
        </w:rPr>
        <w:t>Работники обязуются:</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6.3.1. </w:t>
      </w:r>
      <w:r>
        <w:rPr>
          <w:rFonts w:cs="Times New Roman CYR" w:ascii="Times New Roman CYR" w:hAnsi="Times New Roman CY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6.3.2. </w:t>
      </w:r>
      <w:r>
        <w:rPr>
          <w:rFonts w:cs="Times New Roman CYR" w:ascii="Times New Roman CYR" w:hAnsi="Times New Roman CYR"/>
          <w:sz w:val="28"/>
          <w:szCs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6.3.3. </w:t>
      </w:r>
      <w:r>
        <w:rPr>
          <w:rFonts w:cs="Times New Roman CYR" w:ascii="Times New Roman CYR" w:hAnsi="Times New Roman CYR"/>
          <w:sz w:val="28"/>
          <w:szCs w:val="28"/>
        </w:rPr>
        <w:t>Проходить обязательные предварительные при поступлении на работу и периодические медицинские осмотры за счет средств работодателя.</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6.3.4. </w:t>
      </w:r>
      <w:r>
        <w:rPr>
          <w:rFonts w:cs="Times New Roman CYR" w:ascii="Times New Roman CYR" w:hAnsi="Times New Roman CYR"/>
          <w:sz w:val="28"/>
          <w:szCs w:val="28"/>
        </w:rPr>
        <w:t>Правильно применять средства индивидуальной и коллективной защиты.</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6.3.5. </w:t>
      </w:r>
      <w:r>
        <w:rPr>
          <w:rFonts w:cs="Times New Roman CYR" w:ascii="Times New Roman CYR" w:hAnsi="Times New Roman CYR"/>
          <w:sz w:val="28"/>
          <w:szCs w:val="28"/>
        </w:rPr>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6.4. </w:t>
      </w:r>
      <w:r>
        <w:rPr>
          <w:rFonts w:cs="Times New Roman CYR" w:ascii="Times New Roman CYR" w:hAnsi="Times New Roman CYR"/>
          <w:sz w:val="28"/>
          <w:szCs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Pr>
          <w:rFonts w:cs="Times New Roman CYR" w:ascii="Times New Roman CYR" w:hAnsi="Times New Roman CYR"/>
          <w:i/>
          <w:iCs/>
          <w:sz w:val="28"/>
          <w:szCs w:val="28"/>
        </w:rPr>
        <w:t>с сохранением за это время средней заработной платы</w:t>
      </w:r>
      <w:r>
        <w:rPr>
          <w:rFonts w:cs="Times New Roman CYR" w:ascii="Times New Roman CYR" w:hAnsi="Times New Roman CYR"/>
          <w:sz w:val="28"/>
          <w:szCs w:val="28"/>
        </w:rPr>
        <w:t>.</w:t>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center"/>
        <w:rPr>
          <w:rFonts w:ascii="Times New Roman CYR" w:hAnsi="Times New Roman CYR" w:cs="Times New Roman CYR"/>
          <w:b/>
          <w:b/>
          <w:bCs/>
          <w:caps/>
          <w:sz w:val="28"/>
          <w:szCs w:val="28"/>
        </w:rPr>
      </w:pPr>
      <w:r>
        <w:rPr>
          <w:rFonts w:cs="Times New Roman" w:ascii="Times New Roman" w:hAnsi="Times New Roman"/>
          <w:b/>
          <w:bCs/>
          <w:caps/>
          <w:sz w:val="28"/>
          <w:szCs w:val="28"/>
          <w:lang w:val="en-US"/>
        </w:rPr>
        <w:t>VII</w:t>
      </w:r>
      <w:r>
        <w:rPr>
          <w:rFonts w:cs="Times New Roman" w:ascii="Times New Roman" w:hAnsi="Times New Roman"/>
          <w:b/>
          <w:bCs/>
          <w:caps/>
          <w:sz w:val="28"/>
          <w:szCs w:val="28"/>
        </w:rPr>
        <w:t xml:space="preserve">. </w:t>
      </w:r>
      <w:r>
        <w:rPr>
          <w:rFonts w:cs="Times New Roman CYR" w:ascii="Times New Roman CYR" w:hAnsi="Times New Roman CYR"/>
          <w:b/>
          <w:bCs/>
          <w:caps/>
          <w:sz w:val="28"/>
          <w:szCs w:val="28"/>
        </w:rPr>
        <w:t>Гарантии профсоюзной деятельности</w:t>
      </w:r>
    </w:p>
    <w:p>
      <w:pPr>
        <w:pStyle w:val="Normal"/>
        <w:spacing w:lineRule="auto" w:line="240" w:before="0" w:after="0"/>
        <w:jc w:val="center"/>
        <w:rPr>
          <w:rFonts w:ascii="Calibri" w:hAnsi="Calibri" w:cs="Calibri"/>
        </w:rPr>
      </w:pPr>
      <w:r>
        <w:rPr>
          <w:rFonts w:cs="Calibri"/>
        </w:rPr>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7.1. </w:t>
      </w:r>
      <w:r>
        <w:rPr>
          <w:rFonts w:cs="Times New Roman CYR" w:ascii="Times New Roman CYR" w:hAnsi="Times New Roman CYR"/>
          <w:sz w:val="28"/>
          <w:szCs w:val="28"/>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pPr>
        <w:pStyle w:val="Normal"/>
        <w:spacing w:lineRule="auto" w:line="240" w:before="0" w:after="0"/>
        <w:ind w:firstLine="709"/>
        <w:jc w:val="both"/>
        <w:rPr>
          <w:rFonts w:ascii="Times New Roman CYR" w:hAnsi="Times New Roman CYR" w:cs="Times New Roman CYR"/>
          <w:spacing w:val="-6"/>
          <w:sz w:val="28"/>
          <w:szCs w:val="28"/>
        </w:rPr>
      </w:pPr>
      <w:r>
        <w:rPr>
          <w:rFonts w:cs="Times New Roman" w:ascii="Times New Roman" w:hAnsi="Times New Roman"/>
          <w:sz w:val="28"/>
          <w:szCs w:val="28"/>
        </w:rPr>
        <w:t xml:space="preserve">7.2. </w:t>
      </w:r>
      <w:r>
        <w:rPr>
          <w:rFonts w:cs="Times New Roman CYR" w:ascii="Times New Roman CYR" w:hAnsi="Times New Roman CYR"/>
          <w:sz w:val="28"/>
          <w:szCs w:val="28"/>
        </w:rPr>
        <w:t xml:space="preserve">В случае если работник, не состоящий в Профсоюзе, уполномочил выборный орган </w:t>
      </w:r>
      <w:r>
        <w:rPr>
          <w:rFonts w:cs="Times New Roman CYR" w:ascii="Times New Roman CYR" w:hAnsi="Times New Roman CY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rFonts w:cs="Times New Roman CYR" w:ascii="Times New Roman CYR" w:hAnsi="Times New Roman CYR"/>
          <w:i/>
          <w:iCs/>
          <w:spacing w:val="-6"/>
          <w:sz w:val="28"/>
          <w:szCs w:val="28"/>
        </w:rPr>
        <w:t xml:space="preserve">в размере 1% </w:t>
      </w:r>
      <w:r>
        <w:rPr>
          <w:rFonts w:cs="Times New Roman CYR" w:ascii="Times New Roman CYR" w:hAnsi="Times New Roman CYR"/>
          <w:spacing w:val="-6"/>
          <w:sz w:val="28"/>
          <w:szCs w:val="28"/>
        </w:rPr>
        <w:t>(часть 6 статьи 377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7.3. </w:t>
      </w:r>
      <w:r>
        <w:rPr>
          <w:rFonts w:cs="Times New Roman CYR" w:ascii="Times New Roman CYR" w:hAnsi="Times New Roman CYR"/>
          <w:sz w:val="28"/>
          <w:szCs w:val="28"/>
        </w:rPr>
        <w:t xml:space="preserve">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w:t>
      </w:r>
      <w:r>
        <w:rPr>
          <w:rFonts w:cs="Times New Roman" w:ascii="Times New Roman" w:hAnsi="Times New Roman"/>
          <w:sz w:val="28"/>
          <w:szCs w:val="28"/>
        </w:rPr>
        <w:t>«</w:t>
      </w:r>
      <w:r>
        <w:rPr>
          <w:rFonts w:cs="Times New Roman CYR" w:ascii="Times New Roman CYR" w:hAnsi="Times New Roman CYR"/>
          <w:sz w:val="28"/>
          <w:szCs w:val="28"/>
        </w:rPr>
        <w:t>О профессиональных союзах, их правах и гарантиях деятельности</w:t>
      </w:r>
      <w:r>
        <w:rPr>
          <w:rFonts w:cs="Times New Roman" w:ascii="Times New Roman" w:hAnsi="Times New Roman"/>
          <w:sz w:val="28"/>
          <w:szCs w:val="28"/>
        </w:rPr>
        <w:t xml:space="preserve">», </w:t>
      </w:r>
      <w:r>
        <w:rPr>
          <w:rFonts w:cs="Times New Roman CYR" w:ascii="Times New Roman CYR" w:hAnsi="Times New Roman CYR"/>
          <w:sz w:val="28"/>
          <w:szCs w:val="28"/>
        </w:rPr>
        <w:t>иными федеральными законами, настоящим коллективным договором работодатель обязуется:</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7.3.1. </w:t>
      </w:r>
      <w:r>
        <w:rPr>
          <w:rFonts w:cs="Times New Roman CYR" w:ascii="Times New Roman CYR" w:hAnsi="Times New Roman CYR"/>
          <w:sz w:val="28"/>
          <w:szCs w:val="28"/>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pPr>
        <w:pStyle w:val="Normal"/>
        <w:spacing w:lineRule="auto" w:line="240" w:before="0" w:after="0"/>
        <w:ind w:firstLine="708"/>
        <w:jc w:val="both"/>
        <w:rPr>
          <w:rFonts w:ascii="Times New Roman CYR" w:hAnsi="Times New Roman CYR" w:cs="Times New Roman CYR"/>
          <w:sz w:val="28"/>
          <w:szCs w:val="28"/>
        </w:rPr>
      </w:pPr>
      <w:r>
        <w:rPr>
          <w:rFonts w:cs="Times New Roman" w:ascii="Times New Roman" w:hAnsi="Times New Roman"/>
          <w:sz w:val="28"/>
          <w:szCs w:val="28"/>
        </w:rPr>
        <w:t xml:space="preserve">7.3.2. </w:t>
      </w:r>
      <w:r>
        <w:rPr>
          <w:rFonts w:cs="Times New Roman CYR" w:ascii="Times New Roman CYR" w:hAnsi="Times New Roman CYR"/>
          <w:sz w:val="28"/>
          <w:szCs w:val="28"/>
        </w:rPr>
        <w:t>Соблюдать права профсоюза, установленные законодательством и настоящим коллективным договором (глава 58 ТК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7.3.3. </w:t>
      </w:r>
      <w:r>
        <w:rPr>
          <w:rFonts w:cs="Times New Roman CYR" w:ascii="Times New Roman CYR" w:hAnsi="Times New Roman CYR"/>
          <w:sz w:val="28"/>
          <w:szCs w:val="28"/>
        </w:rPr>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w:t>
      </w:r>
      <w:r>
        <w:rPr>
          <w:rFonts w:cs="Times New Roman" w:ascii="Times New Roman" w:hAnsi="Times New Roman"/>
          <w:sz w:val="28"/>
          <w:szCs w:val="28"/>
        </w:rPr>
        <w:t>«</w:t>
      </w:r>
      <w:r>
        <w:rPr>
          <w:rFonts w:cs="Times New Roman CYR" w:ascii="Times New Roman CYR" w:hAnsi="Times New Roman CYR"/>
          <w:sz w:val="28"/>
          <w:szCs w:val="28"/>
        </w:rPr>
        <w:t>О профессиональных союзах, их правах и гарантиях деятельности</w:t>
      </w:r>
      <w:r>
        <w:rPr>
          <w:rFonts w:cs="Times New Roman" w:ascii="Times New Roman" w:hAnsi="Times New Roman"/>
          <w:sz w:val="28"/>
          <w:szCs w:val="28"/>
        </w:rPr>
        <w:t>»);</w:t>
      </w:r>
    </w:p>
    <w:p>
      <w:pPr>
        <w:pStyle w:val="Normal"/>
        <w:spacing w:lineRule="auto" w:line="240" w:before="0" w:after="0"/>
        <w:ind w:firstLine="708"/>
        <w:jc w:val="both"/>
        <w:rPr>
          <w:rFonts w:ascii="Times New Roman CYR" w:hAnsi="Times New Roman CYR" w:cs="Times New Roman CYR"/>
          <w:spacing w:val="-6"/>
          <w:sz w:val="28"/>
          <w:szCs w:val="28"/>
        </w:rPr>
      </w:pPr>
      <w:r>
        <w:rPr>
          <w:rFonts w:cs="Times New Roman" w:ascii="Times New Roman" w:hAnsi="Times New Roman"/>
          <w:spacing w:val="-6"/>
          <w:sz w:val="28"/>
          <w:szCs w:val="28"/>
        </w:rPr>
        <w:t xml:space="preserve">7.3.4. </w:t>
      </w:r>
      <w:r>
        <w:rPr>
          <w:rFonts w:cs="Times New Roman CYR" w:ascii="Times New Roman CYR" w:hAnsi="Times New Roman CYR"/>
          <w:spacing w:val="-6"/>
          <w:sz w:val="28"/>
          <w:szCs w:val="28"/>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pPr>
        <w:pStyle w:val="Normal"/>
        <w:spacing w:lineRule="auto" w:line="240" w:before="0" w:after="0"/>
        <w:ind w:firstLine="708"/>
        <w:jc w:val="both"/>
        <w:rPr>
          <w:rFonts w:ascii="Times New Roman CYR" w:hAnsi="Times New Roman CYR" w:cs="Times New Roman CYR"/>
          <w:spacing w:val="-6"/>
          <w:sz w:val="28"/>
          <w:szCs w:val="28"/>
        </w:rPr>
      </w:pPr>
      <w:r>
        <w:rPr>
          <w:rFonts w:cs="Times New Roman" w:ascii="Times New Roman" w:hAnsi="Times New Roman"/>
          <w:spacing w:val="-6"/>
          <w:sz w:val="28"/>
          <w:szCs w:val="28"/>
        </w:rPr>
        <w:t xml:space="preserve">7.3.5. </w:t>
      </w:r>
      <w:r>
        <w:rPr>
          <w:rFonts w:cs="Times New Roman CYR" w:ascii="Times New Roman CYR" w:hAnsi="Times New Roman CYR"/>
          <w:spacing w:val="-6"/>
          <w:sz w:val="28"/>
          <w:szCs w:val="28"/>
        </w:rPr>
        <w:t>Привлекать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заработной платы, внебюджетного фонда.</w:t>
      </w:r>
    </w:p>
    <w:p>
      <w:pPr>
        <w:pStyle w:val="Normal"/>
        <w:spacing w:lineRule="auto" w:line="240" w:before="0" w:after="0"/>
        <w:ind w:firstLine="709"/>
        <w:jc w:val="both"/>
        <w:rPr>
          <w:rFonts w:ascii="Times New Roman CYR" w:hAnsi="Times New Roman CYR" w:cs="Times New Roman CYR"/>
          <w:spacing w:val="-6"/>
          <w:sz w:val="28"/>
          <w:szCs w:val="28"/>
        </w:rPr>
      </w:pPr>
      <w:r>
        <w:rPr>
          <w:rFonts w:cs="Times New Roman" w:ascii="Times New Roman" w:hAnsi="Times New Roman"/>
          <w:spacing w:val="-6"/>
          <w:sz w:val="28"/>
          <w:szCs w:val="28"/>
        </w:rPr>
        <w:t xml:space="preserve">7.4. </w:t>
      </w:r>
      <w:r>
        <w:rPr>
          <w:rFonts w:cs="Times New Roman CYR" w:ascii="Times New Roman CYR" w:hAnsi="Times New Roman CYR"/>
          <w:spacing w:val="-6"/>
          <w:sz w:val="28"/>
          <w:szCs w:val="28"/>
        </w:rPr>
        <w:t>Взаимодействие работодателя с выборным органом первичной профсоюзной организации осуществляется посредством:</w:t>
      </w:r>
    </w:p>
    <w:p>
      <w:pPr>
        <w:pStyle w:val="Normal"/>
        <w:numPr>
          <w:ilvl w:val="0"/>
          <w:numId w:val="1"/>
        </w:numPr>
        <w:spacing w:lineRule="auto" w:line="240" w:before="0" w:after="0"/>
        <w:ind w:firstLine="709"/>
        <w:jc w:val="both"/>
        <w:rPr>
          <w:rFonts w:ascii="Times New Roman CYR" w:hAnsi="Times New Roman CYR" w:cs="Times New Roman CYR"/>
          <w:spacing w:val="-6"/>
          <w:sz w:val="28"/>
          <w:szCs w:val="28"/>
        </w:rPr>
      </w:pPr>
      <w:r>
        <w:rPr>
          <w:rFonts w:cs="Times New Roman CYR" w:ascii="Times New Roman CYR" w:hAnsi="Times New Roman CYR"/>
          <w:spacing w:val="-6"/>
          <w:sz w:val="28"/>
          <w:szCs w:val="28"/>
          <w:u w:val="single"/>
        </w:rPr>
        <w:t>учета мотивированного мнения</w:t>
      </w:r>
      <w:r>
        <w:rPr>
          <w:rFonts w:cs="Times New Roman CYR" w:ascii="Times New Roman CYR" w:hAnsi="Times New Roman CYR"/>
          <w:spacing w:val="-6"/>
          <w:sz w:val="28"/>
          <w:szCs w:val="28"/>
        </w:rPr>
        <w:t xml:space="preserve"> выборного органа первичной профсоюзной организации в порядке, установленном статьями 372 и 373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pacing w:val="-6"/>
          <w:sz w:val="28"/>
          <w:szCs w:val="28"/>
          <w:u w:val="single"/>
        </w:rPr>
        <w:t>согласования (письменного)</w:t>
      </w:r>
      <w:r>
        <w:rPr>
          <w:rFonts w:cs="Times New Roman CYR" w:ascii="Times New Roman CYR" w:hAnsi="Times New Roman CYR"/>
          <w:spacing w:val="-6"/>
          <w:sz w:val="28"/>
          <w:szCs w:val="28"/>
        </w:rPr>
        <w:t>, при принятии решений руководителем образовательной</w:t>
      </w:r>
      <w:r>
        <w:rPr>
          <w:rFonts w:cs="Times New Roman CYR" w:ascii="Times New Roman CYR" w:hAnsi="Times New Roman CY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7.5. </w:t>
      </w:r>
      <w:r>
        <w:rPr>
          <w:rFonts w:cs="Times New Roman CYR" w:ascii="Times New Roman CYR" w:hAnsi="Times New Roman CYR"/>
          <w:sz w:val="28"/>
          <w:szCs w:val="28"/>
        </w:rPr>
        <w:t>По согласованию с выборным органом первичной профсоюзной организации производится:</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w:t>
        <w:tab/>
      </w:r>
      <w:r>
        <w:rPr>
          <w:rFonts w:cs="Times New Roman CYR" w:ascii="Times New Roman CYR" w:hAnsi="Times New Roman CYR"/>
          <w:sz w:val="28"/>
          <w:szCs w:val="28"/>
        </w:rPr>
        <w:t>установление системы оплаты труда работников, включая порядок стимулирования труда в организации (статья 144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принятие правил внутреннего трудового распорядка (статья 190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составление графиков сменности (статья 103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установление сроков выплаты заработной платы работникам (статья 136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привлечение к сверхурочным работам (статья 99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Pr>
          <w:rFonts w:cs="Times New Roman CYR" w:ascii="Times New Roman CYR" w:hAnsi="Times New Roman CYR"/>
          <w:i/>
          <w:iCs/>
          <w:sz w:val="28"/>
          <w:szCs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Pr>
          <w:rFonts w:cs="Times New Roman CYR" w:ascii="Times New Roman CYR" w:hAnsi="Times New Roman CYR"/>
          <w:sz w:val="28"/>
          <w:szCs w:val="28"/>
        </w:rPr>
        <w:t>;</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привлечение к работе в выходные и нерабочие праздничные дни (статья 113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установление очередности предоставления отпусков (статья 123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принятие решения о временном введении режима неполного рабочего времени при угрозе массовых увольнений и его отмены (статья 180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утверждение формы расчетного листка (статья 136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определение сроков проведения специальной оценки условий труда (статья 22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формирование аттестационной комиссии в образовательной организации (статья 82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формирование комиссии по урегулированию споров между участниками образовательных отношений;</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принятие локальных нормативных актов организации, закрепляющих нормы профессиональной этики педагогических работников;</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изменение условий труда (статья 74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7.6.</w:t>
        <w:tab/>
      </w:r>
      <w:r>
        <w:rPr>
          <w:rFonts w:cs="Times New Roman CYR" w:ascii="Times New Roman CYR" w:hAnsi="Times New Roman CYR"/>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сокращение численности или штата работников организации (статьи 81, 82, 373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повторное в течение одного года грубое нарушение устава организации, осуществляющей образовательную деятельность (пункт 1 статьи 336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7.7.</w:t>
        <w:tab/>
      </w:r>
      <w:r>
        <w:rPr>
          <w:rFonts w:cs="Times New Roman CYR" w:ascii="Times New Roman CYR" w:hAnsi="Times New Roman CYR"/>
          <w:sz w:val="28"/>
          <w:szCs w:val="28"/>
        </w:rPr>
        <w:t>По согласованию с выборным органом первичной профсоюзной организации производится:</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установление перечня должностей работников с ненормированным рабочим днем (статья 101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представление к присвоению почетных званий (статья 191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представление к награждению отраслевыми наградами и иными наградами (статья 191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установление размеров повышенной заработной платы за вредные и (или) опасные и иные особые условия труда (статья 147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установление размеров повышения заработной платы в ночное время (статья 154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распределение учебной нагрузки (статья 100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утверждение расписания занятий (статья 100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установление, изменение размеров выплат стимулирующего характера (статьи 135, 144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распределение премиальных выплат и использование фонда экономии заработной платы (статьи 135, 144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7.8. </w:t>
      </w:r>
      <w:r>
        <w:rPr>
          <w:rFonts w:cs="Times New Roman CYR" w:ascii="Times New Roman CYR" w:hAnsi="Times New Roman CYR"/>
          <w:sz w:val="28"/>
          <w:szCs w:val="28"/>
        </w:rPr>
        <w:t>С предварительного согласия выборного органа первичной профсоюзной организации производится:</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 </w:t>
      </w:r>
      <w:r>
        <w:rPr>
          <w:rFonts w:cs="Times New Roman CYR" w:ascii="Times New Roman CYR" w:hAnsi="Times New Roman CYR"/>
          <w:sz w:val="28"/>
          <w:szCs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w:t>
      </w:r>
      <w:r>
        <w:rPr>
          <w:rFonts w:cs="Times New Roman" w:ascii="Times New Roman" w:hAnsi="Times New Roman"/>
          <w:sz w:val="28"/>
          <w:szCs w:val="28"/>
          <w:lang w:val="en-US"/>
        </w:rPr>
        <w:t> </w:t>
      </w:r>
      <w:r>
        <w:rPr>
          <w:rFonts w:cs="Times New Roman CYR" w:ascii="Times New Roman CYR" w:hAnsi="Times New Roman CYR"/>
          <w:sz w:val="28"/>
          <w:szCs w:val="28"/>
        </w:rPr>
        <w:t>статьи 405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7.9.</w:t>
        <w:tab/>
      </w:r>
      <w:r>
        <w:rPr>
          <w:rFonts w:cs="Times New Roman CYR" w:ascii="Times New Roman CYR" w:hAnsi="Times New Roman CYR"/>
          <w:sz w:val="28"/>
          <w:szCs w:val="28"/>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сокращение численности или штата работников организации (пункт 2 части 1 статьи 81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pPr>
        <w:pStyle w:val="Normal"/>
        <w:numPr>
          <w:ilvl w:val="0"/>
          <w:numId w:val="1"/>
        </w:numPr>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7.10. </w:t>
      </w:r>
      <w:r>
        <w:rPr>
          <w:rFonts w:cs="Times New Roman CYR" w:ascii="Times New Roman CYR" w:hAnsi="Times New Roman CYR"/>
          <w:sz w:val="28"/>
          <w:szCs w:val="28"/>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rFonts w:cs="Times New Roman CYR" w:ascii="Times New Roman CYR" w:hAnsi="Times New Roman CYR"/>
          <w:i/>
          <w:iCs/>
          <w:sz w:val="28"/>
          <w:szCs w:val="28"/>
        </w:rPr>
        <w:t>(</w:t>
      </w:r>
      <w:r>
        <w:rPr>
          <w:rFonts w:cs="Times New Roman CYR" w:ascii="Times New Roman CYR" w:hAnsi="Times New Roman CYR"/>
          <w:sz w:val="28"/>
          <w:szCs w:val="28"/>
        </w:rPr>
        <w:t>части 3 статьи 374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7.11. </w:t>
      </w:r>
      <w:r>
        <w:rPr>
          <w:rFonts w:cs="Times New Roman CYR" w:ascii="Times New Roman CYR" w:hAnsi="Times New Roman CYR"/>
          <w:sz w:val="28"/>
          <w:szCs w:val="28"/>
        </w:rPr>
        <w:t>Председателю первичной профсоюзной организации устанавливается ежемесячная стимулирующая выплата из стимулирующей части фонда оплаты труда  за социально значимую работу, созданию условий, способствующих повышению эффективности деятельности и имиджа образовательной организации в соответствии с утвержденными критериями и показателями, используемыми  для установления выплаты за качество выполняемых работ по баллам.</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7.12. </w:t>
      </w:r>
      <w:r>
        <w:rPr>
          <w:rFonts w:cs="Times New Roman CYR" w:ascii="Times New Roman CYR" w:hAnsi="Times New Roman CYR"/>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 xml:space="preserve">7.13. </w:t>
      </w:r>
      <w:r>
        <w:rPr>
          <w:rFonts w:cs="Times New Roman CYR" w:ascii="Times New Roman CYR" w:hAnsi="Times New Roman CYR"/>
          <w:sz w:val="28"/>
          <w:szCs w:val="28"/>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pPr>
        <w:pStyle w:val="Normal"/>
        <w:spacing w:lineRule="auto" w:line="240" w:before="0" w:after="0"/>
        <w:rPr>
          <w:rFonts w:ascii="Calibri" w:hAnsi="Calibri" w:cs="Calibri"/>
        </w:rPr>
      </w:pPr>
      <w:r>
        <w:rPr>
          <w:rFonts w:cs="Calibri"/>
        </w:rPr>
      </w:r>
    </w:p>
    <w:p>
      <w:pPr>
        <w:pStyle w:val="Normal"/>
        <w:spacing w:lineRule="auto" w:line="240" w:before="0" w:after="0"/>
        <w:jc w:val="center"/>
        <w:rPr>
          <w:rFonts w:ascii="Times New Roman CYR" w:hAnsi="Times New Roman CYR" w:cs="Times New Roman CYR"/>
          <w:b/>
          <w:b/>
          <w:bCs/>
          <w:caps/>
          <w:sz w:val="28"/>
          <w:szCs w:val="28"/>
        </w:rPr>
      </w:pPr>
      <w:r>
        <w:rPr>
          <w:rFonts w:cs="Times New Roman" w:ascii="Times New Roman" w:hAnsi="Times New Roman"/>
          <w:b/>
          <w:bCs/>
          <w:caps/>
          <w:sz w:val="28"/>
          <w:szCs w:val="28"/>
          <w:lang w:val="en-US"/>
        </w:rPr>
        <w:t>VIII</w:t>
      </w:r>
      <w:r>
        <w:rPr>
          <w:rFonts w:cs="Times New Roman" w:ascii="Times New Roman" w:hAnsi="Times New Roman"/>
          <w:b/>
          <w:bCs/>
          <w:caps/>
          <w:sz w:val="28"/>
          <w:szCs w:val="28"/>
        </w:rPr>
        <w:t xml:space="preserve">. </w:t>
      </w:r>
      <w:r>
        <w:rPr>
          <w:rFonts w:cs="Times New Roman CYR" w:ascii="Times New Roman CYR" w:hAnsi="Times New Roman CYR"/>
          <w:b/>
          <w:bCs/>
          <w:caps/>
          <w:sz w:val="28"/>
          <w:szCs w:val="28"/>
        </w:rPr>
        <w:t>Обязательства выборного органа первичной профсоюзной организации</w:t>
      </w:r>
    </w:p>
    <w:p>
      <w:pPr>
        <w:pStyle w:val="Normal"/>
        <w:spacing w:lineRule="auto" w:line="240" w:before="0" w:after="0"/>
        <w:ind w:left="705" w:hanging="0"/>
        <w:jc w:val="center"/>
        <w:rPr>
          <w:rFonts w:ascii="Calibri" w:hAnsi="Calibri" w:cs="Calibri"/>
        </w:rPr>
      </w:pPr>
      <w:r>
        <w:rPr>
          <w:rFonts w:cs="Calibri"/>
        </w:rPr>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w:t>
        <w:tab/>
      </w:r>
      <w:r>
        <w:rPr>
          <w:rFonts w:cs="Times New Roman CYR" w:ascii="Times New Roman CYR" w:hAnsi="Times New Roman CYR"/>
          <w:sz w:val="28"/>
          <w:szCs w:val="28"/>
        </w:rPr>
        <w:t>Выборный орган первичной профсоюзной организации обязуется: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8.1.</w:t>
        <w:tab/>
      </w:r>
      <w:r>
        <w:rPr>
          <w:rFonts w:cs="Times New Roman CYR" w:ascii="Times New Roman CYR" w:hAnsi="Times New Roman CYR"/>
          <w:sz w:val="28"/>
          <w:szCs w:val="28"/>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w:t>
      </w:r>
      <w:r>
        <w:rPr>
          <w:rFonts w:cs="Times New Roman" w:ascii="Times New Roman" w:hAnsi="Times New Roman"/>
          <w:sz w:val="28"/>
          <w:szCs w:val="28"/>
        </w:rPr>
        <w:t>«</w:t>
      </w:r>
      <w:r>
        <w:rPr>
          <w:rFonts w:cs="Times New Roman CYR" w:ascii="Times New Roman CYR" w:hAnsi="Times New Roman CYR"/>
          <w:sz w:val="28"/>
          <w:szCs w:val="28"/>
        </w:rPr>
        <w:t>О профессиональных союзах, их правах и гарантиях деятельности</w:t>
      </w:r>
      <w:r>
        <w:rPr>
          <w:rFonts w:cs="Times New Roman" w:ascii="Times New Roman" w:hAnsi="Times New Roman"/>
          <w:sz w:val="28"/>
          <w:szCs w:val="28"/>
        </w:rPr>
        <w:t>».</w:t>
      </w:r>
    </w:p>
    <w:p>
      <w:pPr>
        <w:pStyle w:val="Normal"/>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8.2.</w:t>
        <w:tab/>
      </w:r>
      <w:r>
        <w:rPr>
          <w:rFonts w:cs="Times New Roman CYR" w:ascii="Times New Roman CYR" w:hAnsi="Times New Roman CYR"/>
          <w:sz w:val="28"/>
          <w:szCs w:val="28"/>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8.3.</w:t>
        <w:tab/>
      </w:r>
      <w:r>
        <w:rPr>
          <w:rFonts w:cs="Times New Roman CYR" w:ascii="Times New Roman CYR" w:hAnsi="Times New Roman CYR"/>
          <w:sz w:val="28"/>
          <w:szCs w:val="28"/>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8.4.</w:t>
        <w:tab/>
      </w:r>
      <w:r>
        <w:rPr>
          <w:rFonts w:cs="Times New Roman CYR" w:ascii="Times New Roman CYR" w:hAnsi="Times New Roman CYR"/>
          <w:sz w:val="28"/>
          <w:szCs w:val="28"/>
        </w:rPr>
        <w:t>Осуществлять контроль за охраной труда в образовательной организации.</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8.5.</w:t>
        <w:tab/>
      </w:r>
      <w:r>
        <w:rPr>
          <w:rFonts w:cs="Times New Roman CYR" w:ascii="Times New Roman CYR" w:hAnsi="Times New Roman CYR"/>
          <w:sz w:val="28"/>
          <w:szCs w:val="28"/>
        </w:rPr>
        <w:t>Представлять и защищать трудовые права членов профсоюза в комиссии по трудовым спорам и в суде.</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8.6.</w:t>
        <w:tab/>
      </w:r>
      <w:r>
        <w:rPr>
          <w:rFonts w:cs="Times New Roman CYR" w:ascii="Times New Roman CYR" w:hAnsi="Times New Roman CYR"/>
          <w:sz w:val="28"/>
          <w:szCs w:val="28"/>
        </w:rPr>
        <w:t>Осуществлять контроль за правильностью и своевременностью предоставления работникам отпусков и их оплаты.</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8.7.</w:t>
        <w:tab/>
      </w:r>
      <w:r>
        <w:rPr>
          <w:rFonts w:cs="Times New Roman CYR" w:ascii="Times New Roman CYR" w:hAnsi="Times New Roman CYR"/>
          <w:sz w:val="28"/>
          <w:szCs w:val="28"/>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8.8.</w:t>
        <w:tab/>
      </w:r>
      <w:r>
        <w:rPr>
          <w:rFonts w:cs="Times New Roman CYR" w:ascii="Times New Roman CYR" w:hAnsi="Times New Roman CYR"/>
          <w:sz w:val="28"/>
          <w:szCs w:val="28"/>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8.9.</w:t>
        <w:tab/>
      </w:r>
      <w:r>
        <w:rPr>
          <w:rFonts w:cs="Times New Roman CYR" w:ascii="Times New Roman CYR" w:hAnsi="Times New Roman CYR"/>
          <w:sz w:val="28"/>
          <w:szCs w:val="28"/>
        </w:rPr>
        <w:t>Осуществлять проверку правильности удержания и перечисления на счет первичной профсоюзной организации членских профсоюзных взносов.</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8.10.</w:t>
        <w:tab/>
      </w:r>
      <w:r>
        <w:rPr>
          <w:rFonts w:cs="Times New Roman CYR" w:ascii="Times New Roman CYR" w:hAnsi="Times New Roman CYR"/>
          <w:sz w:val="28"/>
          <w:szCs w:val="28"/>
        </w:rPr>
        <w:t>Информировать членов Профсоюза о своей работе, о деятельности выборных профсоюзных органов.</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8.11.</w:t>
        <w:tab/>
      </w:r>
      <w:r>
        <w:rPr>
          <w:rFonts w:cs="Times New Roman CYR" w:ascii="Times New Roman CYR" w:hAnsi="Times New Roman CYR"/>
          <w:sz w:val="28"/>
          <w:szCs w:val="28"/>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pPr>
        <w:pStyle w:val="Normal"/>
        <w:spacing w:lineRule="auto" w:line="240" w:before="0" w:after="0"/>
        <w:ind w:firstLine="709"/>
        <w:jc w:val="both"/>
        <w:rPr>
          <w:rFonts w:ascii="Times New Roman CYR" w:hAnsi="Times New Roman CYR" w:cs="Times New Roman CYR"/>
          <w:sz w:val="28"/>
          <w:szCs w:val="28"/>
        </w:rPr>
      </w:pPr>
      <w:r>
        <w:rPr>
          <w:rFonts w:cs="Times New Roman" w:ascii="Times New Roman" w:hAnsi="Times New Roman"/>
          <w:sz w:val="28"/>
          <w:szCs w:val="28"/>
        </w:rPr>
        <w:t>8.12.</w:t>
        <w:tab/>
      </w:r>
      <w:r>
        <w:rPr>
          <w:rFonts w:cs="Times New Roman CYR" w:ascii="Times New Roman CYR" w:hAnsi="Times New Roman CYR"/>
          <w:sz w:val="28"/>
          <w:szCs w:val="28"/>
        </w:rPr>
        <w:t>Ходатайствовать о присвоении почетных званий, представлении к наградам работников образовательной организации.</w:t>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center"/>
        <w:rPr>
          <w:rFonts w:ascii="Times New Roman CYR" w:hAnsi="Times New Roman CYR" w:cs="Times New Roman CYR"/>
          <w:b/>
          <w:b/>
          <w:bCs/>
          <w:caps/>
          <w:sz w:val="28"/>
          <w:szCs w:val="28"/>
        </w:rPr>
      </w:pPr>
      <w:r>
        <w:rPr>
          <w:rFonts w:cs="Times New Roman" w:ascii="Times New Roman" w:hAnsi="Times New Roman"/>
          <w:b/>
          <w:bCs/>
          <w:caps/>
          <w:sz w:val="28"/>
          <w:szCs w:val="28"/>
          <w:lang w:val="en-US"/>
        </w:rPr>
        <w:t>IX</w:t>
      </w:r>
      <w:r>
        <w:rPr>
          <w:rFonts w:cs="Times New Roman" w:ascii="Times New Roman" w:hAnsi="Times New Roman"/>
          <w:b/>
          <w:bCs/>
          <w:caps/>
          <w:sz w:val="28"/>
          <w:szCs w:val="28"/>
        </w:rPr>
        <w:t xml:space="preserve">. </w:t>
      </w:r>
      <w:r>
        <w:rPr>
          <w:rFonts w:cs="Times New Roman CYR" w:ascii="Times New Roman CYR" w:hAnsi="Times New Roman CYR"/>
          <w:b/>
          <w:bCs/>
          <w:caps/>
          <w:sz w:val="28"/>
          <w:szCs w:val="28"/>
        </w:rPr>
        <w:t>Контроль за выполнением коллективного договора.</w:t>
      </w:r>
    </w:p>
    <w:p>
      <w:pPr>
        <w:pStyle w:val="Normal"/>
        <w:spacing w:lineRule="auto" w:line="240" w:before="0" w:after="0"/>
        <w:jc w:val="center"/>
        <w:rPr>
          <w:rFonts w:ascii="Times New Roman CYR" w:hAnsi="Times New Roman CYR" w:cs="Times New Roman CYR"/>
          <w:b/>
          <w:b/>
          <w:bCs/>
          <w:caps/>
          <w:sz w:val="28"/>
          <w:szCs w:val="28"/>
        </w:rPr>
      </w:pPr>
      <w:r>
        <w:rPr>
          <w:rFonts w:cs="Times New Roman CYR" w:ascii="Times New Roman CYR" w:hAnsi="Times New Roman CYR"/>
          <w:b/>
          <w:bCs/>
          <w:caps/>
          <w:sz w:val="28"/>
          <w:szCs w:val="28"/>
        </w:rPr>
        <w:t>Ответственность сторон коллективного договора</w:t>
      </w:r>
    </w:p>
    <w:p>
      <w:pPr>
        <w:pStyle w:val="Normal"/>
        <w:spacing w:lineRule="auto" w:line="240" w:before="0" w:after="0"/>
        <w:rPr>
          <w:rFonts w:ascii="Calibri" w:hAnsi="Calibri" w:cs="Calibri"/>
        </w:rPr>
      </w:pPr>
      <w:r>
        <w:rPr>
          <w:rFonts w:cs="Calibri"/>
        </w:rPr>
      </w:r>
    </w:p>
    <w:p>
      <w:pPr>
        <w:pStyle w:val="Normal"/>
        <w:spacing w:lineRule="auto" w:line="240" w:before="0" w:after="0"/>
        <w:ind w:left="705" w:firstLine="3"/>
        <w:jc w:val="both"/>
        <w:rPr>
          <w:rFonts w:ascii="Times New Roman CYR" w:hAnsi="Times New Roman CYR" w:cs="Times New Roman CYR"/>
          <w:sz w:val="28"/>
          <w:szCs w:val="28"/>
        </w:rPr>
      </w:pPr>
      <w:r>
        <w:rPr>
          <w:rFonts w:cs="Times New Roman" w:ascii="Times New Roman" w:hAnsi="Times New Roman"/>
          <w:sz w:val="28"/>
          <w:szCs w:val="28"/>
        </w:rPr>
        <w:t>9.</w:t>
        <w:tab/>
      </w:r>
      <w:r>
        <w:rPr>
          <w:rFonts w:cs="Times New Roman CYR" w:ascii="Times New Roman CYR" w:hAnsi="Times New Roman CYR"/>
          <w:sz w:val="28"/>
          <w:szCs w:val="28"/>
        </w:rPr>
        <w:t>Стороны договорились:</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9.1.</w:t>
        <w:tab/>
      </w:r>
      <w:r>
        <w:rPr>
          <w:rFonts w:cs="Times New Roman CYR" w:ascii="Times New Roman CYR" w:hAnsi="Times New Roman CYR"/>
          <w:sz w:val="28"/>
          <w:szCs w:val="28"/>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9.2.</w:t>
        <w:tab/>
      </w:r>
      <w:r>
        <w:rPr>
          <w:rFonts w:cs="Times New Roman CYR" w:ascii="Times New Roman CYR" w:hAnsi="Times New Roman CYR"/>
          <w:sz w:val="28"/>
          <w:szCs w:val="28"/>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9.3.</w:t>
        <w:tab/>
      </w:r>
      <w:r>
        <w:rPr>
          <w:rFonts w:cs="Times New Roman CYR" w:ascii="Times New Roman CYR" w:hAnsi="Times New Roman CYR"/>
          <w:sz w:val="28"/>
          <w:szCs w:val="28"/>
        </w:rPr>
        <w:t>Разъяснять условия коллективного договора работникам образовательной организации.</w:t>
      </w:r>
    </w:p>
    <w:p>
      <w:pPr>
        <w:pStyle w:val="Normal"/>
        <w:spacing w:lineRule="auto" w:line="240" w:before="0" w:after="0"/>
        <w:ind w:firstLine="705"/>
        <w:jc w:val="both"/>
        <w:rPr>
          <w:rFonts w:ascii="Times New Roman CYR" w:hAnsi="Times New Roman CYR" w:cs="Times New Roman CYR"/>
          <w:sz w:val="28"/>
          <w:szCs w:val="28"/>
        </w:rPr>
      </w:pPr>
      <w:r>
        <w:rPr>
          <w:rFonts w:cs="Times New Roman" w:ascii="Times New Roman" w:hAnsi="Times New Roman"/>
          <w:sz w:val="28"/>
          <w:szCs w:val="28"/>
        </w:rPr>
        <w:t>9.4.</w:t>
        <w:tab/>
      </w:r>
      <w:r>
        <w:rPr>
          <w:rFonts w:cs="Times New Roman CYR" w:ascii="Times New Roman CYR" w:hAnsi="Times New Roman CYR"/>
          <w:sz w:val="28"/>
          <w:szCs w:val="28"/>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Pr>
          <w:rFonts w:cs="Times New Roman CYR" w:ascii="Times New Roman CYR" w:hAnsi="Times New Roman CYR"/>
          <w:i/>
          <w:iCs/>
          <w:sz w:val="28"/>
          <w:szCs w:val="28"/>
        </w:rPr>
        <w:t>либо на условиях, определенных сторонами</w:t>
      </w:r>
      <w:r>
        <w:rPr>
          <w:rFonts w:cs="Times New Roman CYR" w:ascii="Times New Roman CYR" w:hAnsi="Times New Roman CYR"/>
          <w:sz w:val="28"/>
          <w:szCs w:val="28"/>
        </w:rPr>
        <w:t>).</w:t>
      </w:r>
    </w:p>
    <w:p>
      <w:pPr>
        <w:pStyle w:val="Normal"/>
        <w:spacing w:lineRule="auto" w:line="240" w:before="0" w:after="0"/>
        <w:ind w:firstLine="705"/>
        <w:jc w:val="both"/>
        <w:rPr>
          <w:rFonts w:ascii="Calibri" w:hAnsi="Calibri" w:cs="Calibri"/>
        </w:rPr>
      </w:pPr>
      <w:r>
        <w:rPr>
          <w:rFonts w:cs="Calibri"/>
        </w:rPr>
      </w:r>
    </w:p>
    <w:p>
      <w:pPr>
        <w:pStyle w:val="Normal"/>
        <w:spacing w:lineRule="auto" w:line="240" w:before="0" w:after="0"/>
        <w:ind w:firstLine="705"/>
        <w:jc w:val="both"/>
        <w:rPr>
          <w:rFonts w:ascii="Calibri" w:hAnsi="Calibri" w:cs="Calibri"/>
        </w:rPr>
      </w:pPr>
      <w:r>
        <w:rPr>
          <w:rFonts w:cs="Calibri"/>
        </w:rPr>
      </w:r>
    </w:p>
    <w:p>
      <w:pPr>
        <w:pStyle w:val="Normal"/>
        <w:spacing w:lineRule="auto" w:line="240" w:before="0" w:after="0"/>
        <w:jc w:val="both"/>
        <w:rPr>
          <w:rFonts w:ascii="Times New Roman CYR" w:hAnsi="Times New Roman CYR" w:cs="Times New Roman CYR"/>
          <w:b/>
          <w:b/>
          <w:bCs/>
          <w:sz w:val="28"/>
          <w:szCs w:val="28"/>
        </w:rPr>
      </w:pPr>
      <w:r>
        <w:rPr>
          <w:rFonts w:cs="Times New Roman CYR" w:ascii="Times New Roman CYR" w:hAnsi="Times New Roman CYR"/>
          <w:b/>
          <w:bCs/>
          <w:sz w:val="28"/>
          <w:szCs w:val="28"/>
        </w:rPr>
        <w:t>От работодателя:</w:t>
        <w:tab/>
        <w:tab/>
        <w:tab/>
        <w:tab/>
        <w:tab/>
        <w:t>От работников:</w:t>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 xml:space="preserve">Руководитель </w:t>
        <w:tab/>
        <w:tab/>
        <w:tab/>
        <w:tab/>
        <w:tab/>
        <w:tab/>
        <w:t>Председатель</w:t>
      </w:r>
    </w:p>
    <w:p>
      <w:pPr>
        <w:pStyle w:val="Normal"/>
        <w:spacing w:lineRule="auto" w:line="240" w:before="0" w:after="0"/>
        <w:ind w:left="4963" w:hanging="4963"/>
        <w:jc w:val="both"/>
        <w:rPr>
          <w:rFonts w:ascii="Times New Roman CYR" w:hAnsi="Times New Roman CYR" w:cs="Times New Roman CYR"/>
          <w:sz w:val="28"/>
          <w:szCs w:val="28"/>
        </w:rPr>
      </w:pPr>
      <w:r>
        <w:rPr>
          <w:rFonts w:cs="Times New Roman CYR" w:ascii="Times New Roman CYR" w:hAnsi="Times New Roman CYR"/>
          <w:sz w:val="28"/>
          <w:szCs w:val="28"/>
        </w:rPr>
        <w:t>образовательной организации</w:t>
        <w:tab/>
        <w:tab/>
        <w:t>первичной профсоюзной</w:t>
      </w:r>
    </w:p>
    <w:p>
      <w:pPr>
        <w:pStyle w:val="Normal"/>
        <w:spacing w:lineRule="auto" w:line="240" w:before="0" w:after="0"/>
        <w:ind w:left="4963" w:hanging="4963"/>
        <w:jc w:val="both"/>
        <w:rPr>
          <w:rFonts w:ascii="Times New Roman CYR" w:hAnsi="Times New Roman CYR" w:cs="Times New Roman CYR"/>
          <w:sz w:val="28"/>
          <w:szCs w:val="28"/>
        </w:rPr>
      </w:pPr>
      <w:r>
        <w:rPr>
          <w:rFonts w:cs="Times New Roman" w:ascii="Times New Roman" w:hAnsi="Times New Roman"/>
          <w:sz w:val="28"/>
          <w:szCs w:val="28"/>
        </w:rPr>
        <w:tab/>
        <w:tab/>
      </w:r>
      <w:r>
        <w:rPr>
          <w:rFonts w:cs="Times New Roman CYR" w:ascii="Times New Roman CYR" w:hAnsi="Times New Roman CYR"/>
          <w:sz w:val="28"/>
          <w:szCs w:val="28"/>
        </w:rPr>
        <w:t>организации</w:t>
      </w:r>
    </w:p>
    <w:p>
      <w:pPr>
        <w:pStyle w:val="Normal"/>
        <w:spacing w:lineRule="auto" w:line="240" w:before="0" w:after="0"/>
        <w:ind w:left="4963" w:hanging="4963"/>
        <w:jc w:val="both"/>
        <w:rPr>
          <w:rFonts w:ascii="Calibri" w:hAnsi="Calibri" w:cs="Calibri"/>
        </w:rPr>
      </w:pPr>
      <w:r>
        <w:rPr>
          <w:rFonts w:cs="Calibri"/>
        </w:rPr>
      </w:r>
    </w:p>
    <w:p>
      <w:pPr>
        <w:pStyle w:val="Normal"/>
        <w:spacing w:lineRule="auto" w:line="240" w:before="0" w:after="0"/>
        <w:jc w:val="both"/>
        <w:rPr>
          <w:rFonts w:ascii="Times New Roman CYR" w:hAnsi="Times New Roman CYR" w:cs="Times New Roman CYR"/>
          <w:sz w:val="28"/>
          <w:szCs w:val="28"/>
          <w:u w:val="single"/>
        </w:rPr>
      </w:pPr>
      <w:r>
        <w:rPr>
          <w:rFonts w:cs="Times New Roman" w:ascii="Times New Roman" w:hAnsi="Times New Roman"/>
          <w:sz w:val="28"/>
          <w:szCs w:val="28"/>
        </w:rPr>
        <w:t xml:space="preserve">_________  </w:t>
      </w:r>
      <w:r>
        <w:rPr>
          <w:rFonts w:cs="Times New Roman CYR" w:ascii="Times New Roman CYR" w:hAnsi="Times New Roman CYR"/>
          <w:sz w:val="28"/>
          <w:szCs w:val="28"/>
          <w:u w:val="single"/>
        </w:rPr>
        <w:t>Яковлева Л.Г.</w:t>
      </w:r>
      <w:r>
        <w:rPr>
          <w:rFonts w:cs="Times New Roman CYR" w:ascii="Times New Roman CYR" w:hAnsi="Times New Roman CYR"/>
          <w:sz w:val="28"/>
          <w:szCs w:val="28"/>
        </w:rPr>
        <w:tab/>
        <w:tab/>
        <w:tab/>
        <w:tab/>
      </w:r>
      <w:r>
        <w:rPr>
          <w:rFonts w:cs="Times New Roman CYR" w:ascii="Times New Roman CYR" w:hAnsi="Times New Roman CYR"/>
          <w:sz w:val="28"/>
          <w:szCs w:val="28"/>
          <w:u w:val="single"/>
        </w:rPr>
        <w:t xml:space="preserve">                  Владимирова Л.В. </w:t>
      </w:r>
    </w:p>
    <w:p>
      <w:pPr>
        <w:pStyle w:val="Normal"/>
        <w:spacing w:lineRule="auto" w:line="240" w:before="0" w:after="0"/>
        <w:ind w:firstLine="708"/>
        <w:jc w:val="both"/>
        <w:rPr>
          <w:rFonts w:ascii="Times New Roman CYR" w:hAnsi="Times New Roman CYR" w:cs="Times New Roman CYR"/>
          <w:sz w:val="20"/>
          <w:szCs w:val="20"/>
        </w:rPr>
      </w:pPr>
      <w:r>
        <w:rPr>
          <w:rFonts w:cs="Times New Roman" w:ascii="Times New Roman" w:hAnsi="Times New Roman"/>
          <w:sz w:val="20"/>
          <w:szCs w:val="20"/>
        </w:rPr>
        <w:t>(</w:t>
      </w:r>
      <w:r>
        <w:rPr>
          <w:rFonts w:cs="Times New Roman CYR" w:ascii="Times New Roman CYR" w:hAnsi="Times New Roman CYR"/>
          <w:sz w:val="20"/>
          <w:szCs w:val="20"/>
        </w:rPr>
        <w:t>подпись, Ф.И.О.)</w:t>
        <w:tab/>
        <w:tab/>
        <w:tab/>
        <w:tab/>
        <w:tab/>
        <w:tab/>
        <w:t>(подпись, Ф.И.О.)</w:t>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М.П.</w:t>
        <w:tab/>
        <w:tab/>
        <w:tab/>
        <w:tab/>
        <w:tab/>
        <w:tab/>
        <w:tab/>
        <w:tab/>
        <w:t>М.П.</w:t>
      </w:r>
    </w:p>
    <w:p>
      <w:pPr>
        <w:pStyle w:val="Normal"/>
        <w:spacing w:lineRule="auto" w:line="240" w:before="0" w:after="0"/>
        <w:jc w:val="both"/>
        <w:rPr>
          <w:rFonts w:ascii="Calibri" w:hAnsi="Calibri" w:cs="Calibri"/>
          <w:lang w:val="en-US"/>
        </w:rPr>
      </w:pPr>
      <w:r>
        <w:rPr>
          <w:rFonts w:cs="Calibri"/>
          <w:lang w:val="en-US"/>
        </w:rPr>
      </w:r>
    </w:p>
    <w:p>
      <w:pPr>
        <w:pStyle w:val="Normal"/>
        <w:widowControl/>
        <w:bidi w:val="0"/>
        <w:spacing w:lineRule="auto" w:line="276" w:before="0" w:after="200"/>
        <w:jc w:val="left"/>
        <w:rPr/>
      </w:pPr>
      <w:r>
        <w:rPr>
          <w:rFonts w:cs="Times New Roman" w:ascii="Times New Roman" w:hAnsi="Times New Roman"/>
          <w:sz w:val="28"/>
          <w:szCs w:val="28"/>
          <w:lang w:val="en-US"/>
        </w:rPr>
        <w:t xml:space="preserve">«___»_________20 ___ </w:t>
      </w:r>
      <w:r>
        <w:rPr>
          <w:rFonts w:cs="Times New Roman CYR" w:ascii="Times New Roman CYR" w:hAnsi="Times New Roman CYR"/>
          <w:sz w:val="28"/>
          <w:szCs w:val="28"/>
        </w:rPr>
        <w:t>г.</w:t>
        <w:tab/>
        <w:tab/>
        <w:tab/>
        <w:tab/>
        <w:tab/>
      </w:r>
      <w:r>
        <w:rPr>
          <w:rFonts w:cs="Times New Roman" w:ascii="Times New Roman" w:hAnsi="Times New Roman"/>
          <w:sz w:val="28"/>
          <w:szCs w:val="28"/>
          <w:lang w:val="en-US"/>
        </w:rPr>
        <w:t xml:space="preserve">«__»________20 ___ </w:t>
      </w:r>
      <w:r>
        <w:rPr>
          <w:rFonts w:cs="Times New Roman CYR" w:ascii="Times New Roman CYR" w:hAnsi="Times New Roman CYR"/>
          <w:sz w:val="28"/>
          <w:szCs w:val="28"/>
        </w:rPr>
        <w:t>г.</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CYR">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0ed1"/>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Hyperlink"/>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4150B37408F9483D6C446C4524D4A2C3F20920E56AF28B4CE8A8BD3EE5FA68A5B78A6C4D0E7C9732t4qAO"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Application>LibreOffice/7.4.1.2$Windows_X86_64 LibreOffice_project/3c58a8f3a960df8bc8fd77b461821e42c061c5f0</Application>
  <AppVersion>15.0000</AppVersion>
  <Pages>25</Pages>
  <Words>6962</Words>
  <Characters>49856</Characters>
  <CharactersWithSpaces>56633</CharactersWithSpaces>
  <Paragraphs>326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2022-12-23T15:15:00Z</dcterms:created>
  <dc:creator>1</dc:creator>
  <dc:description/>
  <dc:language>ru-RU</dc:language>
  <cp:lastModifiedBy/>
  <dcterms:modified xsi:type="dcterms:W3CDTF">2023-05-24T13:06:34Z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