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61" w:rsidRPr="00EF5F61" w:rsidRDefault="00EF5F61" w:rsidP="00EF5F61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размещения на сайте</w:t>
      </w:r>
      <w:r w:rsidRPr="00EF5F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СМИ</w:t>
      </w:r>
    </w:p>
    <w:p w:rsidR="00A14C6F" w:rsidRPr="00EF5F61" w:rsidRDefault="00EF5F61" w:rsidP="00EF5F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5F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правильно выбирать и хранить овощи и фрукты</w:t>
      </w:r>
    </w:p>
    <w:p w:rsidR="00EF5F61" w:rsidRDefault="00EF5F61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7C3" w:rsidRDefault="003067C3" w:rsidP="003067C3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Плодоовощная продукция согласно требованиям технического регламента Таможенного союза ТР ТС 021/2011 «О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пищевой продукции» </w:t>
      </w:r>
      <w:r w:rsidRPr="003067C3">
        <w:rPr>
          <w:rFonts w:ascii="Times New Roman" w:hAnsi="Times New Roman" w:cs="Times New Roman"/>
          <w:sz w:val="24"/>
          <w:szCs w:val="24"/>
        </w:rPr>
        <w:t>должна сопровождаться декларацией о соответствии и товаросопроводительной документацией. </w:t>
      </w:r>
      <w:r w:rsidRPr="003067C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декларации о соответствии с указанием органа, выдавшего документ, его номера и срока действия).</w:t>
      </w:r>
    </w:p>
    <w:p w:rsidR="003067C3" w:rsidRPr="003067C3" w:rsidRDefault="003067C3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579D" w:rsidRPr="003067C3" w:rsidRDefault="00526490" w:rsidP="00143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FB042E" w:rsidRPr="003067C3">
        <w:rPr>
          <w:rFonts w:ascii="Times New Roman" w:hAnsi="Times New Roman" w:cs="Times New Roman"/>
          <w:sz w:val="24"/>
          <w:szCs w:val="24"/>
        </w:rPr>
        <w:t xml:space="preserve"> – отличная пора, чтобы укрепить свой иммунитет фруктами и ягодами. </w:t>
      </w:r>
      <w:r w:rsidR="00143F0E" w:rsidRPr="003067C3">
        <w:rPr>
          <w:rFonts w:ascii="Times New Roman" w:hAnsi="Times New Roman" w:cs="Times New Roman"/>
          <w:sz w:val="24"/>
          <w:szCs w:val="24"/>
        </w:rPr>
        <w:t>Н</w:t>
      </w:r>
      <w:r w:rsidR="00FB7203" w:rsidRPr="003067C3">
        <w:rPr>
          <w:rFonts w:ascii="Times New Roman" w:hAnsi="Times New Roman" w:cs="Times New Roman"/>
          <w:sz w:val="24"/>
          <w:szCs w:val="24"/>
        </w:rPr>
        <w:t>а прилавках магазинов большое разнообразие</w:t>
      </w:r>
      <w:r w:rsidR="00FB042E"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="00143F0E" w:rsidRPr="003067C3">
        <w:rPr>
          <w:rFonts w:ascii="Times New Roman" w:hAnsi="Times New Roman" w:cs="Times New Roman"/>
          <w:sz w:val="24"/>
          <w:szCs w:val="24"/>
        </w:rPr>
        <w:t>фруктов.</w:t>
      </w: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Где покупать фрукты и овощи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Покупайте фрукты и овощи только там, где соблюдаются условия их хранения: хорошая вентиляция, холодильная камера для скоропортящихся продуктов, отдельные лотки.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ВАЖНО ЗНАТЬ!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 пробуйте овощи и фрукты на рынке, даже если вам предлагают их сначала ополоснуть: чтобы смыть микроорганизмы с поверхности, фрукты и овощи нужно тщательно промыть. Особенно это касается сухофруктов – перед употреблением их требуется не только мыть, но и вымачивать в чистой воде.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Признаки некачественных овощей, фруктов, ягод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Заметив хотя бы один из описанных ниже признаков, откажитесь от покупки – есть эти овощи, фрукты или ягоды может быть опасно.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Внешний вид 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Овощи являются некачественными, если на поверхности видны плесень, пятна гнили, повреждения насекомыми, вкрапления пыли, песка, земли, следы химической обработки, прилипшие части упаковки, механические повреждения – надрезы, трещины, вмятины.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Мякоть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Должна насторожить нехарактерная упругость или мягкость, чрезмерная рыхлость, неестественная окраска. Признак некачественного продукта –разжиженная, вытекающая при нарушении кожицы мякоть с признаками загнивания. Не покупайте овощи и фрукты, поврежденные личинками насекомых.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Вкус, запах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 употребляйте в пищу продукты, потерявшие запах и вкус. Тревожный признак – нехарактерный вкус или запах: он может быть приобретен от других продуктов или упаковки при неправильном хранении, а также появиться в результате болезни растения, повреждения насекомыми или обработки химией.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Цвет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Должен настораживать необычный цвет. Наличие черных пятен говорит о воздействии грибка. Темно-оливковые пятна с сероватым оттенком, например, на кожице яблок – след заражения паршой (грибковая болезнь растений).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Какие овощи, фрукты, ягоды и зелень покупать нельзя?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Картофель с зелеными пятнами (это яд солонин);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Морковь с желтыми и зелеными вкраплениями;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Яблоки со скользкой и липкой кожурой – возможно, они были обработаны вредным пищевым консервантом дифенилом;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Помятые, раздавлен</w:t>
      </w:r>
      <w:r w:rsidR="00F75B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ные, недозрелые или перезрелые </w:t>
      </w:r>
      <w:bookmarkStart w:id="0" w:name="_GoBack"/>
      <w:bookmarkEnd w:id="0"/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арбузы и дыни;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Подмороженные, морщинистые или желтые огурцы с грубыми кожи</w:t>
      </w: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стыми семенами;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Томаты, поврежденные сельскохозяйственными вредителями, с прилипшей землей;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Помятые ягоды с механическими повреждениями, чрезмерно влажные либо сухие, на ощупь пухлые и упругие одновременно;</w:t>
      </w:r>
    </w:p>
    <w:p w:rsidR="00445526" w:rsidRPr="00445526" w:rsidRDefault="00445526" w:rsidP="004455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Увядшие, огрубевшие или запаренные салат, шпинат, щавель.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ВАЖНО ЗНАТЬ!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Самые полезные овощи, фрукты и ягоды – местные, сезонные. Чем меньше времени пройдет между сбором урожая и употреблением плодов в пищу, тем больше полезных веществ в них сохранится.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Хранение овощей и фруктов</w:t>
      </w:r>
    </w:p>
    <w:p w:rsidR="00445526" w:rsidRPr="00445526" w:rsidRDefault="00445526" w:rsidP="0044552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55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Большинство овощей, фруктов и ягод лучше хранить в холодильнике, за исключением бананов, которые портятся на холоде. Некоторые фрукты и овощи при хранении в холодильнике теряют вкусовые качества – чтобы их восстановить, за несколько часов до употребления достаньте плоды или овощи из холодильника.</w:t>
      </w:r>
    </w:p>
    <w:p w:rsidR="007422B0" w:rsidRDefault="007422B0" w:rsidP="007422B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90221" w:rsidRDefault="00890221" w:rsidP="007422B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422B0" w:rsidRPr="007422B0" w:rsidRDefault="007422B0" w:rsidP="007422B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422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Филиал ФБУЗ «Центр гигиены и эпидемиологии в                                       Л. Л. Филиппова</w:t>
      </w:r>
    </w:p>
    <w:p w:rsidR="007422B0" w:rsidRPr="007422B0" w:rsidRDefault="007422B0" w:rsidP="007422B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422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Чувашской Республике –Чувашия в г. Новочебоксарске»</w:t>
      </w:r>
    </w:p>
    <w:p w:rsidR="008F3CAC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F3CAC" w:rsidRPr="003067C3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5E" w:rsidRDefault="0058745E" w:rsidP="006209AB">
      <w:pPr>
        <w:spacing w:after="0" w:line="240" w:lineRule="auto"/>
      </w:pPr>
      <w:r>
        <w:separator/>
      </w:r>
    </w:p>
  </w:endnote>
  <w:endnote w:type="continuationSeparator" w:id="0">
    <w:p w:rsidR="0058745E" w:rsidRDefault="0058745E" w:rsidP="006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5E" w:rsidRDefault="0058745E" w:rsidP="006209AB">
      <w:pPr>
        <w:spacing w:after="0" w:line="240" w:lineRule="auto"/>
      </w:pPr>
      <w:r>
        <w:separator/>
      </w:r>
    </w:p>
  </w:footnote>
  <w:footnote w:type="continuationSeparator" w:id="0">
    <w:p w:rsidR="0058745E" w:rsidRDefault="0058745E" w:rsidP="0062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F10"/>
    <w:multiLevelType w:val="multilevel"/>
    <w:tmpl w:val="2A0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B7E2F"/>
    <w:rsid w:val="000D5B31"/>
    <w:rsid w:val="00143F0E"/>
    <w:rsid w:val="001969F1"/>
    <w:rsid w:val="00255EEE"/>
    <w:rsid w:val="0025647A"/>
    <w:rsid w:val="002E111E"/>
    <w:rsid w:val="003067C3"/>
    <w:rsid w:val="00311551"/>
    <w:rsid w:val="00422DD1"/>
    <w:rsid w:val="00432F2D"/>
    <w:rsid w:val="00445526"/>
    <w:rsid w:val="004D5D6E"/>
    <w:rsid w:val="00526490"/>
    <w:rsid w:val="0058745E"/>
    <w:rsid w:val="005E46B5"/>
    <w:rsid w:val="006209AB"/>
    <w:rsid w:val="006D5DDE"/>
    <w:rsid w:val="007422B0"/>
    <w:rsid w:val="007C1AB7"/>
    <w:rsid w:val="007F6062"/>
    <w:rsid w:val="00802FEA"/>
    <w:rsid w:val="00890221"/>
    <w:rsid w:val="008B447B"/>
    <w:rsid w:val="008C579D"/>
    <w:rsid w:val="008C62DE"/>
    <w:rsid w:val="008F3CAC"/>
    <w:rsid w:val="00A14C6F"/>
    <w:rsid w:val="00A41E38"/>
    <w:rsid w:val="00AA262B"/>
    <w:rsid w:val="00B32304"/>
    <w:rsid w:val="00B62A8B"/>
    <w:rsid w:val="00B964CF"/>
    <w:rsid w:val="00BC5861"/>
    <w:rsid w:val="00C54A50"/>
    <w:rsid w:val="00CD021F"/>
    <w:rsid w:val="00CD0FC7"/>
    <w:rsid w:val="00D945EA"/>
    <w:rsid w:val="00DE4514"/>
    <w:rsid w:val="00DF6C32"/>
    <w:rsid w:val="00EE1990"/>
    <w:rsid w:val="00EF5F61"/>
    <w:rsid w:val="00F006D4"/>
    <w:rsid w:val="00F3176C"/>
    <w:rsid w:val="00F5619A"/>
    <w:rsid w:val="00F75B8C"/>
    <w:rsid w:val="00FA0A0E"/>
    <w:rsid w:val="00FB042E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C06"/>
  <w15:docId w15:val="{E13077F9-E52F-41EA-BDA7-305410D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7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9AB"/>
  </w:style>
  <w:style w:type="paragraph" w:styleId="aa">
    <w:name w:val="footer"/>
    <w:basedOn w:val="a"/>
    <w:link w:val="ab"/>
    <w:uiPriority w:val="99"/>
    <w:unhideWhenUsed/>
    <w:rsid w:val="006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9AB"/>
  </w:style>
  <w:style w:type="character" w:customStyle="1" w:styleId="appr">
    <w:name w:val="appr"/>
    <w:basedOn w:val="a0"/>
    <w:rsid w:val="001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243D-6DBF-4D1F-878F-9147C73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28</cp:revision>
  <dcterms:created xsi:type="dcterms:W3CDTF">2021-10-19T07:54:00Z</dcterms:created>
  <dcterms:modified xsi:type="dcterms:W3CDTF">2023-05-23T05:38:00Z</dcterms:modified>
</cp:coreProperties>
</file>