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48" w:rsidRPr="00FC1CE3" w:rsidRDefault="00555048" w:rsidP="0055504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bookmarkStart w:id="0" w:name="_Hlk134100404"/>
      <w:bookmarkStart w:id="1" w:name="_GoBack"/>
      <w:r>
        <w:rPr>
          <w:rFonts w:ascii="Times New Roman" w:eastAsia="Calibri" w:hAnsi="Times New Roman"/>
          <w:sz w:val="24"/>
          <w:szCs w:val="24"/>
          <w:lang w:eastAsia="ar-SA"/>
        </w:rPr>
        <w:t xml:space="preserve">Принято на                                                          </w:t>
      </w:r>
      <w:r w:rsidRPr="00FC1CE3">
        <w:rPr>
          <w:rFonts w:ascii="Times New Roman" w:eastAsia="Calibri" w:hAnsi="Times New Roman"/>
          <w:sz w:val="24"/>
          <w:szCs w:val="24"/>
          <w:lang w:eastAsia="ar-SA"/>
        </w:rPr>
        <w:t>УТВЕРЖДЕНО</w:t>
      </w:r>
    </w:p>
    <w:p w:rsidR="00555048" w:rsidRPr="00FC1CE3" w:rsidRDefault="00555048" w:rsidP="0055504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Педагогическом совете                                      </w:t>
      </w:r>
      <w:r w:rsidRPr="00FC1CE3">
        <w:rPr>
          <w:rFonts w:ascii="Times New Roman" w:eastAsia="Calibri" w:hAnsi="Times New Roman"/>
          <w:sz w:val="24"/>
          <w:szCs w:val="24"/>
          <w:lang w:eastAsia="ar-SA"/>
        </w:rPr>
        <w:t>приказом МАУДО «</w:t>
      </w:r>
      <w:proofErr w:type="spellStart"/>
      <w:r w:rsidRPr="00FC1CE3">
        <w:rPr>
          <w:rFonts w:ascii="Times New Roman" w:eastAsia="Calibri" w:hAnsi="Times New Roman"/>
          <w:sz w:val="24"/>
          <w:szCs w:val="24"/>
          <w:lang w:eastAsia="ar-SA"/>
        </w:rPr>
        <w:t>Красночетайская</w:t>
      </w:r>
      <w:proofErr w:type="spellEnd"/>
      <w:r w:rsidRPr="00FC1CE3">
        <w:rPr>
          <w:rFonts w:ascii="Times New Roman" w:eastAsia="Calibri" w:hAnsi="Times New Roman"/>
          <w:sz w:val="24"/>
          <w:szCs w:val="24"/>
          <w:lang w:eastAsia="ar-SA"/>
        </w:rPr>
        <w:t xml:space="preserve"> ДШИ»</w:t>
      </w:r>
    </w:p>
    <w:p w:rsidR="00555048" w:rsidRDefault="00555048" w:rsidP="0055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МАУДО «</w:t>
      </w:r>
      <w:proofErr w:type="spellStart"/>
      <w:r>
        <w:rPr>
          <w:rFonts w:ascii="Times New Roman" w:eastAsia="Calibri" w:hAnsi="Times New Roman"/>
          <w:sz w:val="24"/>
          <w:szCs w:val="24"/>
          <w:lang w:eastAsia="ar-SA"/>
        </w:rPr>
        <w:t>Красночетайская</w:t>
      </w:r>
      <w:proofErr w:type="spell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 xml:space="preserve">ДШИ»   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              № 16 от 19.04.2023</w:t>
      </w:r>
    </w:p>
    <w:p w:rsidR="00555048" w:rsidRPr="000E7DCC" w:rsidRDefault="00555048" w:rsidP="0055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ru-RU"/>
        </w:rPr>
        <w:t>Протокол № 01 от 19.04.2023</w:t>
      </w:r>
    </w:p>
    <w:p w:rsidR="00555048" w:rsidRDefault="00555048" w:rsidP="0055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ru-RU"/>
        </w:rPr>
      </w:pPr>
    </w:p>
    <w:p w:rsidR="00555048" w:rsidRPr="000E7DCC" w:rsidRDefault="00555048" w:rsidP="0055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ru-RU"/>
        </w:rPr>
      </w:pPr>
      <w:r w:rsidRPr="000E7DCC"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ru-RU"/>
        </w:rPr>
        <w:t>СОГЛАСОВАНО</w:t>
      </w:r>
    </w:p>
    <w:p w:rsidR="00555048" w:rsidRPr="000E7DCC" w:rsidRDefault="00555048" w:rsidP="0055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ru-RU"/>
        </w:rPr>
        <w:t>родительским советом</w:t>
      </w:r>
    </w:p>
    <w:p w:rsidR="00555048" w:rsidRPr="000E7DCC" w:rsidRDefault="00555048" w:rsidP="0055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ru-RU"/>
        </w:rPr>
        <w:t>Протокол № 01 от 19.04.2023</w:t>
      </w:r>
    </w:p>
    <w:p w:rsidR="00555048" w:rsidRDefault="00555048" w:rsidP="0055504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bookmarkEnd w:id="1"/>
    <w:p w:rsidR="00555048" w:rsidRDefault="00555048" w:rsidP="0055504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555048" w:rsidRDefault="00555048" w:rsidP="003851B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555048" w:rsidRDefault="009C64AA" w:rsidP="003851B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Порядок </w:t>
      </w:r>
    </w:p>
    <w:p w:rsidR="009C64AA" w:rsidRPr="00555048" w:rsidRDefault="009C64AA" w:rsidP="003851B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55504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приема на обучение </w:t>
      </w:r>
      <w:r w:rsidR="00B15377" w:rsidRPr="0055504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в МАУДО «</w:t>
      </w:r>
      <w:proofErr w:type="spellStart"/>
      <w:r w:rsidR="00B15377" w:rsidRPr="0055504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Красночетайская</w:t>
      </w:r>
      <w:proofErr w:type="spellEnd"/>
      <w:r w:rsidR="00B15377" w:rsidRPr="0055504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ДШИ» </w:t>
      </w:r>
      <w:r w:rsidRPr="0055504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по дополнительным предпрофессиональным программам в области искусств</w:t>
      </w:r>
    </w:p>
    <w:bookmarkEnd w:id="0"/>
    <w:p w:rsidR="009C64AA" w:rsidRPr="00555048" w:rsidRDefault="009C64AA" w:rsidP="003851B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B15377" w:rsidRPr="00555048" w:rsidRDefault="009C64AA" w:rsidP="003851B2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lang w:eastAsia="ru-RU"/>
        </w:rPr>
        <w:t xml:space="preserve">1. Настоящий </w:t>
      </w:r>
      <w:r w:rsidR="00B15377" w:rsidRPr="009C64AA">
        <w:rPr>
          <w:rFonts w:ascii="Times New Roman" w:eastAsia="Times New Roman" w:hAnsi="Times New Roman" w:cs="Times New Roman"/>
          <w:color w:val="333333"/>
          <w:lang w:eastAsia="ru-RU"/>
        </w:rPr>
        <w:t xml:space="preserve">Порядок приема на обучение </w:t>
      </w:r>
      <w:r w:rsidR="00B15377" w:rsidRPr="00B15377">
        <w:rPr>
          <w:rFonts w:ascii="Times New Roman" w:eastAsia="Times New Roman" w:hAnsi="Times New Roman" w:cs="Times New Roman"/>
          <w:color w:val="333333"/>
          <w:lang w:eastAsia="ru-RU"/>
        </w:rPr>
        <w:t>в МАУДО «</w:t>
      </w:r>
      <w:proofErr w:type="spellStart"/>
      <w:r w:rsidR="00B15377" w:rsidRPr="00B15377">
        <w:rPr>
          <w:rFonts w:ascii="Times New Roman" w:eastAsia="Times New Roman" w:hAnsi="Times New Roman" w:cs="Times New Roman"/>
          <w:color w:val="333333"/>
          <w:lang w:eastAsia="ru-RU"/>
        </w:rPr>
        <w:t>Красночетайская</w:t>
      </w:r>
      <w:proofErr w:type="spellEnd"/>
      <w:r w:rsidR="00B15377" w:rsidRPr="00B15377">
        <w:rPr>
          <w:rFonts w:ascii="Times New Roman" w:eastAsia="Times New Roman" w:hAnsi="Times New Roman" w:cs="Times New Roman"/>
          <w:color w:val="333333"/>
          <w:lang w:eastAsia="ru-RU"/>
        </w:rPr>
        <w:t xml:space="preserve"> ДШИ»</w:t>
      </w:r>
      <w:r w:rsidR="003851B2">
        <w:rPr>
          <w:rFonts w:ascii="Times New Roman" w:eastAsia="Times New Roman" w:hAnsi="Times New Roman" w:cs="Times New Roman"/>
          <w:color w:val="333333"/>
          <w:lang w:eastAsia="ru-RU"/>
        </w:rPr>
        <w:t xml:space="preserve"> (далее-ДШИ)</w:t>
      </w:r>
      <w:r w:rsidR="00B15377" w:rsidRPr="00B1537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B15377" w:rsidRPr="009C64AA">
        <w:rPr>
          <w:rFonts w:ascii="Times New Roman" w:eastAsia="Times New Roman" w:hAnsi="Times New Roman" w:cs="Times New Roman"/>
          <w:color w:val="333333"/>
          <w:lang w:eastAsia="ru-RU"/>
        </w:rPr>
        <w:t xml:space="preserve">по дополнительным предпрофессиональным программам в </w:t>
      </w:r>
      <w:r w:rsidR="00B15377" w:rsidRPr="00555048">
        <w:rPr>
          <w:rFonts w:ascii="Times New Roman" w:eastAsia="Times New Roman" w:hAnsi="Times New Roman" w:cs="Times New Roman"/>
          <w:color w:val="auto"/>
          <w:lang w:eastAsia="ru-RU"/>
        </w:rPr>
        <w:t>области искусств разработан в соответствии с приказ</w:t>
      </w:r>
      <w:r w:rsidR="00555048" w:rsidRPr="00555048">
        <w:rPr>
          <w:rFonts w:ascii="Times New Roman" w:eastAsia="Times New Roman" w:hAnsi="Times New Roman" w:cs="Times New Roman"/>
          <w:color w:val="auto"/>
          <w:lang w:eastAsia="ru-RU"/>
        </w:rPr>
        <w:t>ом</w:t>
      </w:r>
      <w:r w:rsidR="00B15377" w:rsidRPr="00555048">
        <w:rPr>
          <w:rFonts w:ascii="Times New Roman" w:eastAsia="Times New Roman" w:hAnsi="Times New Roman" w:cs="Times New Roman"/>
          <w:color w:val="auto"/>
          <w:lang w:eastAsia="ru-RU"/>
        </w:rPr>
        <w:t xml:space="preserve"> Министерства культуры Р</w:t>
      </w:r>
      <w:r w:rsidR="00555048">
        <w:rPr>
          <w:rFonts w:ascii="Times New Roman" w:eastAsia="Times New Roman" w:hAnsi="Times New Roman" w:cs="Times New Roman"/>
          <w:color w:val="auto"/>
          <w:lang w:eastAsia="ru-RU"/>
        </w:rPr>
        <w:t>Ф от 14 августа 2013 г. № 1145 «</w:t>
      </w:r>
      <w:r w:rsidR="00B15377" w:rsidRPr="00555048">
        <w:rPr>
          <w:rFonts w:ascii="Times New Roman" w:eastAsia="Times New Roman" w:hAnsi="Times New Roman" w:cs="Times New Roman"/>
          <w:color w:val="auto"/>
          <w:lang w:eastAsia="ru-RU"/>
        </w:rPr>
        <w:t>Об утверждении порядка приема на обучение по дополнительным предпрофессиональны</w:t>
      </w:r>
      <w:r w:rsidR="00555048">
        <w:rPr>
          <w:rFonts w:ascii="Times New Roman" w:eastAsia="Times New Roman" w:hAnsi="Times New Roman" w:cs="Times New Roman"/>
          <w:color w:val="auto"/>
          <w:lang w:eastAsia="ru-RU"/>
        </w:rPr>
        <w:t>м программам в области искусств»</w:t>
      </w:r>
      <w:r w:rsidR="00B15377" w:rsidRPr="00555048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Прием на обучение по дополнительным предпрофессиональным 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 (далее - поступающие).</w:t>
      </w:r>
    </w:p>
    <w:p w:rsidR="009C64AA" w:rsidRPr="009C64AA" w:rsidRDefault="00B15377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</w:t>
      </w:r>
      <w:r w:rsidR="009C64AA"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Для организации проведения приема в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МАУДО «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Красночетайская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ДШИ» </w:t>
      </w:r>
      <w:r w:rsidR="009C64AA"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формируются комиссии по индивидуальному отбору поступающих.</w:t>
      </w:r>
    </w:p>
    <w:p w:rsidR="009C64AA" w:rsidRPr="009C64AA" w:rsidRDefault="00B15377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</w:t>
      </w:r>
      <w:r w:rsidR="009C64AA"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Комиссия по индивидуальному отбору поступающих, (далее - комиссия) формируется по каждой дополнительной предпрофессиональной общеобразовательной программе в области искусств (далее - предпрофессиональная программа) отдельно.</w:t>
      </w:r>
    </w:p>
    <w:p w:rsidR="009C64AA" w:rsidRPr="009C64AA" w:rsidRDefault="00B15377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</w:t>
      </w:r>
      <w:r w:rsidR="009C64AA"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Состав комиссии, порядок формирования и работы комиссии определяются образовательной организацией.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II. Сроки и процедура проведения отбора поступающих</w:t>
      </w:r>
    </w:p>
    <w:p w:rsidR="009C64AA" w:rsidRPr="009C64AA" w:rsidRDefault="00B15377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</w:t>
      </w:r>
      <w:r w:rsidR="009C64AA"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Прием проводится с 15 апреля по 15 июня соответствующего года, а при наличии свободных мест для приема на обучение по соответствующим предпрофессиональным программам в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ДШИ </w:t>
      </w:r>
      <w:r w:rsidR="009C64AA"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срок приема продлев</w:t>
      </w:r>
      <w:r w:rsidR="0055504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ается в соответствии с пунктом 19</w:t>
      </w:r>
      <w:r w:rsidR="009C64AA"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настоящего Порядка.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ДШИ </w:t>
      </w:r>
      <w:r w:rsidR="009C64AA"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самостоятельно устанавливает сроки проведения приема в соответствующем году в рамках данного периода.</w:t>
      </w:r>
    </w:p>
    <w:p w:rsidR="009C64AA" w:rsidRPr="009C64AA" w:rsidRDefault="00B15377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</w:t>
      </w:r>
      <w:r w:rsidR="009C64AA"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Не позднее чем за 14 календарных дней до начала приема документов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ДШИ</w:t>
      </w:r>
      <w:r w:rsidR="009C64AA"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размещает на своем официальном сайте и на информационном стенде образовательной организации следующую информацию: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правила приема;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порядок приема;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перечень предпрофессиональных программ, по которым объявляет</w:t>
      </w:r>
      <w:r w:rsidR="00B1537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ся</w:t>
      </w: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прием в соответствии с лицензией на осуществление образовательной деятельности;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информацию о формах проведения отбора поступающих; особенности проведения приема поступающих с ограниченными возможностями здоровья;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количество мест для приема по каждой предпрофессиональной программе за счет бюджетных ассигнований федерального бюджета, бюджетов субъектов Российской Федерации и местных бюджетов;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количество мест для обучения по каждой образовательной программе по договорам об образовании за счет средств физического и (или) юридического лица;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сведения о работе комиссии по приему и апелляционной комиссии;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правила подачи и рассмотрения апелляций по результатам приема в образовательную организацию;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образец договора об оказании образовательных услуг за счет средств физического и (или) юридического лица.</w:t>
      </w:r>
    </w:p>
    <w:p w:rsidR="0031053E" w:rsidRDefault="00B15377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</w:t>
      </w:r>
      <w:r w:rsidR="009C64AA"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Для проведения индивидуального отбора поступающих </w:t>
      </w:r>
      <w:r w:rsidR="003105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ДШИ </w:t>
      </w:r>
      <w:r w:rsidR="009C64AA"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проводит предварительные прослушивания, просмотры, показы</w:t>
      </w:r>
      <w:r w:rsidR="003105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Формы проведения отбора по конкретной предпрофессиональной программе устанавливаются </w:t>
      </w:r>
      <w:r w:rsidR="003105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ДШИ</w:t>
      </w: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самостоятельно с учетом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(далее - ФГТ).</w:t>
      </w:r>
    </w:p>
    <w:p w:rsidR="009C64AA" w:rsidRPr="009C64AA" w:rsidRDefault="0031053E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9</w:t>
      </w:r>
      <w:r w:rsidR="009C64AA"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ДШИ</w:t>
      </w:r>
      <w:r w:rsidR="009C64AA"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самостоятельно устанавливает (с учетом ФГТ):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требования, предъявляемые к уровню творческих способностей и физическим данным поступающих (по каждой форме проведения отбора);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систему оценок, применяемую при проведении приема в данной образовательной организации;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условия и особенности проведения приема для поступающих с ограниченными возможностями здоровья.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="003105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</w:t>
      </w: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При проведении индивидуального отбора присутствие посторонних лиц не допускается.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="003105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Решение о результатах приема в образовательную организацию 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комиссии обладает правом решающего голоса.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="003105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На каждом заседании комиссии ведется протокол, в котором отражается мнение всех членов комиссии.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Протоколы заседаний комиссии либо выписки из протоколов хранятся в личном деле обучающегося, поступившего в </w:t>
      </w:r>
      <w:r w:rsidR="003105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ДШИ</w:t>
      </w: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основании результатов отбора поступающих, в течение всего срока хранения личного дела.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="003105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</w:t>
      </w: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Результаты по каждой форме проведения индивидуального отбора объявляются не позднее трех рабочих дней после проведения приема. Объявление результатов осуществляется путем размещения </w:t>
      </w:r>
      <w:proofErr w:type="spellStart"/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пофамильного</w:t>
      </w:r>
      <w:proofErr w:type="spellEnd"/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списка-рейтинга с указанием оценок, полученных каждым поступающим, на информационном стенде, а также на официальном сайте.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="003105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</w:t>
      </w: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Комиссия передает сведения об указанных результатах руководителю </w:t>
      </w:r>
      <w:r w:rsidR="003105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ДШИ </w:t>
      </w: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позднее следующего рабочего дня после принятия решения о результатах отбора.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III. Подача и рассмотрение апелляции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1</w:t>
      </w:r>
      <w:r w:rsidR="003105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</w:t>
      </w: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Родители (законные представители) поступающих вправе подать апелляцию в письменном виде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поступающих.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="003105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</w:t>
      </w: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Состав апелляционной комиссии утверждается приказом руководителя </w:t>
      </w:r>
      <w:r w:rsidR="00385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ДШИ</w:t>
      </w: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Апелляционная комиссия формируется в количестве не менее трех человек из числа работников образовательной организации, не входящих в состав комиссий по отбору поступающих в соответствующем году.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="00385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</w:t>
      </w: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поступающих.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рассмотрения апелляции секретарь комиссии по приему в течение трех рабочих дней направляет в апелляционную комиссию протокол соответствующего заседания комиссии по приему, творческие работы поступающих (при их наличии).</w:t>
      </w:r>
    </w:p>
    <w:p w:rsidR="009C64AA" w:rsidRPr="009C64AA" w:rsidRDefault="003851B2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18</w:t>
      </w:r>
      <w:r w:rsidR="009C64AA"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Апелляционная комиссия принимает решение о целесообразности или нецелесообразности повторного проведения отбора поступающих на обучение, родители (законные представители) которых подали апелляцию.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поступающих под роспись в течение одного рабочего дня, следующего за днем принятия решения.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каждом заседании апелляционной комиссии ведется протокол.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IV. Повторное проведение отбора поступающих. Дополнительный прием</w:t>
      </w:r>
    </w:p>
    <w:p w:rsidR="009C64AA" w:rsidRPr="009C64AA" w:rsidRDefault="003851B2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19</w:t>
      </w:r>
      <w:r w:rsidR="009C64AA"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Повторное проведение индивидуального отбора поступающих проводится в присутствии одного из членов апелляционной комиссии в течение трех рабочих дней со дня принятия апелляционной комиссией решения о целесообразности такого отбора.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r w:rsidR="00385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</w:t>
      </w: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Поступающим, не проходившим индивидуальный отбор по уважительной причине (болезнь или иные обстоятельства, подтвержденные документально), предоставляется возможность пройти отбор в иное время, но не позднее окончания срока проведения индивидуального отбора поступающих, установленного образовательной организацией с учетом требований пункта 7 настоящего Порядка.</w:t>
      </w:r>
    </w:p>
    <w:p w:rsidR="009C64AA" w:rsidRPr="009C64AA" w:rsidRDefault="009C64AA" w:rsidP="00385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r w:rsidR="003851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Pr="009C64A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Дополнительный индивидуальный отбор поступающих осуществляется в случае наличия свободных мест в сроки, установленные образовательной организацией (но не позднее 29 августа), в том же порядке, что и отбор поступающих, проводившийся в первоначальные сроки.</w:t>
      </w:r>
    </w:p>
    <w:p w:rsidR="00DF009F" w:rsidRPr="009C64AA" w:rsidRDefault="00DF009F" w:rsidP="00385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F009F" w:rsidRPr="009C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01"/>
    <w:rsid w:val="0000136C"/>
    <w:rsid w:val="000201B8"/>
    <w:rsid w:val="00024F18"/>
    <w:rsid w:val="00030BB3"/>
    <w:rsid w:val="0004252A"/>
    <w:rsid w:val="00044DC6"/>
    <w:rsid w:val="000501E5"/>
    <w:rsid w:val="00050D87"/>
    <w:rsid w:val="000531ED"/>
    <w:rsid w:val="00054281"/>
    <w:rsid w:val="000560EC"/>
    <w:rsid w:val="00066053"/>
    <w:rsid w:val="000701D0"/>
    <w:rsid w:val="0007553D"/>
    <w:rsid w:val="00077A1E"/>
    <w:rsid w:val="00082543"/>
    <w:rsid w:val="00091F03"/>
    <w:rsid w:val="00093340"/>
    <w:rsid w:val="00093676"/>
    <w:rsid w:val="00093845"/>
    <w:rsid w:val="00093B90"/>
    <w:rsid w:val="000940E7"/>
    <w:rsid w:val="0009464E"/>
    <w:rsid w:val="000A03F2"/>
    <w:rsid w:val="000A73E8"/>
    <w:rsid w:val="000C26E1"/>
    <w:rsid w:val="000C4132"/>
    <w:rsid w:val="000D0391"/>
    <w:rsid w:val="000D122C"/>
    <w:rsid w:val="000E2C5B"/>
    <w:rsid w:val="000E6B7F"/>
    <w:rsid w:val="000F1075"/>
    <w:rsid w:val="001017B2"/>
    <w:rsid w:val="00104E7E"/>
    <w:rsid w:val="00114FB7"/>
    <w:rsid w:val="00116A7D"/>
    <w:rsid w:val="001218C9"/>
    <w:rsid w:val="00121BFB"/>
    <w:rsid w:val="00123032"/>
    <w:rsid w:val="00124733"/>
    <w:rsid w:val="00133F78"/>
    <w:rsid w:val="00140FB0"/>
    <w:rsid w:val="001439ED"/>
    <w:rsid w:val="00160F33"/>
    <w:rsid w:val="0016565C"/>
    <w:rsid w:val="00174D9F"/>
    <w:rsid w:val="00177674"/>
    <w:rsid w:val="0018126D"/>
    <w:rsid w:val="00185EDA"/>
    <w:rsid w:val="00194C01"/>
    <w:rsid w:val="001A2BB8"/>
    <w:rsid w:val="001A3202"/>
    <w:rsid w:val="001A46A7"/>
    <w:rsid w:val="001A475D"/>
    <w:rsid w:val="001A658D"/>
    <w:rsid w:val="001B35E0"/>
    <w:rsid w:val="001C1545"/>
    <w:rsid w:val="001C4FC4"/>
    <w:rsid w:val="001D0A0E"/>
    <w:rsid w:val="001D22F9"/>
    <w:rsid w:val="001E5539"/>
    <w:rsid w:val="001F61C2"/>
    <w:rsid w:val="002009A7"/>
    <w:rsid w:val="002034BE"/>
    <w:rsid w:val="002046FC"/>
    <w:rsid w:val="00216CDE"/>
    <w:rsid w:val="0021723E"/>
    <w:rsid w:val="002245CA"/>
    <w:rsid w:val="0022693C"/>
    <w:rsid w:val="00227EED"/>
    <w:rsid w:val="00227F1E"/>
    <w:rsid w:val="0024188B"/>
    <w:rsid w:val="0025690B"/>
    <w:rsid w:val="00266E27"/>
    <w:rsid w:val="0027296A"/>
    <w:rsid w:val="00280F18"/>
    <w:rsid w:val="0028347E"/>
    <w:rsid w:val="00285CEF"/>
    <w:rsid w:val="002905CC"/>
    <w:rsid w:val="0029786E"/>
    <w:rsid w:val="002A47B3"/>
    <w:rsid w:val="002A5793"/>
    <w:rsid w:val="002B1B4D"/>
    <w:rsid w:val="002B1CD8"/>
    <w:rsid w:val="002B765F"/>
    <w:rsid w:val="002C2014"/>
    <w:rsid w:val="002C2813"/>
    <w:rsid w:val="002C6EF1"/>
    <w:rsid w:val="002E0DC7"/>
    <w:rsid w:val="002E2962"/>
    <w:rsid w:val="002E2C7B"/>
    <w:rsid w:val="002E2DE8"/>
    <w:rsid w:val="002F1FD1"/>
    <w:rsid w:val="002F72DC"/>
    <w:rsid w:val="00304C75"/>
    <w:rsid w:val="00305FF6"/>
    <w:rsid w:val="0031053E"/>
    <w:rsid w:val="00313992"/>
    <w:rsid w:val="00323B59"/>
    <w:rsid w:val="00324E21"/>
    <w:rsid w:val="00326044"/>
    <w:rsid w:val="003326B8"/>
    <w:rsid w:val="00337848"/>
    <w:rsid w:val="00346719"/>
    <w:rsid w:val="003525F3"/>
    <w:rsid w:val="00355F09"/>
    <w:rsid w:val="00360CC9"/>
    <w:rsid w:val="003651FC"/>
    <w:rsid w:val="00367EB3"/>
    <w:rsid w:val="003752FB"/>
    <w:rsid w:val="003851B2"/>
    <w:rsid w:val="003A0A21"/>
    <w:rsid w:val="003A0B46"/>
    <w:rsid w:val="003A21A0"/>
    <w:rsid w:val="003A2EAE"/>
    <w:rsid w:val="003C6028"/>
    <w:rsid w:val="003D1413"/>
    <w:rsid w:val="003D1B87"/>
    <w:rsid w:val="003D355F"/>
    <w:rsid w:val="003D3A89"/>
    <w:rsid w:val="003D7614"/>
    <w:rsid w:val="003E32F1"/>
    <w:rsid w:val="003F56D0"/>
    <w:rsid w:val="003F5F50"/>
    <w:rsid w:val="003F786B"/>
    <w:rsid w:val="00413FBD"/>
    <w:rsid w:val="00426B23"/>
    <w:rsid w:val="00426BE1"/>
    <w:rsid w:val="004278DE"/>
    <w:rsid w:val="004342E6"/>
    <w:rsid w:val="00434F6E"/>
    <w:rsid w:val="0044516D"/>
    <w:rsid w:val="00452293"/>
    <w:rsid w:val="00457BCC"/>
    <w:rsid w:val="00465C09"/>
    <w:rsid w:val="0047401D"/>
    <w:rsid w:val="00481665"/>
    <w:rsid w:val="00484718"/>
    <w:rsid w:val="00485850"/>
    <w:rsid w:val="00492E86"/>
    <w:rsid w:val="00497472"/>
    <w:rsid w:val="004A382F"/>
    <w:rsid w:val="004A3D83"/>
    <w:rsid w:val="004A4198"/>
    <w:rsid w:val="004A7B86"/>
    <w:rsid w:val="004B0FB2"/>
    <w:rsid w:val="004B1A75"/>
    <w:rsid w:val="004C48DF"/>
    <w:rsid w:val="004C7423"/>
    <w:rsid w:val="004D16DB"/>
    <w:rsid w:val="004D2A36"/>
    <w:rsid w:val="004D7602"/>
    <w:rsid w:val="004E0A92"/>
    <w:rsid w:val="0050416A"/>
    <w:rsid w:val="0052053E"/>
    <w:rsid w:val="00520C53"/>
    <w:rsid w:val="00522541"/>
    <w:rsid w:val="005245EC"/>
    <w:rsid w:val="00527A09"/>
    <w:rsid w:val="005317E2"/>
    <w:rsid w:val="00532FD7"/>
    <w:rsid w:val="00535B72"/>
    <w:rsid w:val="00541587"/>
    <w:rsid w:val="00552FAE"/>
    <w:rsid w:val="00555048"/>
    <w:rsid w:val="00561A13"/>
    <w:rsid w:val="0056242C"/>
    <w:rsid w:val="005653E9"/>
    <w:rsid w:val="00566D26"/>
    <w:rsid w:val="00567259"/>
    <w:rsid w:val="00567670"/>
    <w:rsid w:val="00576410"/>
    <w:rsid w:val="005772AA"/>
    <w:rsid w:val="005825BA"/>
    <w:rsid w:val="00584DE0"/>
    <w:rsid w:val="0058602E"/>
    <w:rsid w:val="00586DF7"/>
    <w:rsid w:val="00587594"/>
    <w:rsid w:val="005911EA"/>
    <w:rsid w:val="00594679"/>
    <w:rsid w:val="005A3986"/>
    <w:rsid w:val="005A6F03"/>
    <w:rsid w:val="005B1AF3"/>
    <w:rsid w:val="005B4435"/>
    <w:rsid w:val="005C1B8C"/>
    <w:rsid w:val="005C269C"/>
    <w:rsid w:val="005D3246"/>
    <w:rsid w:val="005D3E83"/>
    <w:rsid w:val="005E250B"/>
    <w:rsid w:val="005E3C15"/>
    <w:rsid w:val="005E7F08"/>
    <w:rsid w:val="00606B9B"/>
    <w:rsid w:val="00612A62"/>
    <w:rsid w:val="00613745"/>
    <w:rsid w:val="00613DF1"/>
    <w:rsid w:val="00614F73"/>
    <w:rsid w:val="00626E5A"/>
    <w:rsid w:val="006338B1"/>
    <w:rsid w:val="0063606C"/>
    <w:rsid w:val="006507B9"/>
    <w:rsid w:val="006566A7"/>
    <w:rsid w:val="00657F08"/>
    <w:rsid w:val="00662356"/>
    <w:rsid w:val="00664D06"/>
    <w:rsid w:val="006813BE"/>
    <w:rsid w:val="00683B1E"/>
    <w:rsid w:val="006A3606"/>
    <w:rsid w:val="006A7329"/>
    <w:rsid w:val="006B5316"/>
    <w:rsid w:val="006E10C9"/>
    <w:rsid w:val="006E21DE"/>
    <w:rsid w:val="006E26A0"/>
    <w:rsid w:val="006E5B2F"/>
    <w:rsid w:val="006F6556"/>
    <w:rsid w:val="00716106"/>
    <w:rsid w:val="00717753"/>
    <w:rsid w:val="00730FF8"/>
    <w:rsid w:val="00734ECD"/>
    <w:rsid w:val="007573AF"/>
    <w:rsid w:val="00762C44"/>
    <w:rsid w:val="00782140"/>
    <w:rsid w:val="007A1699"/>
    <w:rsid w:val="007A4081"/>
    <w:rsid w:val="007A57FA"/>
    <w:rsid w:val="007A58B8"/>
    <w:rsid w:val="007A5DFD"/>
    <w:rsid w:val="007B5FBE"/>
    <w:rsid w:val="007B7E50"/>
    <w:rsid w:val="007C4377"/>
    <w:rsid w:val="007E288D"/>
    <w:rsid w:val="007F365B"/>
    <w:rsid w:val="007F72B7"/>
    <w:rsid w:val="00801C01"/>
    <w:rsid w:val="00802D0B"/>
    <w:rsid w:val="00804B8E"/>
    <w:rsid w:val="008123BF"/>
    <w:rsid w:val="008157B5"/>
    <w:rsid w:val="008178F3"/>
    <w:rsid w:val="00823269"/>
    <w:rsid w:val="00840488"/>
    <w:rsid w:val="00844828"/>
    <w:rsid w:val="00853AC0"/>
    <w:rsid w:val="00860F2F"/>
    <w:rsid w:val="008705D8"/>
    <w:rsid w:val="00870CC3"/>
    <w:rsid w:val="0087167E"/>
    <w:rsid w:val="008860FD"/>
    <w:rsid w:val="00895DC8"/>
    <w:rsid w:val="008F023F"/>
    <w:rsid w:val="0090133E"/>
    <w:rsid w:val="009109CE"/>
    <w:rsid w:val="0091624D"/>
    <w:rsid w:val="00937D43"/>
    <w:rsid w:val="009607EB"/>
    <w:rsid w:val="00970925"/>
    <w:rsid w:val="009773E8"/>
    <w:rsid w:val="00992F02"/>
    <w:rsid w:val="00993018"/>
    <w:rsid w:val="009A3C95"/>
    <w:rsid w:val="009C64AA"/>
    <w:rsid w:val="009C6A66"/>
    <w:rsid w:val="009D3388"/>
    <w:rsid w:val="009D7B06"/>
    <w:rsid w:val="009D7F61"/>
    <w:rsid w:val="009E0941"/>
    <w:rsid w:val="009E2C71"/>
    <w:rsid w:val="009E4CCF"/>
    <w:rsid w:val="009F1BBE"/>
    <w:rsid w:val="009F596A"/>
    <w:rsid w:val="00A02815"/>
    <w:rsid w:val="00A10D33"/>
    <w:rsid w:val="00A17632"/>
    <w:rsid w:val="00A40249"/>
    <w:rsid w:val="00A44BDE"/>
    <w:rsid w:val="00A476DB"/>
    <w:rsid w:val="00A63292"/>
    <w:rsid w:val="00A64599"/>
    <w:rsid w:val="00A6756E"/>
    <w:rsid w:val="00A71E2A"/>
    <w:rsid w:val="00A72889"/>
    <w:rsid w:val="00A77DD3"/>
    <w:rsid w:val="00A828E5"/>
    <w:rsid w:val="00A84508"/>
    <w:rsid w:val="00A851AD"/>
    <w:rsid w:val="00A9304C"/>
    <w:rsid w:val="00A95BCC"/>
    <w:rsid w:val="00A9786A"/>
    <w:rsid w:val="00AA5B07"/>
    <w:rsid w:val="00AC0487"/>
    <w:rsid w:val="00AC1015"/>
    <w:rsid w:val="00AC1E20"/>
    <w:rsid w:val="00AC2527"/>
    <w:rsid w:val="00AC45F7"/>
    <w:rsid w:val="00AC6D87"/>
    <w:rsid w:val="00AE3806"/>
    <w:rsid w:val="00AE43B9"/>
    <w:rsid w:val="00AE54B3"/>
    <w:rsid w:val="00AE7A5F"/>
    <w:rsid w:val="00AF0D9A"/>
    <w:rsid w:val="00AF4801"/>
    <w:rsid w:val="00AF576B"/>
    <w:rsid w:val="00B02DA2"/>
    <w:rsid w:val="00B040B0"/>
    <w:rsid w:val="00B0665D"/>
    <w:rsid w:val="00B15377"/>
    <w:rsid w:val="00B21E2B"/>
    <w:rsid w:val="00B367DD"/>
    <w:rsid w:val="00B36C56"/>
    <w:rsid w:val="00B404D8"/>
    <w:rsid w:val="00B45805"/>
    <w:rsid w:val="00B507B9"/>
    <w:rsid w:val="00B54F88"/>
    <w:rsid w:val="00B55CA7"/>
    <w:rsid w:val="00B63D0E"/>
    <w:rsid w:val="00B726B3"/>
    <w:rsid w:val="00B8104B"/>
    <w:rsid w:val="00B87B40"/>
    <w:rsid w:val="00BB0168"/>
    <w:rsid w:val="00BB5AAC"/>
    <w:rsid w:val="00BB6C5D"/>
    <w:rsid w:val="00BC132A"/>
    <w:rsid w:val="00BC38FA"/>
    <w:rsid w:val="00BD6C59"/>
    <w:rsid w:val="00BE0235"/>
    <w:rsid w:val="00BE3B6C"/>
    <w:rsid w:val="00BE7489"/>
    <w:rsid w:val="00C02DB8"/>
    <w:rsid w:val="00C23F20"/>
    <w:rsid w:val="00C31CED"/>
    <w:rsid w:val="00C45D61"/>
    <w:rsid w:val="00C70E82"/>
    <w:rsid w:val="00C74719"/>
    <w:rsid w:val="00CB11F2"/>
    <w:rsid w:val="00CB7F0B"/>
    <w:rsid w:val="00CC5FBE"/>
    <w:rsid w:val="00CC6978"/>
    <w:rsid w:val="00CD2FE1"/>
    <w:rsid w:val="00CE00AC"/>
    <w:rsid w:val="00CE1DC3"/>
    <w:rsid w:val="00CE3E42"/>
    <w:rsid w:val="00CF76CB"/>
    <w:rsid w:val="00D0273C"/>
    <w:rsid w:val="00D06AD3"/>
    <w:rsid w:val="00D16CB6"/>
    <w:rsid w:val="00D17E7B"/>
    <w:rsid w:val="00D23243"/>
    <w:rsid w:val="00D25F74"/>
    <w:rsid w:val="00D26895"/>
    <w:rsid w:val="00D360E0"/>
    <w:rsid w:val="00D43E45"/>
    <w:rsid w:val="00D64E9A"/>
    <w:rsid w:val="00D67909"/>
    <w:rsid w:val="00D7489E"/>
    <w:rsid w:val="00D7586B"/>
    <w:rsid w:val="00D853B4"/>
    <w:rsid w:val="00D9193D"/>
    <w:rsid w:val="00D949F8"/>
    <w:rsid w:val="00D94CEC"/>
    <w:rsid w:val="00D95C6C"/>
    <w:rsid w:val="00DA269E"/>
    <w:rsid w:val="00DA5823"/>
    <w:rsid w:val="00DB287B"/>
    <w:rsid w:val="00DB3818"/>
    <w:rsid w:val="00DC3E1F"/>
    <w:rsid w:val="00DC7335"/>
    <w:rsid w:val="00DD6D83"/>
    <w:rsid w:val="00DF009F"/>
    <w:rsid w:val="00DF2FEE"/>
    <w:rsid w:val="00E12D19"/>
    <w:rsid w:val="00E1758F"/>
    <w:rsid w:val="00E17E9C"/>
    <w:rsid w:val="00E316A3"/>
    <w:rsid w:val="00E4497B"/>
    <w:rsid w:val="00E477DF"/>
    <w:rsid w:val="00E639E9"/>
    <w:rsid w:val="00E75DEF"/>
    <w:rsid w:val="00E975E1"/>
    <w:rsid w:val="00E97AD0"/>
    <w:rsid w:val="00EA268E"/>
    <w:rsid w:val="00EA337F"/>
    <w:rsid w:val="00EA4DD9"/>
    <w:rsid w:val="00EB2F46"/>
    <w:rsid w:val="00EB6D67"/>
    <w:rsid w:val="00EC7EF4"/>
    <w:rsid w:val="00EE1348"/>
    <w:rsid w:val="00EF2D3F"/>
    <w:rsid w:val="00EF4E31"/>
    <w:rsid w:val="00F003EC"/>
    <w:rsid w:val="00F007A1"/>
    <w:rsid w:val="00F01766"/>
    <w:rsid w:val="00F06D45"/>
    <w:rsid w:val="00F103E3"/>
    <w:rsid w:val="00F16CE6"/>
    <w:rsid w:val="00F24072"/>
    <w:rsid w:val="00F248CA"/>
    <w:rsid w:val="00F26E2A"/>
    <w:rsid w:val="00F32BAA"/>
    <w:rsid w:val="00F34A60"/>
    <w:rsid w:val="00F47959"/>
    <w:rsid w:val="00F5619F"/>
    <w:rsid w:val="00F57B3D"/>
    <w:rsid w:val="00F6039F"/>
    <w:rsid w:val="00F67084"/>
    <w:rsid w:val="00F7297D"/>
    <w:rsid w:val="00F767A3"/>
    <w:rsid w:val="00F9775F"/>
    <w:rsid w:val="00FB0BF4"/>
    <w:rsid w:val="00FB1D76"/>
    <w:rsid w:val="00FB2491"/>
    <w:rsid w:val="00FB70A9"/>
    <w:rsid w:val="00FC61A3"/>
    <w:rsid w:val="00FC7930"/>
    <w:rsid w:val="00FD05F1"/>
    <w:rsid w:val="00FD3802"/>
    <w:rsid w:val="00FD7DA8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4459C-23E2-4F0B-BB51-2ABEC1AC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3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153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2023-04-28T12:27:00Z</dcterms:created>
  <dcterms:modified xsi:type="dcterms:W3CDTF">2023-05-04T11:38:00Z</dcterms:modified>
</cp:coreProperties>
</file>