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E1B7" w14:textId="77777777" w:rsidR="00131263" w:rsidRPr="00294B68" w:rsidRDefault="00131263" w:rsidP="00630F40">
      <w:pPr>
        <w:widowControl w:val="0"/>
        <w:autoSpaceDE w:val="0"/>
        <w:autoSpaceDN w:val="0"/>
        <w:adjustRightInd w:val="0"/>
        <w:spacing w:after="0" w:line="240" w:lineRule="auto"/>
        <w:ind w:left="8647"/>
        <w:outlineLvl w:val="1"/>
        <w:rPr>
          <w:rFonts w:ascii="Times New Roman" w:hAnsi="Times New Roman"/>
          <w:sz w:val="20"/>
          <w:szCs w:val="26"/>
        </w:rPr>
      </w:pPr>
      <w:r w:rsidRPr="00294B68">
        <w:rPr>
          <w:rFonts w:ascii="Times New Roman" w:hAnsi="Times New Roman"/>
          <w:sz w:val="20"/>
          <w:szCs w:val="26"/>
        </w:rPr>
        <w:t>Приложение № 1</w:t>
      </w:r>
    </w:p>
    <w:p w14:paraId="4652FE86" w14:textId="77777777" w:rsidR="00131263" w:rsidRPr="00294B68" w:rsidRDefault="00131263" w:rsidP="00630F40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0"/>
          <w:szCs w:val="26"/>
        </w:rPr>
      </w:pPr>
      <w:r w:rsidRPr="00294B68">
        <w:rPr>
          <w:rFonts w:ascii="Times New Roman" w:hAnsi="Times New Roman"/>
          <w:sz w:val="20"/>
          <w:szCs w:val="26"/>
        </w:rPr>
        <w:t>к Положению о формировании муниципального задания на оказание муниципальных услуг</w:t>
      </w:r>
      <w:r w:rsidR="0051324E" w:rsidRPr="00294B68">
        <w:rPr>
          <w:rFonts w:ascii="Times New Roman" w:hAnsi="Times New Roman"/>
          <w:sz w:val="20"/>
          <w:szCs w:val="26"/>
        </w:rPr>
        <w:t xml:space="preserve"> </w:t>
      </w:r>
      <w:r w:rsidRPr="00294B68">
        <w:rPr>
          <w:rFonts w:ascii="Times New Roman" w:hAnsi="Times New Roman"/>
          <w:sz w:val="20"/>
          <w:szCs w:val="26"/>
        </w:rPr>
        <w:t xml:space="preserve">(выполнение работ) в отношении муниципальных </w:t>
      </w:r>
    </w:p>
    <w:p w14:paraId="78FB3ABC" w14:textId="77777777" w:rsidR="00131263" w:rsidRPr="00294B68" w:rsidRDefault="00131263" w:rsidP="00630F40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0"/>
          <w:szCs w:val="26"/>
        </w:rPr>
      </w:pPr>
      <w:r w:rsidRPr="00294B68">
        <w:rPr>
          <w:rFonts w:ascii="Times New Roman" w:hAnsi="Times New Roman"/>
          <w:sz w:val="20"/>
          <w:szCs w:val="26"/>
        </w:rPr>
        <w:t>учреждений города Канаша и финансовом</w:t>
      </w:r>
    </w:p>
    <w:p w14:paraId="59093941" w14:textId="77777777" w:rsidR="00131263" w:rsidRPr="00294B68" w:rsidRDefault="00131263" w:rsidP="00630F40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0"/>
          <w:szCs w:val="26"/>
        </w:rPr>
      </w:pPr>
      <w:r w:rsidRPr="00294B68">
        <w:rPr>
          <w:rFonts w:ascii="Times New Roman" w:hAnsi="Times New Roman"/>
          <w:sz w:val="20"/>
          <w:szCs w:val="26"/>
        </w:rPr>
        <w:t>обеспечении выполнения муниципального задания</w:t>
      </w:r>
    </w:p>
    <w:p w14:paraId="51E64F4C" w14:textId="77777777" w:rsidR="00131263" w:rsidRPr="00294B68" w:rsidRDefault="00131263" w:rsidP="00630F40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963"/>
        <w:gridCol w:w="249"/>
        <w:gridCol w:w="1587"/>
        <w:gridCol w:w="283"/>
        <w:gridCol w:w="1949"/>
      </w:tblGrid>
      <w:tr w:rsidR="00294B68" w:rsidRPr="00294B68" w14:paraId="5717EFCC" w14:textId="77777777" w:rsidTr="00416094">
        <w:trPr>
          <w:jc w:val="right"/>
        </w:trPr>
        <w:tc>
          <w:tcPr>
            <w:tcW w:w="6031" w:type="dxa"/>
            <w:gridSpan w:val="5"/>
          </w:tcPr>
          <w:p w14:paraId="0B7D0AE7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94B68">
              <w:rPr>
                <w:rFonts w:ascii="Times New Roman" w:hAnsi="Times New Roman" w:cs="Times New Roman"/>
                <w:sz w:val="24"/>
                <w:szCs w:val="26"/>
              </w:rPr>
              <w:t>УТВЕРЖДАЮ</w:t>
            </w:r>
          </w:p>
        </w:tc>
      </w:tr>
      <w:tr w:rsidR="00294B68" w:rsidRPr="00294B68" w14:paraId="4A7B5D6C" w14:textId="77777777" w:rsidTr="00416094">
        <w:trPr>
          <w:jc w:val="right"/>
        </w:trPr>
        <w:tc>
          <w:tcPr>
            <w:tcW w:w="6031" w:type="dxa"/>
            <w:gridSpan w:val="5"/>
          </w:tcPr>
          <w:p w14:paraId="4C574192" w14:textId="77777777" w:rsidR="00131263" w:rsidRPr="00294B68" w:rsidRDefault="00131263" w:rsidP="00F710CC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 w:rsidRPr="00294B68">
              <w:rPr>
                <w:rFonts w:ascii="Times New Roman" w:hAnsi="Times New Roman" w:cs="Times New Roman"/>
                <w:sz w:val="24"/>
                <w:szCs w:val="26"/>
              </w:rPr>
              <w:t>Руководитель</w:t>
            </w:r>
            <w:r w:rsidR="00F710CC" w:rsidRPr="00294B6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94B68">
              <w:rPr>
                <w:rFonts w:ascii="Times New Roman" w:hAnsi="Times New Roman" w:cs="Times New Roman"/>
                <w:sz w:val="24"/>
                <w:szCs w:val="26"/>
              </w:rPr>
              <w:t>(уполномоченное лицо)</w:t>
            </w:r>
          </w:p>
        </w:tc>
      </w:tr>
      <w:tr w:rsidR="00294B68" w:rsidRPr="00294B68" w14:paraId="36C74572" w14:textId="77777777" w:rsidTr="00416094">
        <w:trPr>
          <w:jc w:val="right"/>
        </w:trPr>
        <w:tc>
          <w:tcPr>
            <w:tcW w:w="6031" w:type="dxa"/>
            <w:gridSpan w:val="5"/>
            <w:tcBorders>
              <w:bottom w:val="single" w:sz="6" w:space="0" w:color="auto"/>
            </w:tcBorders>
          </w:tcPr>
          <w:p w14:paraId="79BBDAD6" w14:textId="77777777" w:rsidR="00131263" w:rsidRPr="00294B68" w:rsidRDefault="00494695" w:rsidP="00494695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 w:rsidRPr="00294B68">
              <w:rPr>
                <w:rFonts w:ascii="Times New Roman" w:hAnsi="Times New Roman" w:cs="Times New Roman"/>
                <w:sz w:val="24"/>
                <w:szCs w:val="22"/>
              </w:rPr>
              <w:t>Муниципальное казённое учреждение «</w:t>
            </w:r>
            <w:r w:rsidR="0051324E" w:rsidRPr="00294B68">
              <w:rPr>
                <w:rFonts w:ascii="Times New Roman" w:hAnsi="Times New Roman" w:cs="Times New Roman"/>
                <w:sz w:val="24"/>
                <w:szCs w:val="22"/>
              </w:rPr>
              <w:t>Отдел культуры, по делам национальностей и архивного дела администрации города Канаш</w:t>
            </w:r>
            <w:r w:rsidRPr="00294B68">
              <w:rPr>
                <w:rFonts w:ascii="Times New Roman" w:hAnsi="Times New Roman" w:cs="Times New Roman"/>
                <w:sz w:val="24"/>
                <w:szCs w:val="22"/>
              </w:rPr>
              <w:t xml:space="preserve"> Чувашской Республики»</w:t>
            </w:r>
          </w:p>
        </w:tc>
      </w:tr>
      <w:tr w:rsidR="00294B68" w:rsidRPr="00294B68" w14:paraId="7E83B590" w14:textId="77777777" w:rsidTr="00416094">
        <w:trPr>
          <w:jc w:val="right"/>
        </w:trPr>
        <w:tc>
          <w:tcPr>
            <w:tcW w:w="6031" w:type="dxa"/>
            <w:gridSpan w:val="5"/>
            <w:tcBorders>
              <w:top w:val="single" w:sz="6" w:space="0" w:color="auto"/>
            </w:tcBorders>
          </w:tcPr>
          <w:p w14:paraId="15BFEA14" w14:textId="08815D9B" w:rsidR="00131263" w:rsidRPr="00294B68" w:rsidRDefault="00131263" w:rsidP="005A3CD6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 w:rsidRPr="00294B68">
              <w:rPr>
                <w:rFonts w:ascii="Times New Roman" w:hAnsi="Times New Roman" w:cs="Times New Roman"/>
                <w:szCs w:val="26"/>
              </w:rPr>
              <w:t xml:space="preserve">(наименование органа, осуществляющего функции и полномочия учредителя, главного распорядителя средств бюджета города Канаша Чувашской Республики, муниципального учреждения </w:t>
            </w:r>
          </w:p>
        </w:tc>
      </w:tr>
      <w:tr w:rsidR="00294B68" w:rsidRPr="00294B68" w14:paraId="7E833FB7" w14:textId="77777777" w:rsidTr="00416094">
        <w:trPr>
          <w:jc w:val="right"/>
        </w:trPr>
        <w:tc>
          <w:tcPr>
            <w:tcW w:w="1963" w:type="dxa"/>
            <w:tcBorders>
              <w:bottom w:val="single" w:sz="6" w:space="0" w:color="auto"/>
            </w:tcBorders>
          </w:tcPr>
          <w:p w14:paraId="1DD94D46" w14:textId="77777777" w:rsidR="00F710CC" w:rsidRPr="00294B68" w:rsidRDefault="00F710CC" w:rsidP="005A3CD6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</w:p>
          <w:p w14:paraId="347648ED" w14:textId="1A19E2C5" w:rsidR="00131263" w:rsidRPr="00294B68" w:rsidRDefault="008A0A32" w:rsidP="005A3CD6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И.о. н</w:t>
            </w:r>
            <w:r w:rsidR="000F66EE" w:rsidRPr="00294B68">
              <w:rPr>
                <w:rFonts w:ascii="Times New Roman" w:hAnsi="Times New Roman" w:cs="Times New Roman"/>
                <w:sz w:val="22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>а</w:t>
            </w:r>
          </w:p>
        </w:tc>
        <w:tc>
          <w:tcPr>
            <w:tcW w:w="249" w:type="dxa"/>
          </w:tcPr>
          <w:p w14:paraId="38D8856A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587" w:type="dxa"/>
            <w:tcBorders>
              <w:bottom w:val="single" w:sz="6" w:space="0" w:color="auto"/>
            </w:tcBorders>
          </w:tcPr>
          <w:p w14:paraId="6582FAC3" w14:textId="77777777" w:rsidR="00131263" w:rsidRPr="00294B68" w:rsidRDefault="00131263" w:rsidP="00BD5E65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" w:type="dxa"/>
          </w:tcPr>
          <w:p w14:paraId="6CDB0113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49" w:type="dxa"/>
            <w:tcBorders>
              <w:bottom w:val="single" w:sz="6" w:space="0" w:color="auto"/>
            </w:tcBorders>
          </w:tcPr>
          <w:p w14:paraId="28C527DF" w14:textId="77777777" w:rsidR="00F710CC" w:rsidRPr="00294B68" w:rsidRDefault="00F710CC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  <w:p w14:paraId="2E975421" w14:textId="7122DBBD" w:rsidR="00131263" w:rsidRPr="00294B68" w:rsidRDefault="008A0A32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Т.В. Векова</w:t>
            </w:r>
          </w:p>
        </w:tc>
      </w:tr>
      <w:tr w:rsidR="00294B68" w:rsidRPr="00294B68" w14:paraId="48D98A1C" w14:textId="77777777" w:rsidTr="00416094">
        <w:trPr>
          <w:jc w:val="right"/>
        </w:trPr>
        <w:tc>
          <w:tcPr>
            <w:tcW w:w="1963" w:type="dxa"/>
            <w:tcBorders>
              <w:top w:val="single" w:sz="6" w:space="0" w:color="auto"/>
            </w:tcBorders>
          </w:tcPr>
          <w:p w14:paraId="0C30457F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Cs w:val="26"/>
              </w:rPr>
            </w:pPr>
            <w:r w:rsidRPr="00294B68">
              <w:rPr>
                <w:rFonts w:ascii="Times New Roman" w:hAnsi="Times New Roman" w:cs="Times New Roman"/>
                <w:szCs w:val="26"/>
              </w:rPr>
              <w:t>(должность)</w:t>
            </w:r>
          </w:p>
        </w:tc>
        <w:tc>
          <w:tcPr>
            <w:tcW w:w="249" w:type="dxa"/>
          </w:tcPr>
          <w:p w14:paraId="32E6CFE9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87" w:type="dxa"/>
            <w:tcBorders>
              <w:top w:val="single" w:sz="6" w:space="0" w:color="auto"/>
            </w:tcBorders>
          </w:tcPr>
          <w:p w14:paraId="5BC2EF04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Cs w:val="26"/>
              </w:rPr>
            </w:pPr>
            <w:r w:rsidRPr="00294B68">
              <w:rPr>
                <w:rFonts w:ascii="Times New Roman" w:hAnsi="Times New Roman" w:cs="Times New Roman"/>
                <w:szCs w:val="26"/>
              </w:rPr>
              <w:t>(подпись)</w:t>
            </w:r>
          </w:p>
        </w:tc>
        <w:tc>
          <w:tcPr>
            <w:tcW w:w="283" w:type="dxa"/>
          </w:tcPr>
          <w:p w14:paraId="60585055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9" w:type="dxa"/>
            <w:tcBorders>
              <w:top w:val="single" w:sz="6" w:space="0" w:color="auto"/>
            </w:tcBorders>
          </w:tcPr>
          <w:p w14:paraId="370EAB97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Cs w:val="26"/>
              </w:rPr>
            </w:pPr>
            <w:r w:rsidRPr="00294B68">
              <w:rPr>
                <w:rFonts w:ascii="Times New Roman" w:hAnsi="Times New Roman" w:cs="Times New Roman"/>
                <w:szCs w:val="26"/>
              </w:rPr>
              <w:t>(расшифровка подписи)</w:t>
            </w:r>
          </w:p>
        </w:tc>
      </w:tr>
      <w:tr w:rsidR="00131263" w:rsidRPr="00294B68" w14:paraId="3BBE9A60" w14:textId="77777777" w:rsidTr="00416094">
        <w:trPr>
          <w:jc w:val="right"/>
        </w:trPr>
        <w:tc>
          <w:tcPr>
            <w:tcW w:w="6031" w:type="dxa"/>
            <w:gridSpan w:val="5"/>
          </w:tcPr>
          <w:p w14:paraId="5C942E3C" w14:textId="49A3335A" w:rsidR="00131263" w:rsidRPr="00AC12D2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AC12D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«</w:t>
            </w:r>
            <w:r w:rsidR="002C42B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01</w:t>
            </w:r>
            <w:r w:rsidRPr="00AC12D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_» </w:t>
            </w:r>
            <w:r w:rsidR="00C107A9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декабря 202</w:t>
            </w:r>
            <w:r w:rsidR="002C42B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1</w:t>
            </w:r>
            <w:r w:rsidRPr="00AC12D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г.</w:t>
            </w:r>
          </w:p>
        </w:tc>
      </w:tr>
    </w:tbl>
    <w:p w14:paraId="1A3521E7" w14:textId="77777777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28"/>
      <w:bookmarkEnd w:id="0"/>
    </w:p>
    <w:p w14:paraId="03626A45" w14:textId="2F45169D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 xml:space="preserve">МУНИЦИПАЛЬНОЕ ЗАДАНИЕ № </w:t>
      </w:r>
      <w:r w:rsidRPr="00294B68">
        <w:rPr>
          <w:rStyle w:val="ae"/>
          <w:rFonts w:ascii="Times New Roman" w:hAnsi="Times New Roman"/>
          <w:sz w:val="24"/>
          <w:szCs w:val="24"/>
        </w:rPr>
        <w:endnoteReference w:id="1"/>
      </w:r>
      <w:r w:rsidRPr="00294B68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71939A40" w14:textId="15C4C14D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>на 20</w:t>
      </w:r>
      <w:r w:rsidR="00FE4B71">
        <w:rPr>
          <w:rFonts w:ascii="Times New Roman" w:hAnsi="Times New Roman" w:cs="Times New Roman"/>
          <w:sz w:val="24"/>
          <w:szCs w:val="24"/>
        </w:rPr>
        <w:t>2</w:t>
      </w:r>
      <w:r w:rsidR="006E6A38">
        <w:rPr>
          <w:rFonts w:ascii="Times New Roman" w:hAnsi="Times New Roman" w:cs="Times New Roman"/>
          <w:sz w:val="24"/>
          <w:szCs w:val="24"/>
        </w:rPr>
        <w:t xml:space="preserve">2 </w:t>
      </w:r>
      <w:r w:rsidR="00C453E7" w:rsidRPr="00294B68">
        <w:rPr>
          <w:rFonts w:ascii="Times New Roman" w:hAnsi="Times New Roman" w:cs="Times New Roman"/>
          <w:sz w:val="24"/>
          <w:szCs w:val="24"/>
        </w:rPr>
        <w:t xml:space="preserve">год и на плановый период </w:t>
      </w:r>
      <w:r w:rsidR="00FE4B71">
        <w:rPr>
          <w:rFonts w:ascii="Times New Roman" w:hAnsi="Times New Roman" w:cs="Times New Roman"/>
          <w:sz w:val="24"/>
          <w:szCs w:val="24"/>
        </w:rPr>
        <w:t>202</w:t>
      </w:r>
      <w:r w:rsidR="005D37C7">
        <w:rPr>
          <w:rFonts w:ascii="Times New Roman" w:hAnsi="Times New Roman" w:cs="Times New Roman"/>
          <w:sz w:val="24"/>
          <w:szCs w:val="24"/>
        </w:rPr>
        <w:t>3</w:t>
      </w:r>
      <w:r w:rsidRPr="00294B68">
        <w:rPr>
          <w:rFonts w:ascii="Times New Roman" w:hAnsi="Times New Roman" w:cs="Times New Roman"/>
          <w:sz w:val="24"/>
          <w:szCs w:val="24"/>
        </w:rPr>
        <w:t xml:space="preserve"> и 20</w:t>
      </w:r>
      <w:r w:rsidR="00494695" w:rsidRPr="00294B68">
        <w:rPr>
          <w:rFonts w:ascii="Times New Roman" w:hAnsi="Times New Roman" w:cs="Times New Roman"/>
          <w:sz w:val="24"/>
          <w:szCs w:val="24"/>
        </w:rPr>
        <w:t>2</w:t>
      </w:r>
      <w:r w:rsidR="002C42B7">
        <w:rPr>
          <w:rFonts w:ascii="Times New Roman" w:hAnsi="Times New Roman" w:cs="Times New Roman"/>
          <w:sz w:val="24"/>
          <w:szCs w:val="24"/>
        </w:rPr>
        <w:t>4</w:t>
      </w:r>
      <w:r w:rsidRPr="00294B6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14:paraId="46918A80" w14:textId="77777777" w:rsidR="00484EE8" w:rsidRPr="00294B68" w:rsidRDefault="00484EE8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2"/>
        <w:gridCol w:w="888"/>
        <w:gridCol w:w="1785"/>
        <w:gridCol w:w="1468"/>
      </w:tblGrid>
      <w:tr w:rsidR="00294B68" w:rsidRPr="00294B68" w14:paraId="7019E574" w14:textId="77777777" w:rsidTr="0051324E">
        <w:trPr>
          <w:trHeight w:val="282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</w:tcPr>
          <w:p w14:paraId="587B3713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9FCC74C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</w:tcPr>
          <w:p w14:paraId="41765798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40B49C4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94B68" w:rsidRPr="00294B68" w14:paraId="3C2352B6" w14:textId="77777777" w:rsidTr="0051324E">
        <w:trPr>
          <w:trHeight w:val="547"/>
        </w:trPr>
        <w:tc>
          <w:tcPr>
            <w:tcW w:w="11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8479B8" w14:textId="0D61C288" w:rsidR="00131263" w:rsidRPr="00294B68" w:rsidRDefault="00131263" w:rsidP="00737B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города Канаша (обособленного подразделения)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13E54F1" w14:textId="77777777" w:rsidR="00131263" w:rsidRPr="00294B68" w:rsidRDefault="00131263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4D9E3A" w14:textId="77777777" w:rsidR="00131263" w:rsidRPr="00294B68" w:rsidRDefault="00131263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14:paraId="5FBC20DD" w14:textId="77777777" w:rsidR="00131263" w:rsidRPr="00294B68" w:rsidRDefault="00131263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4F45999F" w14:textId="77777777" w:rsidR="00131263" w:rsidRPr="00294B68" w:rsidRDefault="00037B17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294B68" w:rsidRPr="00294B68" w14:paraId="61D6CA3C" w14:textId="77777777" w:rsidTr="0051324E">
        <w:trPr>
          <w:trHeight w:val="565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28E3D0" w14:textId="77777777" w:rsidR="0051324E" w:rsidRPr="00294B68" w:rsidRDefault="00E1391A" w:rsidP="004160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14:paraId="65B87847" w14:textId="77777777" w:rsidR="00131263" w:rsidRPr="00294B68" w:rsidRDefault="00E1391A" w:rsidP="004160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«Детская художественная школа» города Канаш Чувашской Республики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0EB3433" w14:textId="77777777" w:rsidR="00131263" w:rsidRPr="00294B68" w:rsidRDefault="00131263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3E84C3" w14:textId="77777777" w:rsidR="00131263" w:rsidRPr="00294B68" w:rsidRDefault="00131263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1B77E69D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5BA35097" w14:textId="77777777" w:rsidTr="0051324E">
        <w:trPr>
          <w:trHeight w:val="565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19384A" w14:textId="77777777" w:rsidR="00131263" w:rsidRPr="00294B68" w:rsidRDefault="00131263" w:rsidP="002A66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города Канаша (обособленного подразделения)</w:t>
            </w:r>
          </w:p>
          <w:p w14:paraId="4A913637" w14:textId="77777777" w:rsidR="00037B17" w:rsidRPr="00294B68" w:rsidRDefault="00037B17" w:rsidP="00037B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наука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FD9B2D3" w14:textId="77777777" w:rsidR="00131263" w:rsidRPr="00294B68" w:rsidRDefault="00131263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AE1023" w14:textId="77777777" w:rsidR="00131263" w:rsidRPr="00294B68" w:rsidRDefault="00131263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39ADCD21" w14:textId="77777777" w:rsidR="00131263" w:rsidRPr="00294B68" w:rsidRDefault="007A3291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85.41</w:t>
            </w:r>
          </w:p>
        </w:tc>
      </w:tr>
      <w:tr w:rsidR="00294B68" w:rsidRPr="00294B68" w14:paraId="1CE04574" w14:textId="77777777" w:rsidTr="00F710CC">
        <w:trPr>
          <w:trHeight w:val="279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579663" w14:textId="77777777" w:rsidR="00131263" w:rsidRPr="00294B68" w:rsidRDefault="00131263" w:rsidP="00F71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2310C29" w14:textId="77777777" w:rsidR="00131263" w:rsidRPr="00294B68" w:rsidRDefault="00131263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AC6393" w14:textId="77777777" w:rsidR="00131263" w:rsidRPr="00294B68" w:rsidRDefault="00131263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1674E0C9" w14:textId="77777777" w:rsidR="00131263" w:rsidRPr="007F3C9E" w:rsidRDefault="00131263" w:rsidP="007F3C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B68" w:rsidRPr="00294B68" w14:paraId="5C6217E8" w14:textId="77777777" w:rsidTr="00F710CC">
        <w:trPr>
          <w:trHeight w:val="201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D54316" w14:textId="77777777" w:rsidR="00985A6E" w:rsidRPr="00294B68" w:rsidRDefault="00985A6E" w:rsidP="00F710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A7B9BEE" w14:textId="77777777" w:rsidR="00985A6E" w:rsidRPr="00294B68" w:rsidRDefault="00985A6E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19B361" w14:textId="77777777" w:rsidR="00985A6E" w:rsidRPr="00294B68" w:rsidRDefault="00985A6E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6C0379BC" w14:textId="77777777" w:rsidR="00985A6E" w:rsidRPr="00294B68" w:rsidRDefault="00985A6E" w:rsidP="00985A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B68" w:rsidRPr="00294B68" w14:paraId="0D4E5BDA" w14:textId="77777777" w:rsidTr="0051324E">
        <w:trPr>
          <w:trHeight w:val="282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3C0DCD" w14:textId="77777777" w:rsidR="00985A6E" w:rsidRPr="00294B68" w:rsidRDefault="00985A6E" w:rsidP="00037B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  <w:r w:rsidR="00037B17" w:rsidRPr="00294B68">
              <w:rPr>
                <w:rFonts w:ascii="Times New Roman" w:hAnsi="Times New Roman" w:cs="Times New Roman"/>
                <w:sz w:val="24"/>
                <w:szCs w:val="24"/>
              </w:rPr>
              <w:t>г. Канаш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CEA483E" w14:textId="77777777" w:rsidR="00985A6E" w:rsidRPr="00294B68" w:rsidRDefault="00985A6E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E2330A" w14:textId="77777777" w:rsidR="00985A6E" w:rsidRPr="00294B68" w:rsidRDefault="00985A6E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468" w:type="dxa"/>
            <w:vMerge w:val="restart"/>
            <w:tcBorders>
              <w:left w:val="single" w:sz="6" w:space="0" w:color="auto"/>
            </w:tcBorders>
          </w:tcPr>
          <w:p w14:paraId="2ACCC92C" w14:textId="77777777" w:rsidR="00985A6E" w:rsidRPr="00294B68" w:rsidRDefault="00985A6E" w:rsidP="00985A6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B68" w:rsidRPr="00294B68" w14:paraId="54DED406" w14:textId="77777777" w:rsidTr="0051324E">
        <w:trPr>
          <w:trHeight w:val="282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267CE2" w14:textId="77777777" w:rsidR="00985A6E" w:rsidRPr="00294B68" w:rsidRDefault="00037B17" w:rsidP="00F86F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991B6E7" w14:textId="77777777" w:rsidR="00985A6E" w:rsidRPr="00294B68" w:rsidRDefault="00985A6E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229CBA" w14:textId="77777777" w:rsidR="00985A6E" w:rsidRPr="00294B68" w:rsidRDefault="00985A6E" w:rsidP="00F710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6" w:space="0" w:color="auto"/>
            </w:tcBorders>
          </w:tcPr>
          <w:p w14:paraId="48E3591F" w14:textId="77777777" w:rsidR="00985A6E" w:rsidRPr="00294B68" w:rsidRDefault="00985A6E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A6E" w:rsidRPr="00294B68" w14:paraId="0EAF262C" w14:textId="77777777" w:rsidTr="0051324E">
        <w:trPr>
          <w:trHeight w:val="282"/>
        </w:trPr>
        <w:tc>
          <w:tcPr>
            <w:tcW w:w="112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78DB40" w14:textId="65F0AB3E" w:rsidR="00985A6E" w:rsidRPr="00294B68" w:rsidRDefault="00985A6E" w:rsidP="00600B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города Канаша из базового (отраслевого) перечня)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E7FDD66" w14:textId="77777777" w:rsidR="00985A6E" w:rsidRPr="00294B68" w:rsidRDefault="00985A6E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5D5FE8" w14:textId="77777777" w:rsidR="00985A6E" w:rsidRPr="00294B68" w:rsidRDefault="00985A6E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0B35168F" w14:textId="77777777" w:rsidR="00985A6E" w:rsidRPr="00294B68" w:rsidRDefault="00985A6E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581EA1" w14:textId="77777777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F9BEC9D" w14:textId="2A3E4FF6" w:rsidR="00131263" w:rsidRPr="00294B68" w:rsidRDefault="00131263" w:rsidP="00E44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68">
        <w:rPr>
          <w:rFonts w:ascii="Times New Roman" w:hAnsi="Times New Roman"/>
          <w:sz w:val="26"/>
          <w:szCs w:val="26"/>
        </w:rPr>
        <w:br w:type="page"/>
      </w:r>
      <w:r w:rsidRPr="00294B68">
        <w:rPr>
          <w:rFonts w:ascii="Times New Roman" w:hAnsi="Times New Roman"/>
          <w:b/>
          <w:sz w:val="24"/>
          <w:szCs w:val="24"/>
        </w:rPr>
        <w:lastRenderedPageBreak/>
        <w:t xml:space="preserve">Часть 1. Сведения об оказываемых муниципальных услугах </w:t>
      </w:r>
      <w:r w:rsidRPr="00294B68">
        <w:rPr>
          <w:rStyle w:val="ae"/>
          <w:rFonts w:ascii="Times New Roman" w:hAnsi="Times New Roman"/>
          <w:b/>
          <w:sz w:val="24"/>
          <w:szCs w:val="24"/>
        </w:rPr>
        <w:endnoteReference w:id="2"/>
      </w:r>
    </w:p>
    <w:p w14:paraId="1BD1330E" w14:textId="77777777" w:rsidR="00131263" w:rsidRPr="00294B68" w:rsidRDefault="00E1391A" w:rsidP="00E44D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B68">
        <w:rPr>
          <w:rFonts w:ascii="Times New Roman" w:hAnsi="Times New Roman" w:cs="Times New Roman"/>
          <w:b/>
          <w:sz w:val="24"/>
          <w:szCs w:val="24"/>
        </w:rPr>
        <w:t>Раздел 1</w:t>
      </w:r>
    </w:p>
    <w:p w14:paraId="43A068D7" w14:textId="77777777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9" w:type="dxa"/>
        <w:tblInd w:w="250" w:type="dxa"/>
        <w:tblLook w:val="00A0" w:firstRow="1" w:lastRow="0" w:firstColumn="1" w:lastColumn="0" w:noHBand="0" w:noVBand="0"/>
      </w:tblPr>
      <w:tblGrid>
        <w:gridCol w:w="10957"/>
        <w:gridCol w:w="1815"/>
        <w:gridCol w:w="2687"/>
      </w:tblGrid>
      <w:tr w:rsidR="00294B68" w:rsidRPr="00675B08" w14:paraId="4281AD74" w14:textId="77777777" w:rsidTr="0051324E">
        <w:trPr>
          <w:trHeight w:val="288"/>
        </w:trPr>
        <w:tc>
          <w:tcPr>
            <w:tcW w:w="12332" w:type="dxa"/>
          </w:tcPr>
          <w:p w14:paraId="7BE2E841" w14:textId="338E5993" w:rsidR="00131263" w:rsidRPr="00294B68" w:rsidRDefault="00131263" w:rsidP="00421F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841" w:type="dxa"/>
            <w:vMerge w:val="restart"/>
            <w:tcBorders>
              <w:right w:val="single" w:sz="6" w:space="0" w:color="auto"/>
            </w:tcBorders>
          </w:tcPr>
          <w:p w14:paraId="4AF4F1E2" w14:textId="77777777" w:rsidR="00131263" w:rsidRPr="00294B68" w:rsidRDefault="00131263" w:rsidP="0041609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базовому </w:t>
            </w:r>
          </w:p>
          <w:p w14:paraId="31F05713" w14:textId="77777777" w:rsidR="00131263" w:rsidRPr="00294B68" w:rsidRDefault="00131263" w:rsidP="0041609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6C4943EC" w14:textId="77777777" w:rsidR="00131263" w:rsidRPr="00294B68" w:rsidRDefault="00131263" w:rsidP="0041609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B4A3" w14:textId="77777777" w:rsidR="00131263" w:rsidRPr="00675B08" w:rsidRDefault="009A588E" w:rsidP="00042B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7E9C">
              <w:rPr>
                <w:rFonts w:ascii="Times New Roman" w:hAnsi="Times New Roman" w:cs="Times New Roman"/>
                <w:b/>
              </w:rPr>
              <w:t>801012О.99.0.ББ56АИ40000</w:t>
            </w:r>
          </w:p>
        </w:tc>
      </w:tr>
      <w:tr w:rsidR="00294B68" w:rsidRPr="00294B68" w14:paraId="24DE82F0" w14:textId="77777777" w:rsidTr="0051324E">
        <w:trPr>
          <w:trHeight w:val="288"/>
        </w:trPr>
        <w:tc>
          <w:tcPr>
            <w:tcW w:w="12332" w:type="dxa"/>
            <w:tcBorders>
              <w:bottom w:val="single" w:sz="6" w:space="0" w:color="auto"/>
            </w:tcBorders>
          </w:tcPr>
          <w:p w14:paraId="03E805A0" w14:textId="77777777" w:rsidR="00131263" w:rsidRPr="00294B68" w:rsidRDefault="00131263" w:rsidP="00421F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2C6D5D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895C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62B23209" w14:textId="77777777" w:rsidTr="0051324E">
        <w:trPr>
          <w:trHeight w:val="381"/>
        </w:trPr>
        <w:tc>
          <w:tcPr>
            <w:tcW w:w="12332" w:type="dxa"/>
            <w:tcBorders>
              <w:bottom w:val="single" w:sz="6" w:space="0" w:color="auto"/>
            </w:tcBorders>
          </w:tcPr>
          <w:p w14:paraId="0751F60D" w14:textId="77777777" w:rsidR="00131263" w:rsidRPr="009A588E" w:rsidRDefault="009A588E" w:rsidP="000F66EE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B7E9C">
              <w:rPr>
                <w:rFonts w:ascii="Times New Roman" w:eastAsia="Times New Roman" w:hAnsi="Times New Roman"/>
                <w:b/>
                <w:sz w:val="28"/>
                <w:szCs w:val="20"/>
                <w:bdr w:val="none" w:sz="0" w:space="0" w:color="auto" w:frame="1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841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59016C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8EFB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550DF2E1" w14:textId="77777777" w:rsidTr="0051324E">
        <w:trPr>
          <w:trHeight w:val="279"/>
        </w:trPr>
        <w:tc>
          <w:tcPr>
            <w:tcW w:w="12332" w:type="dxa"/>
            <w:tcBorders>
              <w:top w:val="single" w:sz="6" w:space="0" w:color="auto"/>
            </w:tcBorders>
          </w:tcPr>
          <w:p w14:paraId="693670F6" w14:textId="770F21A2" w:rsidR="00131263" w:rsidRPr="00294B68" w:rsidRDefault="00131263" w:rsidP="00421F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841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988A92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F0E2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7F5B7552" w14:textId="77777777" w:rsidTr="0051324E">
        <w:trPr>
          <w:trHeight w:val="279"/>
        </w:trPr>
        <w:tc>
          <w:tcPr>
            <w:tcW w:w="12332" w:type="dxa"/>
            <w:tcBorders>
              <w:bottom w:val="single" w:sz="6" w:space="0" w:color="auto"/>
            </w:tcBorders>
          </w:tcPr>
          <w:p w14:paraId="132B8758" w14:textId="77777777" w:rsidR="00131263" w:rsidRPr="00294B68" w:rsidRDefault="00131263" w:rsidP="00421F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F3FA23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C8E9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63" w:rsidRPr="00294B68" w14:paraId="4F340286" w14:textId="77777777" w:rsidTr="0051324E">
        <w:trPr>
          <w:trHeight w:val="596"/>
        </w:trPr>
        <w:tc>
          <w:tcPr>
            <w:tcW w:w="12332" w:type="dxa"/>
            <w:tcBorders>
              <w:top w:val="single" w:sz="6" w:space="0" w:color="auto"/>
              <w:bottom w:val="single" w:sz="6" w:space="0" w:color="auto"/>
            </w:tcBorders>
          </w:tcPr>
          <w:p w14:paraId="72B0D375" w14:textId="77777777" w:rsidR="00675B08" w:rsidRDefault="00675B08" w:rsidP="00675B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3B7E9C">
              <w:rPr>
                <w:rFonts w:ascii="Times New Roman" w:eastAsia="Times New Roman" w:hAnsi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 xml:space="preserve">Обучающиеся за исключением обучающихся с ограниченными возможностями здоровья (ОВЗ) </w:t>
            </w:r>
          </w:p>
          <w:p w14:paraId="04AD1556" w14:textId="77777777" w:rsidR="00675B08" w:rsidRPr="003B7E9C" w:rsidRDefault="00675B08" w:rsidP="00675B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3B7E9C">
              <w:rPr>
                <w:rFonts w:ascii="Times New Roman" w:eastAsia="Times New Roman" w:hAnsi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>и детей-инвалидов</w:t>
            </w:r>
          </w:p>
          <w:p w14:paraId="7F183205" w14:textId="77777777" w:rsidR="00131263" w:rsidRPr="00294B68" w:rsidRDefault="00131263" w:rsidP="00037B17">
            <w:pPr>
              <w:pStyle w:val="ConsPlusNonformat"/>
              <w:tabs>
                <w:tab w:val="center" w:pos="5075"/>
                <w:tab w:val="left" w:pos="6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5E43E958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</w:tcBorders>
          </w:tcPr>
          <w:p w14:paraId="6E5BB4CD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1B7CF" w14:textId="77777777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F052D9A" w14:textId="77777777" w:rsidR="00131263" w:rsidRPr="00294B68" w:rsidRDefault="00131263" w:rsidP="00D75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14:paraId="34B36FFF" w14:textId="5B21FA51" w:rsidR="00131263" w:rsidRDefault="00131263" w:rsidP="00D75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 w:rsidRPr="00294B68">
        <w:rPr>
          <w:rStyle w:val="ae"/>
          <w:rFonts w:ascii="Times New Roman" w:hAnsi="Times New Roman"/>
          <w:sz w:val="24"/>
          <w:szCs w:val="24"/>
        </w:rPr>
        <w:endnoteReference w:id="3"/>
      </w:r>
      <w:r w:rsidRPr="00294B68">
        <w:rPr>
          <w:rFonts w:ascii="Times New Roman" w:hAnsi="Times New Roman" w:cs="Times New Roman"/>
          <w:sz w:val="24"/>
          <w:szCs w:val="24"/>
        </w:rPr>
        <w:t>:</w:t>
      </w:r>
    </w:p>
    <w:p w14:paraId="418CEE10" w14:textId="77777777" w:rsidR="000B7D17" w:rsidRPr="00294B68" w:rsidRDefault="000B7D17" w:rsidP="00D75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3"/>
        <w:gridCol w:w="1256"/>
        <w:gridCol w:w="1260"/>
        <w:gridCol w:w="1677"/>
        <w:gridCol w:w="1260"/>
        <w:gridCol w:w="1129"/>
        <w:gridCol w:w="1946"/>
        <w:gridCol w:w="979"/>
        <w:gridCol w:w="758"/>
        <w:gridCol w:w="1007"/>
        <w:gridCol w:w="1135"/>
        <w:gridCol w:w="979"/>
      </w:tblGrid>
      <w:tr w:rsidR="00294B68" w:rsidRPr="00294B68" w14:paraId="244059BC" w14:textId="77777777" w:rsidTr="000B7D17">
        <w:trPr>
          <w:trHeight w:val="600"/>
        </w:trPr>
        <w:tc>
          <w:tcPr>
            <w:tcW w:w="707" w:type="pct"/>
            <w:vMerge w:val="restart"/>
          </w:tcPr>
          <w:p w14:paraId="62DC57A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1345" w:type="pct"/>
            <w:gridSpan w:val="3"/>
            <w:vMerge w:val="restart"/>
          </w:tcPr>
          <w:p w14:paraId="3A1AE56D" w14:textId="447029B2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766" w:type="pct"/>
            <w:gridSpan w:val="2"/>
            <w:vMerge w:val="restart"/>
          </w:tcPr>
          <w:p w14:paraId="34E05EF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81" w:type="pct"/>
            <w:gridSpan w:val="3"/>
          </w:tcPr>
          <w:p w14:paraId="1EA6FCF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002" w:type="pct"/>
            <w:gridSpan w:val="3"/>
            <w:vMerge w:val="restart"/>
          </w:tcPr>
          <w:p w14:paraId="0742AF0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294B68" w:rsidRPr="00294B68" w14:paraId="4DFE84DA" w14:textId="77777777" w:rsidTr="000B7D17">
        <w:trPr>
          <w:trHeight w:val="600"/>
        </w:trPr>
        <w:tc>
          <w:tcPr>
            <w:tcW w:w="707" w:type="pct"/>
            <w:vMerge/>
          </w:tcPr>
          <w:p w14:paraId="53BF46C1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5" w:type="pct"/>
            <w:gridSpan w:val="3"/>
            <w:vMerge/>
          </w:tcPr>
          <w:p w14:paraId="6C0A429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6" w:type="pct"/>
            <w:gridSpan w:val="2"/>
            <w:vMerge/>
          </w:tcPr>
          <w:p w14:paraId="60A87018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vMerge w:val="restart"/>
            <w:tcBorders>
              <w:right w:val="single" w:sz="6" w:space="0" w:color="auto"/>
            </w:tcBorders>
          </w:tcPr>
          <w:p w14:paraId="38E12435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56" w:type="pct"/>
            <w:gridSpan w:val="2"/>
            <w:tcBorders>
              <w:left w:val="single" w:sz="6" w:space="0" w:color="auto"/>
            </w:tcBorders>
          </w:tcPr>
          <w:p w14:paraId="3036D6C7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 xml:space="preserve">единица измерения по </w:t>
            </w:r>
            <w:hyperlink r:id="rId7" w:history="1">
              <w:r w:rsidRPr="00294B68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1002" w:type="pct"/>
            <w:gridSpan w:val="3"/>
            <w:vMerge/>
          </w:tcPr>
          <w:p w14:paraId="42DA5BBF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42B7" w:rsidRPr="00294B68" w14:paraId="6884DDF0" w14:textId="77777777" w:rsidTr="000B7D17">
        <w:tc>
          <w:tcPr>
            <w:tcW w:w="707" w:type="pct"/>
            <w:vMerge/>
          </w:tcPr>
          <w:p w14:paraId="383B9090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3" w:type="pct"/>
          </w:tcPr>
          <w:p w14:paraId="6025B755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</w:t>
            </w:r>
          </w:p>
          <w:p w14:paraId="21F71B9C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404" w:type="pct"/>
          </w:tcPr>
          <w:p w14:paraId="1FEB0072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</w:t>
            </w:r>
          </w:p>
          <w:p w14:paraId="157CE7EA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538" w:type="pct"/>
          </w:tcPr>
          <w:p w14:paraId="73D9AEF5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0119DAA1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404" w:type="pct"/>
          </w:tcPr>
          <w:p w14:paraId="57E4FC13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06A7377A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361" w:type="pct"/>
          </w:tcPr>
          <w:p w14:paraId="580808B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</w:t>
            </w:r>
          </w:p>
          <w:p w14:paraId="4742C2DF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624" w:type="pct"/>
            <w:vMerge/>
            <w:tcBorders>
              <w:right w:val="single" w:sz="6" w:space="0" w:color="auto"/>
            </w:tcBorders>
          </w:tcPr>
          <w:p w14:paraId="673ACAEA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55874E0B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42C9F06F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666E412A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</w:t>
            </w:r>
          </w:p>
          <w:p w14:paraId="6D7B4715" w14:textId="2F5DD2F5" w:rsidR="002C42B7" w:rsidRPr="00294B68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7D17">
              <w:rPr>
                <w:rFonts w:ascii="Times New Roman" w:hAnsi="Times New Roman"/>
                <w:lang w:eastAsia="ru-RU"/>
              </w:rPr>
              <w:t xml:space="preserve">(очередной финансовый год) 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1DFC3D9F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</w:t>
            </w:r>
          </w:p>
          <w:p w14:paraId="42EFA47A" w14:textId="519DE619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</w:t>
            </w:r>
            <w:r w:rsidR="000B7D17">
              <w:rPr>
                <w:rFonts w:ascii="Times New Roman" w:hAnsi="Times New Roman"/>
                <w:lang w:eastAsia="ru-RU"/>
              </w:rPr>
              <w:t>1</w:t>
            </w:r>
            <w:r w:rsidRPr="00294B68">
              <w:rPr>
                <w:rFonts w:ascii="Times New Roman" w:hAnsi="Times New Roman"/>
                <w:lang w:eastAsia="ru-RU"/>
              </w:rPr>
              <w:t>-й год планового периода)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2C786A6F" w14:textId="41DA3BEF" w:rsidR="000B7D17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</w:p>
          <w:p w14:paraId="6B81AADD" w14:textId="004D31B4" w:rsidR="002C42B7" w:rsidRPr="00294B68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7D17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B7D17">
              <w:rPr>
                <w:rFonts w:ascii="Times New Roman" w:hAnsi="Times New Roman"/>
                <w:lang w:eastAsia="ru-RU"/>
              </w:rPr>
              <w:t>-й год планового периода)</w:t>
            </w:r>
          </w:p>
        </w:tc>
      </w:tr>
      <w:tr w:rsidR="002C42B7" w:rsidRPr="00294B68" w14:paraId="2B82C81B" w14:textId="77777777" w:rsidTr="000B7D17">
        <w:tc>
          <w:tcPr>
            <w:tcW w:w="707" w:type="pct"/>
          </w:tcPr>
          <w:p w14:paraId="4C43318E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3" w:type="pct"/>
          </w:tcPr>
          <w:p w14:paraId="48D0E79B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04" w:type="pct"/>
          </w:tcPr>
          <w:p w14:paraId="1152090B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38" w:type="pct"/>
          </w:tcPr>
          <w:p w14:paraId="13319569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04" w:type="pct"/>
          </w:tcPr>
          <w:p w14:paraId="703D8946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61" w:type="pct"/>
          </w:tcPr>
          <w:p w14:paraId="03C8421D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349CF36E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043392D7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4994E75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707BFF5F" w14:textId="79966FF6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6000C8A2" w14:textId="1B52185F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191DE910" w14:textId="4AF58BF5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C42B7" w:rsidRPr="00294B68" w14:paraId="60064208" w14:textId="77777777" w:rsidTr="000B7D17">
        <w:trPr>
          <w:trHeight w:val="531"/>
        </w:trPr>
        <w:tc>
          <w:tcPr>
            <w:tcW w:w="707" w:type="pct"/>
            <w:vMerge w:val="restart"/>
          </w:tcPr>
          <w:p w14:paraId="53437D9D" w14:textId="77777777" w:rsidR="002C42B7" w:rsidRPr="00294B68" w:rsidRDefault="002C42B7" w:rsidP="002C42B7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B68">
              <w:rPr>
                <w:rFonts w:ascii="Times New Roman" w:hAnsi="Times New Roman" w:cs="Times New Roman"/>
                <w:szCs w:val="22"/>
              </w:rPr>
              <w:t>977010000131005090711Д04000</w:t>
            </w:r>
          </w:p>
          <w:p w14:paraId="5F36C6A7" w14:textId="77777777" w:rsidR="002C42B7" w:rsidRPr="00294B68" w:rsidRDefault="002C42B7" w:rsidP="002C42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Cs w:val="22"/>
              </w:rPr>
              <w:t>200300801001101102</w:t>
            </w:r>
          </w:p>
        </w:tc>
        <w:tc>
          <w:tcPr>
            <w:tcW w:w="403" w:type="pct"/>
            <w:vMerge w:val="restart"/>
          </w:tcPr>
          <w:p w14:paraId="536FCD9B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Живопись</w:t>
            </w:r>
          </w:p>
        </w:tc>
        <w:tc>
          <w:tcPr>
            <w:tcW w:w="404" w:type="pct"/>
            <w:vMerge w:val="restart"/>
          </w:tcPr>
          <w:p w14:paraId="032FA47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Не указано</w:t>
            </w:r>
          </w:p>
        </w:tc>
        <w:tc>
          <w:tcPr>
            <w:tcW w:w="538" w:type="pct"/>
            <w:vMerge w:val="restart"/>
          </w:tcPr>
          <w:p w14:paraId="55C4B441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294B68">
              <w:rPr>
                <w:rFonts w:ascii="Times New Roman" w:hAnsi="Times New Roman"/>
                <w:lang w:eastAsia="ru-RU"/>
              </w:rPr>
              <w:lastRenderedPageBreak/>
              <w:t>(ОВЗ) и детей-инвалидов</w:t>
            </w:r>
          </w:p>
        </w:tc>
        <w:tc>
          <w:tcPr>
            <w:tcW w:w="404" w:type="pct"/>
            <w:vMerge w:val="restart"/>
          </w:tcPr>
          <w:p w14:paraId="764411B5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</w:rPr>
              <w:lastRenderedPageBreak/>
              <w:t>01. очная</w:t>
            </w:r>
          </w:p>
        </w:tc>
        <w:tc>
          <w:tcPr>
            <w:tcW w:w="361" w:type="pct"/>
            <w:vMerge w:val="restart"/>
          </w:tcPr>
          <w:p w14:paraId="2C68336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3488F0ED" w14:textId="77777777" w:rsidR="002C42B7" w:rsidRPr="00294B68" w:rsidRDefault="002C42B7" w:rsidP="002C42B7">
            <w:pPr>
              <w:spacing w:after="0" w:line="240" w:lineRule="auto"/>
              <w:rPr>
                <w:rFonts w:ascii="Times New Roman" w:hAnsi="Times New Roman"/>
              </w:rPr>
            </w:pPr>
            <w:r w:rsidRPr="00294B68">
              <w:rPr>
                <w:rFonts w:ascii="Times New Roman" w:hAnsi="Times New Roman"/>
              </w:rPr>
              <w:t>Стандарты и требования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048F8D4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122B2307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1BEB754C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32FFAF77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15FB2D51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C42B7" w:rsidRPr="00294B68" w14:paraId="4C8C3C14" w14:textId="77777777" w:rsidTr="000B7D17">
        <w:trPr>
          <w:trHeight w:val="531"/>
        </w:trPr>
        <w:tc>
          <w:tcPr>
            <w:tcW w:w="707" w:type="pct"/>
            <w:vMerge/>
          </w:tcPr>
          <w:p w14:paraId="6B20234A" w14:textId="77777777" w:rsidR="002C42B7" w:rsidRPr="00294B68" w:rsidRDefault="002C42B7" w:rsidP="002C42B7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vMerge/>
          </w:tcPr>
          <w:p w14:paraId="4AF6CDC9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79417441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  <w:vMerge/>
          </w:tcPr>
          <w:p w14:paraId="5F15D27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63379B42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</w:tcPr>
          <w:p w14:paraId="674C1B20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6DB986E5" w14:textId="77777777" w:rsidR="002C42B7" w:rsidRPr="00294B68" w:rsidRDefault="002C42B7" w:rsidP="002C4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 </w:t>
            </w:r>
            <w:r w:rsidRPr="00294B68">
              <w:rPr>
                <w:rFonts w:ascii="Times New Roman" w:hAnsi="Times New Roman"/>
              </w:rPr>
              <w:t>Доля</w:t>
            </w:r>
            <w:r w:rsidRPr="00294B68">
              <w:t xml:space="preserve"> </w:t>
            </w:r>
            <w:r w:rsidRPr="00C107A9">
              <w:rPr>
                <w:rFonts w:ascii="Times New Roman" w:hAnsi="Times New Roman"/>
              </w:rPr>
              <w:t>обучающихся,</w:t>
            </w:r>
            <w:r w:rsidRPr="00294B68">
              <w:rPr>
                <w:rFonts w:ascii="Times New Roman" w:hAnsi="Times New Roman"/>
              </w:rPr>
              <w:t xml:space="preserve"> осваивающих дополнительные образовательные программы в </w:t>
            </w:r>
            <w:r w:rsidRPr="00294B68">
              <w:rPr>
                <w:rFonts w:ascii="Times New Roman" w:hAnsi="Times New Roman"/>
              </w:rPr>
              <w:lastRenderedPageBreak/>
              <w:t>образовательном учреждении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0178EB1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16DF9A6A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1B338BCF" w14:textId="6B4EDED2" w:rsidR="002C42B7" w:rsidRPr="00C107A9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23874520" w14:textId="4BC70CF5" w:rsidR="002C42B7" w:rsidRPr="00C107A9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1773B24F" w14:textId="35D03824" w:rsidR="002C42B7" w:rsidRPr="00C107A9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2C42B7" w:rsidRPr="00294B68" w14:paraId="1813ECDE" w14:textId="77777777" w:rsidTr="000B7D17">
        <w:trPr>
          <w:trHeight w:val="2204"/>
        </w:trPr>
        <w:tc>
          <w:tcPr>
            <w:tcW w:w="707" w:type="pct"/>
            <w:vMerge/>
          </w:tcPr>
          <w:p w14:paraId="3AE9B660" w14:textId="77777777" w:rsidR="002C42B7" w:rsidRPr="00294B68" w:rsidRDefault="002C42B7" w:rsidP="002C42B7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vMerge/>
          </w:tcPr>
          <w:p w14:paraId="330660A2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16B605F0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  <w:vMerge/>
          </w:tcPr>
          <w:p w14:paraId="600E8EEB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298DB932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</w:tcPr>
          <w:p w14:paraId="3D067540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3BCCFA08" w14:textId="77777777" w:rsidR="002C42B7" w:rsidRPr="00294B68" w:rsidRDefault="002C42B7" w:rsidP="002C4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 </w:t>
            </w:r>
            <w:r w:rsidRPr="00294B68">
              <w:rPr>
                <w:rFonts w:ascii="Times New Roman" w:hAnsi="Times New Roman"/>
              </w:rPr>
              <w:t>Доля обучающихся, принявших участие в смотрах, конкурсах, фестивалях и др. творческих мероприятиях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41A0E052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53CA745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18DE238C" w14:textId="40569942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1D066197" w14:textId="55425E81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18DAAC62" w14:textId="688ABF06" w:rsidR="002C42B7" w:rsidRPr="00294B68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2C42B7" w:rsidRPr="00294B68" w14:paraId="1B767AF0" w14:textId="77777777" w:rsidTr="000B7D17">
        <w:trPr>
          <w:trHeight w:val="2217"/>
        </w:trPr>
        <w:tc>
          <w:tcPr>
            <w:tcW w:w="707" w:type="pct"/>
            <w:vMerge/>
          </w:tcPr>
          <w:p w14:paraId="4F72BC2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3" w:type="pct"/>
            <w:vMerge/>
          </w:tcPr>
          <w:p w14:paraId="7FA89375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012DDC4E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  <w:vMerge/>
          </w:tcPr>
          <w:p w14:paraId="576945EC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7CAC414E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1" w:type="pct"/>
            <w:vMerge/>
          </w:tcPr>
          <w:p w14:paraId="7752391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2864BC43" w14:textId="77777777" w:rsidR="002C42B7" w:rsidRPr="00294B68" w:rsidRDefault="002C42B7" w:rsidP="002C42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</w:rPr>
              <w:t xml:space="preserve"> </w:t>
            </w:r>
            <w:r w:rsidRPr="007A3291">
              <w:rPr>
                <w:rFonts w:ascii="Times New Roman" w:hAnsi="Times New Roman"/>
                <w:color w:val="000000"/>
                <w:szCs w:val="24"/>
              </w:rPr>
              <w:t>03.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3B9723E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3048BB9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715180EB" w14:textId="4FE366EA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294B6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5ECBBB3E" w14:textId="61F00163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294B6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48DB2DBD" w14:textId="52423A6E" w:rsidR="002C42B7" w:rsidRPr="00294B68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2C42B7" w:rsidRPr="00294B68" w14:paraId="557A5039" w14:textId="77777777" w:rsidTr="000B7D17">
        <w:trPr>
          <w:trHeight w:val="2993"/>
        </w:trPr>
        <w:tc>
          <w:tcPr>
            <w:tcW w:w="707" w:type="pct"/>
          </w:tcPr>
          <w:p w14:paraId="2B570369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3" w:type="pct"/>
          </w:tcPr>
          <w:p w14:paraId="442A8BCA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</w:tcPr>
          <w:p w14:paraId="2F41AA83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</w:tcPr>
          <w:p w14:paraId="05372D2C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</w:tcPr>
          <w:p w14:paraId="30CCB2B3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1" w:type="pct"/>
          </w:tcPr>
          <w:p w14:paraId="37F03BF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163962C0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04. </w:t>
            </w:r>
            <w:r w:rsidRPr="00294B68">
              <w:rPr>
                <w:rFonts w:ascii="Times New Roman" w:hAnsi="Times New Roman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328E286E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12B1E525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4DB08678" w14:textId="68394BC9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0823951F" w14:textId="791D56F3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581C6C79" w14:textId="12344D29" w:rsidR="002C42B7" w:rsidRPr="00294B68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</w:tr>
    </w:tbl>
    <w:p w14:paraId="38DAD067" w14:textId="77777777" w:rsidR="00131263" w:rsidRPr="00294B68" w:rsidRDefault="00131263" w:rsidP="00C41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94B68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Pr="00294B68">
        <w:rPr>
          <w:rFonts w:ascii="Times New Roman" w:hAnsi="Times New Roman"/>
          <w:sz w:val="24"/>
          <w:szCs w:val="24"/>
          <w:u w:val="single"/>
        </w:rPr>
        <w:t>_</w:t>
      </w:r>
      <w:r w:rsidR="000C3056" w:rsidRPr="00294B68">
        <w:rPr>
          <w:rFonts w:ascii="Times New Roman" w:hAnsi="Times New Roman"/>
          <w:sz w:val="24"/>
          <w:szCs w:val="24"/>
          <w:u w:val="single"/>
        </w:rPr>
        <w:t>5</w:t>
      </w:r>
      <w:r w:rsidR="00B5554F" w:rsidRPr="00294B68">
        <w:rPr>
          <w:rFonts w:ascii="Times New Roman" w:hAnsi="Times New Roman"/>
          <w:sz w:val="24"/>
          <w:szCs w:val="24"/>
          <w:u w:val="single"/>
        </w:rPr>
        <w:t>%</w:t>
      </w:r>
      <w:r w:rsidR="00A01FCD" w:rsidRPr="00294B68">
        <w:rPr>
          <w:rFonts w:ascii="Times New Roman" w:hAnsi="Times New Roman"/>
          <w:sz w:val="24"/>
          <w:szCs w:val="24"/>
          <w:u w:val="single"/>
        </w:rPr>
        <w:t>_</w:t>
      </w:r>
    </w:p>
    <w:p w14:paraId="3D79D4B0" w14:textId="4311A9D3" w:rsidR="00131263" w:rsidRDefault="00131263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A0BCD0" w14:textId="731F3E48" w:rsidR="000B7D17" w:rsidRDefault="000B7D1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A541E7" w14:textId="77777777" w:rsidR="000B7D17" w:rsidRDefault="000B7D1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A752D1" w14:textId="1C2108CD" w:rsidR="000B7D17" w:rsidRDefault="000B7D1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5B5107" w14:textId="5C4047FE" w:rsidR="000B7D17" w:rsidRDefault="000B7D1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16BBEF" w14:textId="77777777" w:rsidR="000B7D17" w:rsidRPr="00294B68" w:rsidRDefault="000B7D1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E1328B" w14:textId="77777777" w:rsidR="00131263" w:rsidRPr="00294B68" w:rsidRDefault="00131263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14:paraId="2B5CA05E" w14:textId="77777777" w:rsidR="00131263" w:rsidRPr="00294B68" w:rsidRDefault="00131263" w:rsidP="006F3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2"/>
        <w:gridCol w:w="1126"/>
        <w:gridCol w:w="988"/>
        <w:gridCol w:w="1324"/>
        <w:gridCol w:w="1128"/>
        <w:gridCol w:w="1128"/>
        <w:gridCol w:w="947"/>
        <w:gridCol w:w="975"/>
        <w:gridCol w:w="664"/>
        <w:gridCol w:w="975"/>
        <w:gridCol w:w="841"/>
        <w:gridCol w:w="841"/>
        <w:gridCol w:w="975"/>
        <w:gridCol w:w="841"/>
        <w:gridCol w:w="835"/>
      </w:tblGrid>
      <w:tr w:rsidR="00294B68" w:rsidRPr="00294B68" w14:paraId="12CAD789" w14:textId="77777777" w:rsidTr="00A82628">
        <w:trPr>
          <w:trHeight w:val="600"/>
        </w:trPr>
        <w:tc>
          <w:tcPr>
            <w:tcW w:w="639" w:type="pct"/>
            <w:vMerge w:val="restart"/>
          </w:tcPr>
          <w:p w14:paraId="1B80ED8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1103" w:type="pct"/>
            <w:gridSpan w:val="3"/>
            <w:vMerge w:val="restart"/>
          </w:tcPr>
          <w:p w14:paraId="3C24EA1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724" w:type="pct"/>
            <w:gridSpan w:val="2"/>
            <w:vMerge w:val="restart"/>
          </w:tcPr>
          <w:p w14:paraId="6F349DD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0" w:type="pct"/>
            <w:gridSpan w:val="3"/>
          </w:tcPr>
          <w:p w14:paraId="50971645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3" w:type="pct"/>
            <w:gridSpan w:val="3"/>
            <w:vMerge w:val="restart"/>
          </w:tcPr>
          <w:p w14:paraId="4F3E298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Значение</w:t>
            </w:r>
          </w:p>
          <w:p w14:paraId="1ECB5544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851" w:type="pct"/>
            <w:gridSpan w:val="3"/>
            <w:vMerge w:val="restart"/>
          </w:tcPr>
          <w:p w14:paraId="7992E0E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Среднегодовой размер платы (цена, тариф)</w:t>
            </w:r>
          </w:p>
        </w:tc>
      </w:tr>
      <w:tr w:rsidR="00294B68" w:rsidRPr="00294B68" w14:paraId="1D03740B" w14:textId="77777777" w:rsidTr="00A82628">
        <w:trPr>
          <w:trHeight w:val="600"/>
        </w:trPr>
        <w:tc>
          <w:tcPr>
            <w:tcW w:w="639" w:type="pct"/>
            <w:vMerge/>
          </w:tcPr>
          <w:p w14:paraId="0ABB5F8A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3" w:type="pct"/>
            <w:gridSpan w:val="3"/>
            <w:vMerge/>
          </w:tcPr>
          <w:p w14:paraId="514CF085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4" w:type="pct"/>
            <w:gridSpan w:val="2"/>
            <w:vMerge/>
          </w:tcPr>
          <w:p w14:paraId="0FB411C9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right w:val="single" w:sz="6" w:space="0" w:color="auto"/>
            </w:tcBorders>
          </w:tcPr>
          <w:p w14:paraId="0A1AFBFA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26" w:type="pct"/>
            <w:gridSpan w:val="2"/>
            <w:tcBorders>
              <w:left w:val="single" w:sz="6" w:space="0" w:color="auto"/>
            </w:tcBorders>
          </w:tcPr>
          <w:p w14:paraId="484162E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 xml:space="preserve">единица измерения по </w:t>
            </w:r>
            <w:hyperlink r:id="rId8" w:history="1">
              <w:r w:rsidRPr="00294B68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53" w:type="pct"/>
            <w:gridSpan w:val="3"/>
            <w:vMerge/>
          </w:tcPr>
          <w:p w14:paraId="0F7B79BB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pct"/>
            <w:gridSpan w:val="3"/>
            <w:vMerge/>
          </w:tcPr>
          <w:p w14:paraId="0EF9B78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94B68" w:rsidRPr="00294B68" w14:paraId="2AE09117" w14:textId="77777777" w:rsidTr="000B7D17">
        <w:tc>
          <w:tcPr>
            <w:tcW w:w="639" w:type="pct"/>
            <w:vMerge/>
          </w:tcPr>
          <w:p w14:paraId="288778FA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1" w:type="pct"/>
          </w:tcPr>
          <w:p w14:paraId="7038E46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519E947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317" w:type="pct"/>
          </w:tcPr>
          <w:p w14:paraId="4BB16ADF" w14:textId="77777777" w:rsidR="00131263" w:rsidRPr="00294B68" w:rsidRDefault="005A3B4F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</w:t>
            </w:r>
          </w:p>
          <w:p w14:paraId="705DD33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425" w:type="pct"/>
          </w:tcPr>
          <w:p w14:paraId="5A7CB587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7D4CE012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362" w:type="pct"/>
          </w:tcPr>
          <w:p w14:paraId="093CFF3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0416969A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362" w:type="pct"/>
          </w:tcPr>
          <w:p w14:paraId="719C5454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155C182C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304" w:type="pct"/>
            <w:vMerge/>
            <w:tcBorders>
              <w:right w:val="single" w:sz="6" w:space="0" w:color="auto"/>
            </w:tcBorders>
          </w:tcPr>
          <w:p w14:paraId="09181AF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3" w:type="pct"/>
            <w:tcBorders>
              <w:left w:val="single" w:sz="6" w:space="0" w:color="auto"/>
            </w:tcBorders>
          </w:tcPr>
          <w:p w14:paraId="7CD02EED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left w:val="single" w:sz="6" w:space="0" w:color="auto"/>
            </w:tcBorders>
          </w:tcPr>
          <w:p w14:paraId="59A5443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3435DCA6" w14:textId="198808B1" w:rsidR="00131263" w:rsidRPr="00294B68" w:rsidRDefault="00131263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0B7D17">
              <w:rPr>
                <w:rFonts w:ascii="Times New Roman" w:hAnsi="Times New Roman"/>
                <w:lang w:eastAsia="ru-RU"/>
              </w:rPr>
              <w:t>2</w:t>
            </w:r>
            <w:r w:rsidR="00874E99" w:rsidRPr="00294B68">
              <w:rPr>
                <w:rFonts w:ascii="Times New Roman" w:hAnsi="Times New Roman"/>
                <w:lang w:eastAsia="ru-RU"/>
              </w:rPr>
              <w:t xml:space="preserve"> </w:t>
            </w:r>
            <w:r w:rsidRPr="00294B68">
              <w:rPr>
                <w:rFonts w:ascii="Times New Roman" w:hAnsi="Times New Roman"/>
                <w:lang w:eastAsia="ru-RU"/>
              </w:rPr>
              <w:t>год (очередной финансовый год)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115EA5C6" w14:textId="40343752" w:rsidR="00131263" w:rsidRPr="00294B68" w:rsidRDefault="00131263" w:rsidP="00FA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0B7D17">
              <w:rPr>
                <w:rFonts w:ascii="Times New Roman" w:hAnsi="Times New Roman"/>
                <w:lang w:eastAsia="ru-RU"/>
              </w:rPr>
              <w:t>3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770A4BC2" w14:textId="2F5D3DC7" w:rsidR="00131263" w:rsidRPr="00294B68" w:rsidRDefault="00131263" w:rsidP="008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0B7D17">
              <w:rPr>
                <w:rFonts w:ascii="Times New Roman" w:hAnsi="Times New Roman"/>
                <w:lang w:eastAsia="ru-RU"/>
              </w:rPr>
              <w:t>4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61093F78" w14:textId="58C5861C" w:rsidR="00131263" w:rsidRPr="00294B68" w:rsidRDefault="00FE4B71" w:rsidP="00FA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0B7D17">
              <w:rPr>
                <w:rFonts w:ascii="Times New Roman" w:hAnsi="Times New Roman"/>
                <w:lang w:eastAsia="ru-RU"/>
              </w:rPr>
              <w:t>2</w:t>
            </w:r>
            <w:r w:rsidR="00131263" w:rsidRPr="00294B68">
              <w:rPr>
                <w:rFonts w:ascii="Times New Roman" w:hAnsi="Times New Roman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3AD4D14F" w14:textId="7880DCF7" w:rsidR="00131263" w:rsidRPr="00294B68" w:rsidRDefault="00131263" w:rsidP="00FA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0B7D17">
              <w:rPr>
                <w:rFonts w:ascii="Times New Roman" w:hAnsi="Times New Roman"/>
                <w:lang w:eastAsia="ru-RU"/>
              </w:rPr>
              <w:t>3</w:t>
            </w:r>
            <w:r w:rsidR="00877BF0" w:rsidRPr="00294B68">
              <w:rPr>
                <w:rFonts w:ascii="Times New Roman" w:hAnsi="Times New Roman"/>
                <w:lang w:eastAsia="ru-RU"/>
              </w:rPr>
              <w:t xml:space="preserve"> </w:t>
            </w:r>
            <w:r w:rsidRPr="00294B68">
              <w:rPr>
                <w:rFonts w:ascii="Times New Roman" w:hAnsi="Times New Roman"/>
                <w:lang w:eastAsia="ru-RU"/>
              </w:rPr>
              <w:t>год (1-й год планового периода)</w:t>
            </w:r>
          </w:p>
        </w:tc>
        <w:tc>
          <w:tcPr>
            <w:tcW w:w="268" w:type="pct"/>
            <w:tcBorders>
              <w:left w:val="single" w:sz="6" w:space="0" w:color="auto"/>
            </w:tcBorders>
          </w:tcPr>
          <w:p w14:paraId="116EA110" w14:textId="4D3B2C00" w:rsidR="00874E99" w:rsidRPr="00294B68" w:rsidRDefault="00131263" w:rsidP="008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0B7D17">
              <w:rPr>
                <w:rFonts w:ascii="Times New Roman" w:hAnsi="Times New Roman"/>
                <w:lang w:eastAsia="ru-RU"/>
              </w:rPr>
              <w:t>4</w:t>
            </w:r>
          </w:p>
          <w:p w14:paraId="5C25A2BA" w14:textId="77777777" w:rsidR="00131263" w:rsidRPr="00294B68" w:rsidRDefault="00131263" w:rsidP="008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год (2-й год планового периода)</w:t>
            </w:r>
          </w:p>
        </w:tc>
      </w:tr>
      <w:tr w:rsidR="00294B68" w:rsidRPr="00294B68" w14:paraId="58EFE4CE" w14:textId="77777777" w:rsidTr="000B7D17">
        <w:tc>
          <w:tcPr>
            <w:tcW w:w="639" w:type="pct"/>
          </w:tcPr>
          <w:p w14:paraId="042AD8D4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1" w:type="pct"/>
          </w:tcPr>
          <w:p w14:paraId="7ACCFCB4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17" w:type="pct"/>
          </w:tcPr>
          <w:p w14:paraId="25076E5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5" w:type="pct"/>
          </w:tcPr>
          <w:p w14:paraId="2921D20F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62" w:type="pct"/>
          </w:tcPr>
          <w:p w14:paraId="11844EFC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62" w:type="pct"/>
          </w:tcPr>
          <w:p w14:paraId="1BD6E29B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04" w:type="pct"/>
            <w:tcBorders>
              <w:right w:val="single" w:sz="6" w:space="0" w:color="auto"/>
            </w:tcBorders>
          </w:tcPr>
          <w:p w14:paraId="1DC00B9C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3" w:type="pct"/>
            <w:tcBorders>
              <w:left w:val="single" w:sz="6" w:space="0" w:color="auto"/>
            </w:tcBorders>
          </w:tcPr>
          <w:p w14:paraId="6B8A1518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3" w:type="pct"/>
            <w:tcBorders>
              <w:left w:val="single" w:sz="6" w:space="0" w:color="auto"/>
            </w:tcBorders>
          </w:tcPr>
          <w:p w14:paraId="2B58271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6FE164DD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34E7709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2DD81A77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567C227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73441EC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68" w:type="pct"/>
            <w:tcBorders>
              <w:left w:val="single" w:sz="6" w:space="0" w:color="auto"/>
            </w:tcBorders>
          </w:tcPr>
          <w:p w14:paraId="175CA9EF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5A3B4F" w:rsidRPr="00294B68" w14:paraId="4006E8AF" w14:textId="77777777" w:rsidTr="000B7D17">
        <w:trPr>
          <w:trHeight w:val="3703"/>
        </w:trPr>
        <w:tc>
          <w:tcPr>
            <w:tcW w:w="639" w:type="pct"/>
          </w:tcPr>
          <w:p w14:paraId="06298868" w14:textId="77777777" w:rsidR="005A3B4F" w:rsidRPr="00294B68" w:rsidRDefault="005A3B4F" w:rsidP="005A3B4F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B68">
              <w:rPr>
                <w:rFonts w:ascii="Times New Roman" w:hAnsi="Times New Roman" w:cs="Times New Roman"/>
                <w:szCs w:val="22"/>
              </w:rPr>
              <w:t>977010000131005090711Д04000</w:t>
            </w:r>
          </w:p>
          <w:p w14:paraId="0262C1E5" w14:textId="77777777" w:rsidR="005A3B4F" w:rsidRPr="00294B68" w:rsidRDefault="005A3B4F" w:rsidP="005A3B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Cs w:val="22"/>
              </w:rPr>
              <w:t>200300801001101102</w:t>
            </w:r>
          </w:p>
        </w:tc>
        <w:tc>
          <w:tcPr>
            <w:tcW w:w="361" w:type="pct"/>
          </w:tcPr>
          <w:p w14:paraId="21B525F1" w14:textId="77777777" w:rsidR="005A3B4F" w:rsidRPr="00294B68" w:rsidRDefault="005A3B4F" w:rsidP="00E51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Живопись</w:t>
            </w:r>
          </w:p>
        </w:tc>
        <w:tc>
          <w:tcPr>
            <w:tcW w:w="317" w:type="pct"/>
          </w:tcPr>
          <w:p w14:paraId="3D7D476D" w14:textId="77777777" w:rsidR="005A3B4F" w:rsidRPr="00294B68" w:rsidRDefault="005A3B4F" w:rsidP="00E51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Не указано</w:t>
            </w:r>
          </w:p>
        </w:tc>
        <w:tc>
          <w:tcPr>
            <w:tcW w:w="425" w:type="pct"/>
          </w:tcPr>
          <w:p w14:paraId="0A29E5E9" w14:textId="77777777" w:rsidR="005A3B4F" w:rsidRPr="00294B68" w:rsidRDefault="005A3B4F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62" w:type="pct"/>
          </w:tcPr>
          <w:p w14:paraId="0465CFCC" w14:textId="77777777" w:rsidR="005A3B4F" w:rsidRPr="00294B68" w:rsidRDefault="005A3B4F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</w:rPr>
              <w:t>01. очная</w:t>
            </w:r>
          </w:p>
        </w:tc>
        <w:tc>
          <w:tcPr>
            <w:tcW w:w="362" w:type="pct"/>
          </w:tcPr>
          <w:p w14:paraId="50E188C5" w14:textId="77777777" w:rsidR="005A3B4F" w:rsidRPr="00294B68" w:rsidRDefault="005A3B4F" w:rsidP="00E51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pct"/>
            <w:tcBorders>
              <w:right w:val="single" w:sz="6" w:space="0" w:color="auto"/>
            </w:tcBorders>
          </w:tcPr>
          <w:p w14:paraId="7748C83A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Число обучающихся</w:t>
            </w:r>
          </w:p>
        </w:tc>
        <w:tc>
          <w:tcPr>
            <w:tcW w:w="313" w:type="pct"/>
            <w:tcBorders>
              <w:left w:val="single" w:sz="6" w:space="0" w:color="auto"/>
            </w:tcBorders>
          </w:tcPr>
          <w:p w14:paraId="3E365108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213" w:type="pct"/>
            <w:tcBorders>
              <w:left w:val="single" w:sz="6" w:space="0" w:color="auto"/>
            </w:tcBorders>
          </w:tcPr>
          <w:p w14:paraId="44CF7267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6564B2BB" w14:textId="3520E681" w:rsidR="005A3B4F" w:rsidRPr="00C107A9" w:rsidRDefault="00786599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13</w:t>
            </w:r>
            <w:r w:rsidR="00F7085D" w:rsidRPr="00C107A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63299D8D" w14:textId="77777777" w:rsidR="005A3B4F" w:rsidRPr="00C107A9" w:rsidRDefault="008D7E46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</w:t>
            </w:r>
            <w:r w:rsidR="00FE4B71" w:rsidRPr="00C107A9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4E8E2075" w14:textId="77777777" w:rsidR="005A3B4F" w:rsidRPr="00C107A9" w:rsidRDefault="005D7458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135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3D801A78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беспл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768451FF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беспл</w:t>
            </w:r>
          </w:p>
        </w:tc>
        <w:tc>
          <w:tcPr>
            <w:tcW w:w="268" w:type="pct"/>
            <w:tcBorders>
              <w:left w:val="single" w:sz="6" w:space="0" w:color="auto"/>
            </w:tcBorders>
          </w:tcPr>
          <w:p w14:paraId="4D4A8CC3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бесп</w:t>
            </w:r>
            <w:r w:rsidR="00877BF0" w:rsidRPr="00294B68">
              <w:rPr>
                <w:rFonts w:ascii="Times New Roman" w:hAnsi="Times New Roman"/>
                <w:lang w:eastAsia="ru-RU"/>
              </w:rPr>
              <w:t>л.</w:t>
            </w:r>
          </w:p>
        </w:tc>
      </w:tr>
    </w:tbl>
    <w:p w14:paraId="6419653A" w14:textId="77777777" w:rsidR="00131263" w:rsidRPr="00294B68" w:rsidRDefault="00131263" w:rsidP="0028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D523D" w14:textId="77777777" w:rsidR="00131263" w:rsidRPr="00294B68" w:rsidRDefault="00131263" w:rsidP="0028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B68"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</w:t>
      </w:r>
      <w:r w:rsidR="00364CC1" w:rsidRPr="00294B68">
        <w:rPr>
          <w:rFonts w:ascii="Times New Roman" w:hAnsi="Times New Roman"/>
          <w:sz w:val="24"/>
          <w:szCs w:val="24"/>
        </w:rPr>
        <w:t>ся выполненным (процентов) _</w:t>
      </w:r>
      <w:r w:rsidR="00364CC1" w:rsidRPr="00294B68">
        <w:rPr>
          <w:rFonts w:ascii="Times New Roman" w:hAnsi="Times New Roman"/>
          <w:sz w:val="24"/>
          <w:szCs w:val="24"/>
          <w:u w:val="single"/>
        </w:rPr>
        <w:t>5%</w:t>
      </w:r>
      <w:r w:rsidRPr="00294B68">
        <w:rPr>
          <w:rFonts w:ascii="Times New Roman" w:hAnsi="Times New Roman"/>
          <w:sz w:val="24"/>
          <w:szCs w:val="24"/>
          <w:u w:val="single"/>
        </w:rPr>
        <w:t>____</w:t>
      </w:r>
    </w:p>
    <w:p w14:paraId="5A58C4C7" w14:textId="2EDDE434" w:rsidR="003C7FFC" w:rsidRDefault="003C7FFC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887BF4" w14:textId="3C080A0C" w:rsidR="000B7D17" w:rsidRDefault="000B7D17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763000" w14:textId="201C27F9" w:rsidR="000B7D17" w:rsidRDefault="000B7D17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36493B" w14:textId="04A44B1B" w:rsidR="000B7D17" w:rsidRDefault="000B7D17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E2093A" w14:textId="77777777" w:rsidR="000B7D17" w:rsidRPr="00294B68" w:rsidRDefault="000B7D17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81DF3C" w14:textId="77777777" w:rsidR="00C525BE" w:rsidRPr="00294B68" w:rsidRDefault="00C525BE" w:rsidP="00C525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B68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</w:p>
    <w:tbl>
      <w:tblPr>
        <w:tblW w:w="14995" w:type="dxa"/>
        <w:tblInd w:w="250" w:type="dxa"/>
        <w:tblLook w:val="00A0" w:firstRow="1" w:lastRow="0" w:firstColumn="1" w:lastColumn="0" w:noHBand="0" w:noVBand="0"/>
      </w:tblPr>
      <w:tblGrid>
        <w:gridCol w:w="9984"/>
        <w:gridCol w:w="2347"/>
        <w:gridCol w:w="2664"/>
      </w:tblGrid>
      <w:tr w:rsidR="00675B08" w:rsidRPr="00675B08" w14:paraId="0D5169A9" w14:textId="77777777" w:rsidTr="0051324E">
        <w:trPr>
          <w:trHeight w:val="236"/>
        </w:trPr>
        <w:tc>
          <w:tcPr>
            <w:tcW w:w="11209" w:type="dxa"/>
          </w:tcPr>
          <w:p w14:paraId="035DCB94" w14:textId="1DFC72EC" w:rsidR="00C525BE" w:rsidRPr="00294B68" w:rsidRDefault="00C525BE" w:rsidP="00C418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539" w:type="dxa"/>
            <w:vMerge w:val="restart"/>
            <w:tcBorders>
              <w:right w:val="single" w:sz="6" w:space="0" w:color="auto"/>
            </w:tcBorders>
          </w:tcPr>
          <w:p w14:paraId="4057AAE2" w14:textId="77777777" w:rsidR="00C525BE" w:rsidRPr="00294B68" w:rsidRDefault="00C525BE" w:rsidP="00C418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базовому </w:t>
            </w:r>
          </w:p>
          <w:p w14:paraId="7E4369D4" w14:textId="77777777" w:rsidR="00C525BE" w:rsidRPr="00294B68" w:rsidRDefault="00C525BE" w:rsidP="00C418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7B3FE006" w14:textId="77777777" w:rsidR="00C525BE" w:rsidRPr="00294B68" w:rsidRDefault="00C525BE" w:rsidP="00C418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49AD" w14:textId="77777777" w:rsidR="00C525BE" w:rsidRPr="00675B08" w:rsidRDefault="00675B08" w:rsidP="00C4188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7561">
              <w:rPr>
                <w:rFonts w:ascii="Times New Roman" w:hAnsi="Times New Roman" w:cs="Times New Roman"/>
                <w:b/>
              </w:rPr>
              <w:t>804200О.99.0.ББ52АЕ76000</w:t>
            </w:r>
          </w:p>
        </w:tc>
      </w:tr>
      <w:tr w:rsidR="00294B68" w:rsidRPr="00294B68" w14:paraId="5E776CFB" w14:textId="77777777" w:rsidTr="0051324E">
        <w:trPr>
          <w:trHeight w:val="63"/>
        </w:trPr>
        <w:tc>
          <w:tcPr>
            <w:tcW w:w="11209" w:type="dxa"/>
            <w:tcBorders>
              <w:bottom w:val="single" w:sz="6" w:space="0" w:color="auto"/>
            </w:tcBorders>
          </w:tcPr>
          <w:p w14:paraId="074F3CE2" w14:textId="77777777" w:rsidR="00C525BE" w:rsidRPr="00294B68" w:rsidRDefault="00C525BE" w:rsidP="00C418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DF5E55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8724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175EED3F" w14:textId="77777777" w:rsidTr="0051324E">
        <w:trPr>
          <w:trHeight w:val="443"/>
        </w:trPr>
        <w:tc>
          <w:tcPr>
            <w:tcW w:w="11209" w:type="dxa"/>
            <w:tcBorders>
              <w:bottom w:val="single" w:sz="6" w:space="0" w:color="auto"/>
            </w:tcBorders>
          </w:tcPr>
          <w:p w14:paraId="269CD185" w14:textId="77777777" w:rsidR="00C525BE" w:rsidRPr="00294B68" w:rsidRDefault="0075356A" w:rsidP="00675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B68">
              <w:rPr>
                <w:rFonts w:ascii="Times New Roman" w:hAnsi="Times New Roman"/>
                <w:b/>
                <w:sz w:val="24"/>
                <w:szCs w:val="24"/>
              </w:rPr>
              <w:t>Реализация дополнительных общеразвивающих программ</w:t>
            </w:r>
            <w:r w:rsidR="00C41885" w:rsidRPr="00294B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1EAA37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E415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2EF5A29A" w14:textId="77777777" w:rsidTr="0051324E">
        <w:trPr>
          <w:trHeight w:val="229"/>
        </w:trPr>
        <w:tc>
          <w:tcPr>
            <w:tcW w:w="11209" w:type="dxa"/>
            <w:tcBorders>
              <w:top w:val="single" w:sz="6" w:space="0" w:color="auto"/>
            </w:tcBorders>
          </w:tcPr>
          <w:p w14:paraId="2FC047C7" w14:textId="78D198BB" w:rsidR="00C525BE" w:rsidRPr="00294B68" w:rsidRDefault="00C525BE" w:rsidP="00C418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53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8E787A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E2B2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6CA7CD58" w14:textId="77777777" w:rsidTr="0051324E">
        <w:trPr>
          <w:trHeight w:val="63"/>
        </w:trPr>
        <w:tc>
          <w:tcPr>
            <w:tcW w:w="11209" w:type="dxa"/>
            <w:tcBorders>
              <w:bottom w:val="single" w:sz="6" w:space="0" w:color="auto"/>
            </w:tcBorders>
          </w:tcPr>
          <w:p w14:paraId="206BC2EB" w14:textId="77777777" w:rsidR="00C525BE" w:rsidRPr="00294B68" w:rsidRDefault="00C525BE" w:rsidP="00C418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216419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EBCC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E" w:rsidRPr="00294B68" w14:paraId="2883639F" w14:textId="77777777" w:rsidTr="0051324E">
        <w:trPr>
          <w:trHeight w:val="251"/>
        </w:trPr>
        <w:tc>
          <w:tcPr>
            <w:tcW w:w="11209" w:type="dxa"/>
            <w:tcBorders>
              <w:top w:val="single" w:sz="6" w:space="0" w:color="auto"/>
              <w:bottom w:val="single" w:sz="6" w:space="0" w:color="auto"/>
            </w:tcBorders>
          </w:tcPr>
          <w:p w14:paraId="7C7D99CF" w14:textId="77777777" w:rsidR="00C525BE" w:rsidRPr="00294B68" w:rsidRDefault="00C525BE" w:rsidP="00C41885">
            <w:pPr>
              <w:pStyle w:val="ConsPlusNonformat"/>
              <w:tabs>
                <w:tab w:val="center" w:pos="5075"/>
                <w:tab w:val="left" w:pos="6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Физические лица</w:t>
            </w:r>
            <w:r w:rsidRPr="00294B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39" w:type="dxa"/>
          </w:tcPr>
          <w:p w14:paraId="79828951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</w:tcPr>
          <w:p w14:paraId="1FDAD0A7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19324" w14:textId="77777777" w:rsidR="00C525BE" w:rsidRPr="00294B68" w:rsidRDefault="00C525BE" w:rsidP="00C52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C6B7C1" w14:textId="77777777" w:rsidR="00C525BE" w:rsidRPr="00294B68" w:rsidRDefault="00C525BE" w:rsidP="00C52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14:paraId="6C841B43" w14:textId="1BDD2556" w:rsidR="00C525BE" w:rsidRPr="00294B68" w:rsidRDefault="00C525BE" w:rsidP="00C52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 w:rsidRPr="00294B68">
        <w:rPr>
          <w:rStyle w:val="ae"/>
          <w:rFonts w:ascii="Times New Roman" w:hAnsi="Times New Roman"/>
          <w:sz w:val="24"/>
          <w:szCs w:val="24"/>
        </w:rPr>
        <w:endnoteReference w:id="4"/>
      </w:r>
      <w:r w:rsidRPr="00294B68">
        <w:rPr>
          <w:rFonts w:ascii="Times New Roman" w:hAnsi="Times New Roman" w:cs="Times New Roman"/>
          <w:sz w:val="24"/>
          <w:szCs w:val="24"/>
        </w:rPr>
        <w:t>:</w:t>
      </w:r>
    </w:p>
    <w:p w14:paraId="2316C35E" w14:textId="77777777" w:rsidR="00C525BE" w:rsidRPr="00294B68" w:rsidRDefault="00C525BE" w:rsidP="00C52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1098"/>
        <w:gridCol w:w="1275"/>
        <w:gridCol w:w="1134"/>
        <w:gridCol w:w="1276"/>
        <w:gridCol w:w="1302"/>
        <w:gridCol w:w="1391"/>
        <w:gridCol w:w="890"/>
        <w:gridCol w:w="1095"/>
        <w:gridCol w:w="1701"/>
        <w:gridCol w:w="1650"/>
        <w:gridCol w:w="1185"/>
      </w:tblGrid>
      <w:tr w:rsidR="00294B68" w:rsidRPr="00294B68" w14:paraId="6B6E4C01" w14:textId="77777777" w:rsidTr="00E44D7A">
        <w:trPr>
          <w:trHeight w:val="608"/>
        </w:trPr>
        <w:tc>
          <w:tcPr>
            <w:tcW w:w="1029" w:type="dxa"/>
            <w:vMerge w:val="restart"/>
          </w:tcPr>
          <w:p w14:paraId="3B51A186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507" w:type="dxa"/>
            <w:gridSpan w:val="3"/>
            <w:vMerge w:val="restart"/>
          </w:tcPr>
          <w:p w14:paraId="45AE6A3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содержание муниципальной  услуги</w:t>
            </w:r>
          </w:p>
        </w:tc>
        <w:tc>
          <w:tcPr>
            <w:tcW w:w="2578" w:type="dxa"/>
            <w:gridSpan w:val="2"/>
            <w:vMerge w:val="restart"/>
          </w:tcPr>
          <w:p w14:paraId="4F2EC13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76" w:type="dxa"/>
            <w:gridSpan w:val="3"/>
          </w:tcPr>
          <w:p w14:paraId="4FB62128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536" w:type="dxa"/>
            <w:gridSpan w:val="3"/>
            <w:vMerge w:val="restart"/>
          </w:tcPr>
          <w:p w14:paraId="1922E9C1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294B68" w:rsidRPr="00294B68" w14:paraId="73B8781B" w14:textId="77777777" w:rsidTr="00E44D7A">
        <w:trPr>
          <w:trHeight w:val="426"/>
        </w:trPr>
        <w:tc>
          <w:tcPr>
            <w:tcW w:w="1029" w:type="dxa"/>
            <w:vMerge/>
          </w:tcPr>
          <w:p w14:paraId="0166B9BA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07" w:type="dxa"/>
            <w:gridSpan w:val="3"/>
            <w:vMerge/>
          </w:tcPr>
          <w:p w14:paraId="5CEFD5AE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8" w:type="dxa"/>
            <w:gridSpan w:val="2"/>
            <w:vMerge/>
          </w:tcPr>
          <w:p w14:paraId="77E56E7E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1" w:type="dxa"/>
            <w:vMerge w:val="restart"/>
            <w:tcBorders>
              <w:right w:val="single" w:sz="6" w:space="0" w:color="auto"/>
            </w:tcBorders>
          </w:tcPr>
          <w:p w14:paraId="37CCCDDC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</w:tcBorders>
          </w:tcPr>
          <w:p w14:paraId="470254F3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 xml:space="preserve">единица измерения по </w:t>
            </w:r>
            <w:hyperlink r:id="rId9" w:history="1">
              <w:r w:rsidRPr="00294B68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4536" w:type="dxa"/>
            <w:gridSpan w:val="3"/>
            <w:vMerge/>
          </w:tcPr>
          <w:p w14:paraId="3F81DAEC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94B68" w:rsidRPr="00294B68" w14:paraId="4D571674" w14:textId="77777777" w:rsidTr="00E44D7A">
        <w:trPr>
          <w:trHeight w:val="146"/>
        </w:trPr>
        <w:tc>
          <w:tcPr>
            <w:tcW w:w="1029" w:type="dxa"/>
            <w:vMerge/>
          </w:tcPr>
          <w:p w14:paraId="06E4A4F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8" w:type="dxa"/>
          </w:tcPr>
          <w:p w14:paraId="0C9A371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14:paraId="133FEAD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161FDA4C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14:paraId="5F0659F1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302" w:type="dxa"/>
          </w:tcPr>
          <w:p w14:paraId="11B56592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391" w:type="dxa"/>
            <w:vMerge/>
            <w:tcBorders>
              <w:right w:val="single" w:sz="6" w:space="0" w:color="auto"/>
            </w:tcBorders>
          </w:tcPr>
          <w:p w14:paraId="77063E8B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0" w:type="dxa"/>
            <w:tcBorders>
              <w:left w:val="single" w:sz="6" w:space="0" w:color="auto"/>
            </w:tcBorders>
          </w:tcPr>
          <w:p w14:paraId="459A56A7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095" w:type="dxa"/>
            <w:tcBorders>
              <w:left w:val="single" w:sz="6" w:space="0" w:color="auto"/>
            </w:tcBorders>
          </w:tcPr>
          <w:p w14:paraId="4CFB1DC2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58B17431" w14:textId="7F44532A" w:rsidR="00C525BE" w:rsidRPr="00294B68" w:rsidRDefault="00FE4B71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0B7D17">
              <w:rPr>
                <w:rFonts w:ascii="Times New Roman" w:hAnsi="Times New Roman"/>
                <w:lang w:eastAsia="ru-RU"/>
              </w:rPr>
              <w:t>2</w:t>
            </w:r>
            <w:r w:rsidR="00C525BE" w:rsidRPr="00294B68">
              <w:rPr>
                <w:rFonts w:ascii="Times New Roman" w:hAnsi="Times New Roman"/>
                <w:lang w:eastAsia="ru-RU"/>
              </w:rPr>
              <w:t xml:space="preserve"> год </w:t>
            </w:r>
          </w:p>
          <w:p w14:paraId="2AC3580A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(очередной финансовый год)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2315421D" w14:textId="16FB83F7" w:rsidR="00C525BE" w:rsidRPr="00294B68" w:rsidRDefault="005D7458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202</w:t>
            </w:r>
            <w:r w:rsidR="000B7D17">
              <w:rPr>
                <w:rFonts w:ascii="Times New Roman" w:hAnsi="Times New Roman"/>
                <w:lang w:eastAsia="ru-RU"/>
              </w:rPr>
              <w:t>3</w:t>
            </w:r>
            <w:r w:rsidR="00C525BE" w:rsidRPr="00294B68">
              <w:rPr>
                <w:rFonts w:ascii="Times New Roman" w:hAnsi="Times New Roman"/>
                <w:lang w:eastAsia="ru-RU"/>
              </w:rPr>
              <w:t xml:space="preserve"> год </w:t>
            </w:r>
          </w:p>
          <w:p w14:paraId="01961B2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(1-й год планового периода)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769C0E4A" w14:textId="56CC89EC" w:rsidR="00C525BE" w:rsidRPr="00294B68" w:rsidRDefault="005D7458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202</w:t>
            </w:r>
            <w:r w:rsidR="000B7D17">
              <w:rPr>
                <w:rFonts w:ascii="Times New Roman" w:hAnsi="Times New Roman"/>
                <w:lang w:eastAsia="ru-RU"/>
              </w:rPr>
              <w:t>4</w:t>
            </w:r>
            <w:r w:rsidR="00C525BE" w:rsidRPr="00294B68">
              <w:rPr>
                <w:rFonts w:ascii="Times New Roman" w:hAnsi="Times New Roman"/>
                <w:lang w:eastAsia="ru-RU"/>
              </w:rPr>
              <w:t xml:space="preserve"> год </w:t>
            </w:r>
          </w:p>
          <w:p w14:paraId="5BDD216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(2-й год планового периода)</w:t>
            </w:r>
          </w:p>
        </w:tc>
      </w:tr>
      <w:tr w:rsidR="00294B68" w:rsidRPr="00294B68" w14:paraId="4204B2FF" w14:textId="77777777" w:rsidTr="00E44D7A">
        <w:trPr>
          <w:trHeight w:val="146"/>
        </w:trPr>
        <w:tc>
          <w:tcPr>
            <w:tcW w:w="1029" w:type="dxa"/>
          </w:tcPr>
          <w:p w14:paraId="21053629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8" w:type="dxa"/>
          </w:tcPr>
          <w:p w14:paraId="5FFB8A73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14:paraId="4FFB4986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76407B29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22C1B9C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302" w:type="dxa"/>
          </w:tcPr>
          <w:p w14:paraId="7D01A22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391" w:type="dxa"/>
            <w:tcBorders>
              <w:right w:val="single" w:sz="6" w:space="0" w:color="auto"/>
            </w:tcBorders>
          </w:tcPr>
          <w:p w14:paraId="42B659E1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90" w:type="dxa"/>
            <w:tcBorders>
              <w:left w:val="single" w:sz="6" w:space="0" w:color="auto"/>
            </w:tcBorders>
          </w:tcPr>
          <w:p w14:paraId="68A2F111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95" w:type="dxa"/>
            <w:tcBorders>
              <w:left w:val="single" w:sz="6" w:space="0" w:color="auto"/>
            </w:tcBorders>
          </w:tcPr>
          <w:p w14:paraId="4E06FB5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7CE4C3C4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6F3738E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348DE13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294B68" w:rsidRPr="00294B68" w14:paraId="6555EDDA" w14:textId="77777777" w:rsidTr="00E44D7A">
        <w:trPr>
          <w:trHeight w:val="146"/>
        </w:trPr>
        <w:tc>
          <w:tcPr>
            <w:tcW w:w="1029" w:type="dxa"/>
            <w:vMerge w:val="restart"/>
          </w:tcPr>
          <w:p w14:paraId="4953C231" w14:textId="77777777" w:rsidR="001C428E" w:rsidRPr="00294B68" w:rsidRDefault="001C428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</w:tcPr>
          <w:p w14:paraId="2D4DBEAC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vMerge w:val="restart"/>
          </w:tcPr>
          <w:p w14:paraId="1A98A367" w14:textId="77777777" w:rsidR="001C428E" w:rsidRPr="00294B68" w:rsidRDefault="001C428E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</w:tcPr>
          <w:p w14:paraId="6CC174DE" w14:textId="77777777" w:rsidR="001C428E" w:rsidRPr="00294B68" w:rsidRDefault="001C428E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</w:tcPr>
          <w:p w14:paraId="54AD494E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</w:rPr>
              <w:t>01. очная</w:t>
            </w:r>
          </w:p>
        </w:tc>
        <w:tc>
          <w:tcPr>
            <w:tcW w:w="1302" w:type="dxa"/>
            <w:vMerge w:val="restart"/>
          </w:tcPr>
          <w:p w14:paraId="16E21B77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1" w:type="dxa"/>
            <w:tcBorders>
              <w:right w:val="single" w:sz="6" w:space="0" w:color="auto"/>
            </w:tcBorders>
          </w:tcPr>
          <w:p w14:paraId="7B446DCF" w14:textId="77777777" w:rsidR="001C428E" w:rsidRPr="00294B68" w:rsidRDefault="007A3291" w:rsidP="005132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 </w:t>
            </w:r>
            <w:r w:rsidR="001C428E" w:rsidRPr="00294B68">
              <w:rPr>
                <w:rFonts w:ascii="Times New Roman" w:hAnsi="Times New Roman"/>
              </w:rPr>
              <w:t>Доля обучающихся, осваивающих дополнительные образовательные программы в образовательном учреждении</w:t>
            </w:r>
          </w:p>
        </w:tc>
        <w:tc>
          <w:tcPr>
            <w:tcW w:w="890" w:type="dxa"/>
            <w:tcBorders>
              <w:left w:val="single" w:sz="6" w:space="0" w:color="auto"/>
            </w:tcBorders>
          </w:tcPr>
          <w:p w14:paraId="0B358647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095" w:type="dxa"/>
            <w:tcBorders>
              <w:left w:val="single" w:sz="6" w:space="0" w:color="auto"/>
            </w:tcBorders>
          </w:tcPr>
          <w:p w14:paraId="1F6D10CF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362AA5D3" w14:textId="77777777" w:rsidR="001C428E" w:rsidRPr="00C107A9" w:rsidRDefault="00786599" w:rsidP="00B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1D285437" w14:textId="77777777" w:rsidR="001C428E" w:rsidRPr="00C107A9" w:rsidRDefault="00B56C35" w:rsidP="00B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2F337D2D" w14:textId="77777777" w:rsidR="001C428E" w:rsidRPr="00C107A9" w:rsidRDefault="00B56C35" w:rsidP="00B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46</w:t>
            </w:r>
          </w:p>
        </w:tc>
      </w:tr>
      <w:tr w:rsidR="00294B68" w:rsidRPr="00294B68" w14:paraId="683E270D" w14:textId="77777777" w:rsidTr="00E44D7A">
        <w:trPr>
          <w:trHeight w:val="146"/>
        </w:trPr>
        <w:tc>
          <w:tcPr>
            <w:tcW w:w="1029" w:type="dxa"/>
            <w:vMerge/>
          </w:tcPr>
          <w:p w14:paraId="2C92C17A" w14:textId="77777777" w:rsidR="00877BF0" w:rsidRPr="00294B68" w:rsidRDefault="00877BF0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14:paraId="151533C6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14:paraId="696FED39" w14:textId="77777777" w:rsidR="00877BF0" w:rsidRPr="00294B68" w:rsidRDefault="00877BF0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05EC89B0" w14:textId="77777777" w:rsidR="00877BF0" w:rsidRPr="00294B68" w:rsidRDefault="00877BF0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5E6AE094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  <w:vMerge/>
          </w:tcPr>
          <w:p w14:paraId="45367E15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1" w:type="dxa"/>
            <w:tcBorders>
              <w:right w:val="single" w:sz="6" w:space="0" w:color="auto"/>
            </w:tcBorders>
          </w:tcPr>
          <w:p w14:paraId="568FD02E" w14:textId="77777777" w:rsidR="00877BF0" w:rsidRPr="00294B68" w:rsidRDefault="007A3291" w:rsidP="005132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 </w:t>
            </w:r>
            <w:r w:rsidR="00877BF0" w:rsidRPr="00294B68">
              <w:rPr>
                <w:rFonts w:ascii="Times New Roman" w:hAnsi="Times New Roman"/>
              </w:rPr>
              <w:t xml:space="preserve">Доля обучающихся, </w:t>
            </w:r>
            <w:r w:rsidR="00877BF0" w:rsidRPr="00294B68">
              <w:rPr>
                <w:rFonts w:ascii="Times New Roman" w:hAnsi="Times New Roman"/>
              </w:rPr>
              <w:lastRenderedPageBreak/>
              <w:t>принявших участие в смотрах, конкурсах, фестивалях и др. творческих мероприятиях</w:t>
            </w:r>
          </w:p>
        </w:tc>
        <w:tc>
          <w:tcPr>
            <w:tcW w:w="890" w:type="dxa"/>
            <w:tcBorders>
              <w:left w:val="single" w:sz="6" w:space="0" w:color="auto"/>
            </w:tcBorders>
          </w:tcPr>
          <w:p w14:paraId="66326BC5" w14:textId="77777777" w:rsidR="00877BF0" w:rsidRPr="00294B68" w:rsidRDefault="00877BF0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095" w:type="dxa"/>
            <w:tcBorders>
              <w:left w:val="single" w:sz="6" w:space="0" w:color="auto"/>
            </w:tcBorders>
          </w:tcPr>
          <w:p w14:paraId="375D5675" w14:textId="77777777" w:rsidR="00877BF0" w:rsidRPr="00294B68" w:rsidRDefault="00877BF0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12CAA3F1" w14:textId="77777777" w:rsidR="00877BF0" w:rsidRPr="00294B68" w:rsidRDefault="005D7458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03001B70" w14:textId="77777777" w:rsidR="00877BF0" w:rsidRPr="00294B68" w:rsidRDefault="00877BF0" w:rsidP="004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362944B8" w14:textId="77777777" w:rsidR="00877BF0" w:rsidRPr="00294B68" w:rsidRDefault="00877BF0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65</w:t>
            </w:r>
          </w:p>
        </w:tc>
      </w:tr>
      <w:tr w:rsidR="00294B68" w:rsidRPr="00294B68" w14:paraId="3C4A6829" w14:textId="77777777" w:rsidTr="00E44D7A">
        <w:trPr>
          <w:trHeight w:val="146"/>
        </w:trPr>
        <w:tc>
          <w:tcPr>
            <w:tcW w:w="1029" w:type="dxa"/>
            <w:vMerge/>
          </w:tcPr>
          <w:p w14:paraId="336D1742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8" w:type="dxa"/>
            <w:vMerge/>
          </w:tcPr>
          <w:p w14:paraId="7B220A47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14:paraId="63F134AF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377F172F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21A93859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2" w:type="dxa"/>
            <w:vMerge/>
          </w:tcPr>
          <w:p w14:paraId="73E372BD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1" w:type="dxa"/>
            <w:tcBorders>
              <w:right w:val="single" w:sz="6" w:space="0" w:color="auto"/>
            </w:tcBorders>
          </w:tcPr>
          <w:p w14:paraId="77B5B6A4" w14:textId="77777777" w:rsidR="00877BF0" w:rsidRPr="00294B68" w:rsidRDefault="007A3291" w:rsidP="005132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3291">
              <w:rPr>
                <w:rFonts w:ascii="Times New Roman" w:hAnsi="Times New Roman"/>
                <w:color w:val="000000"/>
                <w:szCs w:val="24"/>
              </w:rPr>
              <w:t>03.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90" w:type="dxa"/>
            <w:tcBorders>
              <w:left w:val="single" w:sz="6" w:space="0" w:color="auto"/>
            </w:tcBorders>
          </w:tcPr>
          <w:p w14:paraId="112CA6B2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095" w:type="dxa"/>
            <w:tcBorders>
              <w:left w:val="single" w:sz="6" w:space="0" w:color="auto"/>
            </w:tcBorders>
          </w:tcPr>
          <w:p w14:paraId="7903AA8A" w14:textId="77777777" w:rsidR="00877BF0" w:rsidRPr="00294B68" w:rsidRDefault="00877BF0" w:rsidP="001C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1CB272F6" w14:textId="7082DE7D" w:rsidR="00877BF0" w:rsidRPr="00294B68" w:rsidRDefault="008A4CCB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04F1008B" w14:textId="42921017" w:rsidR="00877BF0" w:rsidRPr="00294B68" w:rsidRDefault="008A4CCB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2CAE7850" w14:textId="6852FE7A" w:rsidR="00877BF0" w:rsidRPr="00294B68" w:rsidRDefault="008A4CCB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77BF0" w:rsidRPr="00294B68" w14:paraId="7CBE80B0" w14:textId="77777777" w:rsidTr="00E44D7A">
        <w:trPr>
          <w:trHeight w:val="3339"/>
        </w:trPr>
        <w:tc>
          <w:tcPr>
            <w:tcW w:w="1029" w:type="dxa"/>
          </w:tcPr>
          <w:p w14:paraId="0D8AB13C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8" w:type="dxa"/>
          </w:tcPr>
          <w:p w14:paraId="1CBDF116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3DD6ABDD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F8C1313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6BC4BF47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2" w:type="dxa"/>
          </w:tcPr>
          <w:p w14:paraId="75EAFEE6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1" w:type="dxa"/>
            <w:tcBorders>
              <w:right w:val="single" w:sz="6" w:space="0" w:color="auto"/>
            </w:tcBorders>
          </w:tcPr>
          <w:p w14:paraId="5341C45A" w14:textId="77777777" w:rsidR="00877BF0" w:rsidRPr="00294B68" w:rsidRDefault="007A3291" w:rsidP="0051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04. </w:t>
            </w:r>
            <w:r w:rsidR="00877BF0" w:rsidRPr="00294B68">
              <w:rPr>
                <w:rFonts w:ascii="Times New Roman" w:hAnsi="Times New Roman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90" w:type="dxa"/>
            <w:tcBorders>
              <w:left w:val="single" w:sz="6" w:space="0" w:color="auto"/>
            </w:tcBorders>
          </w:tcPr>
          <w:p w14:paraId="1D1681D8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095" w:type="dxa"/>
            <w:tcBorders>
              <w:left w:val="single" w:sz="6" w:space="0" w:color="auto"/>
            </w:tcBorders>
          </w:tcPr>
          <w:p w14:paraId="03800A72" w14:textId="77777777" w:rsidR="00877BF0" w:rsidRPr="00294B68" w:rsidRDefault="00877BF0" w:rsidP="001C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621D7C1F" w14:textId="77777777" w:rsidR="00877BF0" w:rsidRPr="00294B68" w:rsidRDefault="00877BF0" w:rsidP="00C5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202FA0C2" w14:textId="77777777" w:rsidR="00877BF0" w:rsidRPr="00294B68" w:rsidRDefault="00877BF0" w:rsidP="00C5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5E36F0BE" w14:textId="77777777" w:rsidR="00877BF0" w:rsidRPr="00294B68" w:rsidRDefault="00877BF0" w:rsidP="00C5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95</w:t>
            </w:r>
          </w:p>
        </w:tc>
      </w:tr>
    </w:tbl>
    <w:p w14:paraId="335BCDB5" w14:textId="77777777" w:rsidR="00C525BE" w:rsidRPr="00294B68" w:rsidRDefault="00C525BE" w:rsidP="00C5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3EF76A3" w14:textId="5388B54F" w:rsidR="00C525BE" w:rsidRDefault="00C525BE" w:rsidP="00C5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294B68">
        <w:rPr>
          <w:rFonts w:ascii="Times New Roman" w:hAnsi="Times New Roman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2716B8" w:rsidRPr="00294B68">
        <w:rPr>
          <w:rFonts w:ascii="Times New Roman" w:hAnsi="Times New Roman"/>
          <w:u w:val="single"/>
        </w:rPr>
        <w:t>_</w:t>
      </w:r>
      <w:r w:rsidRPr="00294B68">
        <w:rPr>
          <w:rFonts w:ascii="Times New Roman" w:hAnsi="Times New Roman"/>
          <w:u w:val="single"/>
        </w:rPr>
        <w:t>5%_</w:t>
      </w:r>
    </w:p>
    <w:p w14:paraId="3EA07D3A" w14:textId="2DF0F8A2" w:rsidR="000B7D17" w:rsidRDefault="000B7D17" w:rsidP="00C5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107F1B2C" w14:textId="774222ED" w:rsidR="000B7D17" w:rsidRDefault="000B7D17" w:rsidP="00C5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3F42C3ED" w14:textId="77777777" w:rsidR="000B7D17" w:rsidRPr="00294B68" w:rsidRDefault="000B7D17" w:rsidP="00C5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74A73BE7" w14:textId="77777777" w:rsidR="00B74FDF" w:rsidRPr="00294B68" w:rsidRDefault="00B74FDF" w:rsidP="00C5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4EB21450" w14:textId="77777777" w:rsidR="00C525BE" w:rsidRPr="00294B68" w:rsidRDefault="00C525BE" w:rsidP="00C525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lastRenderedPageBreak/>
        <w:t>3.2. Показатели, характеризующие объем муниципальной услуги:</w:t>
      </w:r>
    </w:p>
    <w:p w14:paraId="20C22398" w14:textId="77777777" w:rsidR="00C525BE" w:rsidRPr="00294B68" w:rsidRDefault="00C525BE" w:rsidP="00C52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5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"/>
        <w:gridCol w:w="1189"/>
        <w:gridCol w:w="1189"/>
        <w:gridCol w:w="1190"/>
        <w:gridCol w:w="1189"/>
        <w:gridCol w:w="1190"/>
        <w:gridCol w:w="1040"/>
        <w:gridCol w:w="1040"/>
        <w:gridCol w:w="607"/>
        <w:gridCol w:w="993"/>
        <w:gridCol w:w="1134"/>
        <w:gridCol w:w="850"/>
        <w:gridCol w:w="992"/>
        <w:gridCol w:w="993"/>
        <w:gridCol w:w="862"/>
      </w:tblGrid>
      <w:tr w:rsidR="00294B68" w:rsidRPr="00294B68" w14:paraId="08C76BE8" w14:textId="77777777" w:rsidTr="00E44D7A">
        <w:trPr>
          <w:trHeight w:val="603"/>
        </w:trPr>
        <w:tc>
          <w:tcPr>
            <w:tcW w:w="1005" w:type="dxa"/>
            <w:vMerge w:val="restart"/>
          </w:tcPr>
          <w:p w14:paraId="52DC5296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568" w:type="dxa"/>
            <w:gridSpan w:val="3"/>
            <w:vMerge w:val="restart"/>
          </w:tcPr>
          <w:p w14:paraId="6959328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79" w:type="dxa"/>
            <w:gridSpan w:val="2"/>
            <w:vMerge w:val="restart"/>
          </w:tcPr>
          <w:p w14:paraId="1DF591A3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87" w:type="dxa"/>
            <w:gridSpan w:val="3"/>
          </w:tcPr>
          <w:p w14:paraId="70E0CD17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vMerge w:val="restart"/>
          </w:tcPr>
          <w:p w14:paraId="7B28D201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Значение</w:t>
            </w:r>
          </w:p>
          <w:p w14:paraId="680D6ADE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847" w:type="dxa"/>
            <w:gridSpan w:val="3"/>
            <w:vMerge w:val="restart"/>
          </w:tcPr>
          <w:p w14:paraId="65C9C64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Среднегодовой размер платы (цена, тариф)</w:t>
            </w:r>
          </w:p>
        </w:tc>
      </w:tr>
      <w:tr w:rsidR="00294B68" w:rsidRPr="00294B68" w14:paraId="53A2A0E4" w14:textId="77777777" w:rsidTr="00E44D7A">
        <w:trPr>
          <w:trHeight w:val="603"/>
        </w:trPr>
        <w:tc>
          <w:tcPr>
            <w:tcW w:w="1005" w:type="dxa"/>
            <w:vMerge/>
          </w:tcPr>
          <w:p w14:paraId="658350E9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8" w:type="dxa"/>
            <w:gridSpan w:val="3"/>
            <w:vMerge/>
          </w:tcPr>
          <w:p w14:paraId="79C3EC3C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9" w:type="dxa"/>
            <w:gridSpan w:val="2"/>
            <w:vMerge/>
          </w:tcPr>
          <w:p w14:paraId="6C4AA1B8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right w:val="single" w:sz="6" w:space="0" w:color="auto"/>
            </w:tcBorders>
          </w:tcPr>
          <w:p w14:paraId="062B0DA7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647" w:type="dxa"/>
            <w:gridSpan w:val="2"/>
            <w:tcBorders>
              <w:left w:val="single" w:sz="6" w:space="0" w:color="auto"/>
            </w:tcBorders>
          </w:tcPr>
          <w:p w14:paraId="3CB7723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 xml:space="preserve">единица измерения по </w:t>
            </w:r>
            <w:hyperlink r:id="rId10" w:history="1">
              <w:r w:rsidRPr="00294B68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/>
          </w:tcPr>
          <w:p w14:paraId="64A6A5AA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7" w:type="dxa"/>
            <w:gridSpan w:val="3"/>
            <w:vMerge/>
          </w:tcPr>
          <w:p w14:paraId="682E4F3C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94B68" w:rsidRPr="00294B68" w14:paraId="1D1D5123" w14:textId="77777777" w:rsidTr="00E44D7A">
        <w:trPr>
          <w:trHeight w:val="145"/>
        </w:trPr>
        <w:tc>
          <w:tcPr>
            <w:tcW w:w="1005" w:type="dxa"/>
            <w:vMerge/>
          </w:tcPr>
          <w:p w14:paraId="21031A7B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9" w:type="dxa"/>
          </w:tcPr>
          <w:p w14:paraId="0F1B9762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308B5502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89" w:type="dxa"/>
          </w:tcPr>
          <w:p w14:paraId="6C48EF5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4513A11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90" w:type="dxa"/>
          </w:tcPr>
          <w:p w14:paraId="1D18F01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60C057C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89" w:type="dxa"/>
          </w:tcPr>
          <w:p w14:paraId="4DF580C8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5E5A57AA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90" w:type="dxa"/>
          </w:tcPr>
          <w:p w14:paraId="4AE1FAE2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5A62A00B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040" w:type="dxa"/>
            <w:vMerge/>
            <w:tcBorders>
              <w:right w:val="single" w:sz="6" w:space="0" w:color="auto"/>
            </w:tcBorders>
          </w:tcPr>
          <w:p w14:paraId="14A2AE13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left w:val="single" w:sz="6" w:space="0" w:color="auto"/>
            </w:tcBorders>
          </w:tcPr>
          <w:p w14:paraId="3FFCCDD8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607" w:type="dxa"/>
            <w:tcBorders>
              <w:left w:val="single" w:sz="6" w:space="0" w:color="auto"/>
            </w:tcBorders>
          </w:tcPr>
          <w:p w14:paraId="6071A11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023F114F" w14:textId="05958229" w:rsidR="00C525BE" w:rsidRPr="00294B68" w:rsidRDefault="00C525BE" w:rsidP="00FE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0B7D17">
              <w:rPr>
                <w:rFonts w:ascii="Times New Roman" w:hAnsi="Times New Roman"/>
                <w:lang w:eastAsia="ru-RU"/>
              </w:rPr>
              <w:t>2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4887BE85" w14:textId="7E499937" w:rsidR="00C525BE" w:rsidRPr="00294B68" w:rsidRDefault="00C525BE" w:rsidP="005D7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0B7D17">
              <w:rPr>
                <w:rFonts w:ascii="Times New Roman" w:hAnsi="Times New Roman"/>
                <w:lang w:eastAsia="ru-RU"/>
              </w:rPr>
              <w:t>3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1AA4BE5A" w14:textId="3CDD4DE9" w:rsidR="00C525BE" w:rsidRPr="00294B68" w:rsidRDefault="00C525BE" w:rsidP="00FE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CE515C" w:rsidRPr="00294B68">
              <w:rPr>
                <w:rFonts w:ascii="Times New Roman" w:hAnsi="Times New Roman"/>
                <w:lang w:eastAsia="ru-RU"/>
              </w:rPr>
              <w:t>2</w:t>
            </w:r>
            <w:r w:rsidR="000B7D17">
              <w:rPr>
                <w:rFonts w:ascii="Times New Roman" w:hAnsi="Times New Roman"/>
                <w:lang w:eastAsia="ru-RU"/>
              </w:rPr>
              <w:t>4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D27387F" w14:textId="2E940D98" w:rsidR="00C525BE" w:rsidRPr="00294B68" w:rsidRDefault="00CF0EEA" w:rsidP="00CE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  <w:r w:rsidR="00FE4B71">
              <w:rPr>
                <w:rFonts w:ascii="Times New Roman" w:hAnsi="Times New Roman"/>
                <w:lang w:eastAsia="ru-RU"/>
              </w:rPr>
              <w:t>02</w:t>
            </w:r>
            <w:r w:rsidR="000B7D17">
              <w:rPr>
                <w:rFonts w:ascii="Times New Roman" w:hAnsi="Times New Roman"/>
                <w:lang w:eastAsia="ru-RU"/>
              </w:rPr>
              <w:t>2</w:t>
            </w:r>
            <w:r w:rsidR="00C525BE" w:rsidRPr="00294B68">
              <w:rPr>
                <w:rFonts w:ascii="Times New Roman" w:hAnsi="Times New Roman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24AF23A6" w14:textId="302B8EB2" w:rsidR="00C525BE" w:rsidRPr="00294B68" w:rsidRDefault="00C525BE" w:rsidP="00FE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5D7458" w:rsidRPr="00294B68">
              <w:rPr>
                <w:rFonts w:ascii="Times New Roman" w:hAnsi="Times New Roman"/>
                <w:lang w:eastAsia="ru-RU"/>
              </w:rPr>
              <w:t>2</w:t>
            </w:r>
            <w:r w:rsidR="000B7D17">
              <w:rPr>
                <w:rFonts w:ascii="Times New Roman" w:hAnsi="Times New Roman"/>
                <w:lang w:eastAsia="ru-RU"/>
              </w:rPr>
              <w:t>3</w:t>
            </w:r>
            <w:r w:rsidRPr="00294B68">
              <w:rPr>
                <w:rFonts w:ascii="Times New Roman" w:hAnsi="Times New Roman"/>
                <w:lang w:eastAsia="ru-RU"/>
              </w:rPr>
              <w:t>год (1-й год планового периода)</w:t>
            </w:r>
          </w:p>
        </w:tc>
        <w:tc>
          <w:tcPr>
            <w:tcW w:w="862" w:type="dxa"/>
            <w:tcBorders>
              <w:left w:val="single" w:sz="6" w:space="0" w:color="auto"/>
            </w:tcBorders>
          </w:tcPr>
          <w:p w14:paraId="6DF76407" w14:textId="4276B1E3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CE515C" w:rsidRPr="00294B68">
              <w:rPr>
                <w:rFonts w:ascii="Times New Roman" w:hAnsi="Times New Roman"/>
                <w:lang w:eastAsia="ru-RU"/>
              </w:rPr>
              <w:t>2</w:t>
            </w:r>
            <w:r w:rsidR="000B7D17">
              <w:rPr>
                <w:rFonts w:ascii="Times New Roman" w:hAnsi="Times New Roman"/>
                <w:lang w:eastAsia="ru-RU"/>
              </w:rPr>
              <w:t>4</w:t>
            </w:r>
          </w:p>
          <w:p w14:paraId="46C560B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год (2-й год планового периода)</w:t>
            </w:r>
          </w:p>
        </w:tc>
      </w:tr>
      <w:tr w:rsidR="00294B68" w:rsidRPr="00294B68" w14:paraId="1BD1253C" w14:textId="77777777" w:rsidTr="00E44D7A">
        <w:trPr>
          <w:trHeight w:val="241"/>
        </w:trPr>
        <w:tc>
          <w:tcPr>
            <w:tcW w:w="1005" w:type="dxa"/>
          </w:tcPr>
          <w:p w14:paraId="08BE65B7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89" w:type="dxa"/>
          </w:tcPr>
          <w:p w14:paraId="0B50C13A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89" w:type="dxa"/>
          </w:tcPr>
          <w:p w14:paraId="341173D6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90" w:type="dxa"/>
          </w:tcPr>
          <w:p w14:paraId="1C95A133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89" w:type="dxa"/>
          </w:tcPr>
          <w:p w14:paraId="3355EDCE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90" w:type="dxa"/>
          </w:tcPr>
          <w:p w14:paraId="0290CE3B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14:paraId="08447179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040" w:type="dxa"/>
            <w:tcBorders>
              <w:left w:val="single" w:sz="6" w:space="0" w:color="auto"/>
            </w:tcBorders>
          </w:tcPr>
          <w:p w14:paraId="44C1DFB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left w:val="single" w:sz="6" w:space="0" w:color="auto"/>
            </w:tcBorders>
          </w:tcPr>
          <w:p w14:paraId="5CB129A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1397814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364633B7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3E3AC78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70063E6B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3A9572A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62" w:type="dxa"/>
            <w:tcBorders>
              <w:left w:val="single" w:sz="6" w:space="0" w:color="auto"/>
            </w:tcBorders>
          </w:tcPr>
          <w:p w14:paraId="125D2E98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E44D7A" w:rsidRPr="00294B68" w14:paraId="371A53F6" w14:textId="77777777" w:rsidTr="00E44D7A">
        <w:trPr>
          <w:trHeight w:val="3812"/>
        </w:trPr>
        <w:tc>
          <w:tcPr>
            <w:tcW w:w="1005" w:type="dxa"/>
          </w:tcPr>
          <w:p w14:paraId="418E221F" w14:textId="77777777" w:rsidR="001C428E" w:rsidRPr="00294B68" w:rsidRDefault="001C428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</w:tcPr>
          <w:p w14:paraId="04BFE95D" w14:textId="77777777" w:rsidR="001C428E" w:rsidRPr="00294B68" w:rsidRDefault="001C428E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189" w:type="dxa"/>
          </w:tcPr>
          <w:p w14:paraId="5168500D" w14:textId="77777777" w:rsidR="001C428E" w:rsidRPr="00294B68" w:rsidRDefault="001C428E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Не указано</w:t>
            </w:r>
          </w:p>
        </w:tc>
        <w:tc>
          <w:tcPr>
            <w:tcW w:w="1190" w:type="dxa"/>
          </w:tcPr>
          <w:p w14:paraId="29D3F690" w14:textId="77777777" w:rsidR="001C428E" w:rsidRPr="00294B68" w:rsidRDefault="001C428E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89" w:type="dxa"/>
          </w:tcPr>
          <w:p w14:paraId="43A6C51C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</w:rPr>
              <w:t>01. очная</w:t>
            </w:r>
          </w:p>
        </w:tc>
        <w:tc>
          <w:tcPr>
            <w:tcW w:w="1190" w:type="dxa"/>
          </w:tcPr>
          <w:p w14:paraId="6FE491FE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14:paraId="2EC1C0C6" w14:textId="77777777" w:rsidR="001C428E" w:rsidRPr="00294B68" w:rsidRDefault="001C428E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Число обучающихся</w:t>
            </w:r>
          </w:p>
        </w:tc>
        <w:tc>
          <w:tcPr>
            <w:tcW w:w="1040" w:type="dxa"/>
            <w:tcBorders>
              <w:left w:val="single" w:sz="6" w:space="0" w:color="auto"/>
            </w:tcBorders>
          </w:tcPr>
          <w:p w14:paraId="5A0D3D60" w14:textId="77777777" w:rsidR="001C428E" w:rsidRPr="00294B68" w:rsidRDefault="001C428E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607" w:type="dxa"/>
            <w:tcBorders>
              <w:left w:val="single" w:sz="6" w:space="0" w:color="auto"/>
            </w:tcBorders>
          </w:tcPr>
          <w:p w14:paraId="48F876B9" w14:textId="77777777" w:rsidR="001C428E" w:rsidRPr="00294B68" w:rsidRDefault="001C428E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7EEF71CB" w14:textId="72E0843F" w:rsidR="001C428E" w:rsidRPr="00C107A9" w:rsidRDefault="00B56C35" w:rsidP="004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11</w:t>
            </w:r>
            <w:r w:rsidR="00F7085D" w:rsidRPr="00C107A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42ED69BD" w14:textId="77777777" w:rsidR="001C428E" w:rsidRPr="00C107A9" w:rsidRDefault="00B56C35" w:rsidP="00FE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11</w:t>
            </w:r>
            <w:r w:rsidR="00FE4B71" w:rsidRPr="00C107A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28FE4E34" w14:textId="77777777" w:rsidR="001C428E" w:rsidRPr="00C107A9" w:rsidRDefault="00B56C35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F0AF2DD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2213D730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бесплатно</w:t>
            </w:r>
          </w:p>
        </w:tc>
        <w:tc>
          <w:tcPr>
            <w:tcW w:w="862" w:type="dxa"/>
            <w:tcBorders>
              <w:left w:val="single" w:sz="6" w:space="0" w:color="auto"/>
            </w:tcBorders>
          </w:tcPr>
          <w:p w14:paraId="6E330A2D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бесплатно</w:t>
            </w:r>
          </w:p>
        </w:tc>
      </w:tr>
    </w:tbl>
    <w:p w14:paraId="0813E8B3" w14:textId="77777777" w:rsidR="005F127D" w:rsidRPr="00294B68" w:rsidRDefault="005F127D" w:rsidP="00C5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ED2D6D1" w14:textId="77777777" w:rsidR="00C525BE" w:rsidRPr="00294B68" w:rsidRDefault="00C525BE" w:rsidP="00C5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4B68">
        <w:rPr>
          <w:rFonts w:ascii="Times New Roman" w:hAnsi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</w:t>
      </w:r>
      <w:r w:rsidRPr="00294B68">
        <w:rPr>
          <w:rFonts w:ascii="Times New Roman" w:hAnsi="Times New Roman"/>
          <w:u w:val="single"/>
        </w:rPr>
        <w:t>5%____</w:t>
      </w:r>
    </w:p>
    <w:p w14:paraId="79880E2D" w14:textId="77777777" w:rsidR="00F710CC" w:rsidRPr="00294B68" w:rsidRDefault="00F710CC" w:rsidP="006F34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394D718" w14:textId="77777777" w:rsidR="00131263" w:rsidRPr="00294B68" w:rsidRDefault="00131263" w:rsidP="006F34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300CB293" w14:textId="77777777" w:rsidR="00C525BE" w:rsidRPr="00294B68" w:rsidRDefault="00C525BE" w:rsidP="006F34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2532"/>
        <w:gridCol w:w="2961"/>
        <w:gridCol w:w="1326"/>
        <w:gridCol w:w="6378"/>
      </w:tblGrid>
      <w:tr w:rsidR="00294B68" w:rsidRPr="00294B68" w14:paraId="08C67B03" w14:textId="77777777" w:rsidTr="00E44D7A">
        <w:tc>
          <w:tcPr>
            <w:tcW w:w="15309" w:type="dxa"/>
            <w:gridSpan w:val="5"/>
          </w:tcPr>
          <w:p w14:paraId="722B78CE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294B68" w:rsidRPr="00294B68" w14:paraId="136A9069" w14:textId="77777777" w:rsidTr="00E44D7A">
        <w:tc>
          <w:tcPr>
            <w:tcW w:w="2112" w:type="dxa"/>
          </w:tcPr>
          <w:p w14:paraId="4169E57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2532" w:type="dxa"/>
          </w:tcPr>
          <w:p w14:paraId="169451EF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принявший орган</w:t>
            </w:r>
          </w:p>
        </w:tc>
        <w:tc>
          <w:tcPr>
            <w:tcW w:w="2961" w:type="dxa"/>
          </w:tcPr>
          <w:p w14:paraId="5317F98B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1326" w:type="dxa"/>
          </w:tcPr>
          <w:p w14:paraId="59CD1A6B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6378" w:type="dxa"/>
          </w:tcPr>
          <w:p w14:paraId="2C7B5B4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</w:tr>
      <w:tr w:rsidR="00294B68" w:rsidRPr="00294B68" w14:paraId="5D95BB91" w14:textId="77777777" w:rsidTr="00E44D7A">
        <w:tc>
          <w:tcPr>
            <w:tcW w:w="2112" w:type="dxa"/>
          </w:tcPr>
          <w:p w14:paraId="7A32D42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32" w:type="dxa"/>
          </w:tcPr>
          <w:p w14:paraId="0B01A50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961" w:type="dxa"/>
          </w:tcPr>
          <w:p w14:paraId="5923B9C1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326" w:type="dxa"/>
          </w:tcPr>
          <w:p w14:paraId="4A9A094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378" w:type="dxa"/>
          </w:tcPr>
          <w:p w14:paraId="12623B9D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294B68" w:rsidRPr="00294B68" w14:paraId="3CC2EB43" w14:textId="77777777" w:rsidTr="00E44D7A">
        <w:tc>
          <w:tcPr>
            <w:tcW w:w="2112" w:type="dxa"/>
          </w:tcPr>
          <w:p w14:paraId="54499918" w14:textId="77777777" w:rsidR="00131263" w:rsidRPr="00294B68" w:rsidRDefault="00131263" w:rsidP="004160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2" w:type="dxa"/>
          </w:tcPr>
          <w:p w14:paraId="26830B62" w14:textId="77777777" w:rsidR="00131263" w:rsidRPr="00294B68" w:rsidRDefault="00131263" w:rsidP="004160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1" w:type="dxa"/>
          </w:tcPr>
          <w:p w14:paraId="0C586407" w14:textId="77777777" w:rsidR="00131263" w:rsidRPr="00294B68" w:rsidRDefault="00131263" w:rsidP="004160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14:paraId="36022793" w14:textId="77777777" w:rsidR="00131263" w:rsidRPr="00294B68" w:rsidRDefault="00131263" w:rsidP="004160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</w:tcPr>
          <w:p w14:paraId="0BB513BD" w14:textId="77777777" w:rsidR="00131263" w:rsidRPr="00294B68" w:rsidRDefault="00131263" w:rsidP="004160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C84C9F" w14:textId="77777777" w:rsidR="00131263" w:rsidRPr="00294B68" w:rsidRDefault="00131263" w:rsidP="003C0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lastRenderedPageBreak/>
        <w:t>5. Порядок оказания муниципальной услуги</w:t>
      </w:r>
    </w:p>
    <w:p w14:paraId="4B303D16" w14:textId="77777777" w:rsidR="00131263" w:rsidRPr="00294B68" w:rsidRDefault="00131263" w:rsidP="003C0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5.1. Нормативные правовые акты, регулирующие порядок оказания муниципальной услуги</w:t>
      </w:r>
    </w:p>
    <w:p w14:paraId="14A46038" w14:textId="77777777" w:rsidR="00C525BE" w:rsidRPr="00294B68" w:rsidRDefault="00C525BE" w:rsidP="003C0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2532"/>
        <w:gridCol w:w="2961"/>
        <w:gridCol w:w="1326"/>
        <w:gridCol w:w="6378"/>
      </w:tblGrid>
      <w:tr w:rsidR="00294B68" w:rsidRPr="00294B68" w14:paraId="460F0536" w14:textId="77777777" w:rsidTr="00E44D7A">
        <w:tc>
          <w:tcPr>
            <w:tcW w:w="2112" w:type="dxa"/>
          </w:tcPr>
          <w:p w14:paraId="010BF50D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Федеральный закон</w:t>
            </w:r>
          </w:p>
        </w:tc>
        <w:tc>
          <w:tcPr>
            <w:tcW w:w="2532" w:type="dxa"/>
          </w:tcPr>
          <w:p w14:paraId="42C4A9BF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</w:t>
            </w:r>
          </w:p>
        </w:tc>
        <w:tc>
          <w:tcPr>
            <w:tcW w:w="2961" w:type="dxa"/>
          </w:tcPr>
          <w:p w14:paraId="0DB0DCCF" w14:textId="77777777" w:rsidR="00CA22C6" w:rsidRPr="00294B68" w:rsidRDefault="00C41885" w:rsidP="00E44D7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294B6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06.10.1999 №</w:t>
            </w:r>
            <w:r w:rsidR="00CA22C6" w:rsidRPr="00294B6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184-ФЗ (ред. от 28.11.2015) </w:t>
            </w:r>
          </w:p>
          <w:p w14:paraId="551396AA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14:paraId="6B87CAB3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184-фз</w:t>
            </w:r>
          </w:p>
        </w:tc>
        <w:tc>
          <w:tcPr>
            <w:tcW w:w="6378" w:type="dxa"/>
          </w:tcPr>
          <w:p w14:paraId="53783827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294B68" w:rsidRPr="00294B68" w14:paraId="4149786D" w14:textId="77777777" w:rsidTr="00E44D7A">
        <w:trPr>
          <w:trHeight w:val="535"/>
        </w:trPr>
        <w:tc>
          <w:tcPr>
            <w:tcW w:w="2112" w:type="dxa"/>
          </w:tcPr>
          <w:p w14:paraId="4947C8AD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Федеральный закон</w:t>
            </w:r>
          </w:p>
        </w:tc>
        <w:tc>
          <w:tcPr>
            <w:tcW w:w="2532" w:type="dxa"/>
          </w:tcPr>
          <w:p w14:paraId="61EA6971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</w:t>
            </w:r>
          </w:p>
        </w:tc>
        <w:tc>
          <w:tcPr>
            <w:tcW w:w="2961" w:type="dxa"/>
          </w:tcPr>
          <w:p w14:paraId="78DBF0A9" w14:textId="77777777" w:rsidR="00CA22C6" w:rsidRPr="00294B68" w:rsidRDefault="00C41885" w:rsidP="00E44D7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294B6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от 06.10.2003 №</w:t>
            </w:r>
            <w:r w:rsidR="00CA22C6" w:rsidRPr="00294B6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131-ФЗ (ред. от 28.11.2015) </w:t>
            </w:r>
          </w:p>
        </w:tc>
        <w:tc>
          <w:tcPr>
            <w:tcW w:w="1326" w:type="dxa"/>
          </w:tcPr>
          <w:p w14:paraId="28AC70B7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131-фз</w:t>
            </w:r>
          </w:p>
        </w:tc>
        <w:tc>
          <w:tcPr>
            <w:tcW w:w="6378" w:type="dxa"/>
          </w:tcPr>
          <w:p w14:paraId="7A6CF6EA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"Об общих принципах организации местного самоуправления в Российской Федерации"</w:t>
            </w:r>
          </w:p>
        </w:tc>
      </w:tr>
      <w:tr w:rsidR="00CA22C6" w:rsidRPr="00294B68" w14:paraId="392D9D55" w14:textId="77777777" w:rsidTr="00E44D7A">
        <w:trPr>
          <w:trHeight w:val="79"/>
        </w:trPr>
        <w:tc>
          <w:tcPr>
            <w:tcW w:w="2112" w:type="dxa"/>
          </w:tcPr>
          <w:p w14:paraId="3A9DCC88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Федеральный закон</w:t>
            </w:r>
          </w:p>
        </w:tc>
        <w:tc>
          <w:tcPr>
            <w:tcW w:w="2532" w:type="dxa"/>
          </w:tcPr>
          <w:p w14:paraId="52BC5C90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</w:t>
            </w:r>
          </w:p>
        </w:tc>
        <w:tc>
          <w:tcPr>
            <w:tcW w:w="2961" w:type="dxa"/>
          </w:tcPr>
          <w:p w14:paraId="1F37F461" w14:textId="77777777" w:rsidR="00CA22C6" w:rsidRPr="00294B68" w:rsidRDefault="00C41885" w:rsidP="00E44D7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294B68">
              <w:rPr>
                <w:rFonts w:ascii="Times New Roman" w:eastAsia="Times New Roman" w:hAnsi="Times New Roman"/>
                <w:kern w:val="36"/>
                <w:lang w:eastAsia="ru-RU"/>
              </w:rPr>
              <w:t>29 декабря 2012 г. №</w:t>
            </w:r>
            <w:r w:rsidR="00CA22C6" w:rsidRPr="00294B68">
              <w:rPr>
                <w:rFonts w:ascii="Times New Roman" w:eastAsia="Times New Roman" w:hAnsi="Times New Roman"/>
                <w:kern w:val="36"/>
                <w:lang w:eastAsia="ru-RU"/>
              </w:rPr>
              <w:t xml:space="preserve"> 273-ФЗ</w:t>
            </w:r>
          </w:p>
        </w:tc>
        <w:tc>
          <w:tcPr>
            <w:tcW w:w="1326" w:type="dxa"/>
          </w:tcPr>
          <w:p w14:paraId="40A6EE93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273-фз</w:t>
            </w:r>
          </w:p>
        </w:tc>
        <w:tc>
          <w:tcPr>
            <w:tcW w:w="6378" w:type="dxa"/>
          </w:tcPr>
          <w:p w14:paraId="5F1B663A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"Об образовании в Российской Федерации»</w:t>
            </w:r>
          </w:p>
        </w:tc>
      </w:tr>
    </w:tbl>
    <w:p w14:paraId="25F98CB0" w14:textId="77777777" w:rsidR="00AC372B" w:rsidRPr="00294B68" w:rsidRDefault="00AC372B" w:rsidP="003C0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197085D" w14:textId="77777777" w:rsidR="00131263" w:rsidRPr="00294B68" w:rsidRDefault="00131263" w:rsidP="003C0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5103"/>
        <w:gridCol w:w="4536"/>
      </w:tblGrid>
      <w:tr w:rsidR="00294B68" w:rsidRPr="00294B68" w14:paraId="369FFA01" w14:textId="77777777" w:rsidTr="00E44D7A">
        <w:tc>
          <w:tcPr>
            <w:tcW w:w="5670" w:type="dxa"/>
          </w:tcPr>
          <w:p w14:paraId="4A28BC1D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Способ информирования</w:t>
            </w:r>
          </w:p>
        </w:tc>
        <w:tc>
          <w:tcPr>
            <w:tcW w:w="5103" w:type="dxa"/>
          </w:tcPr>
          <w:p w14:paraId="17C586C5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</w:tcPr>
          <w:p w14:paraId="0FCFEC11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Частота обновления информации</w:t>
            </w:r>
          </w:p>
        </w:tc>
      </w:tr>
      <w:tr w:rsidR="00294B68" w:rsidRPr="00294B68" w14:paraId="75BE70EB" w14:textId="77777777" w:rsidTr="00E44D7A">
        <w:tc>
          <w:tcPr>
            <w:tcW w:w="5670" w:type="dxa"/>
          </w:tcPr>
          <w:p w14:paraId="3246CA3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14:paraId="60C7546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14:paraId="59FDB96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20703C" w:rsidRPr="00294B68" w14:paraId="631030E6" w14:textId="77777777" w:rsidTr="00E44D7A">
        <w:trPr>
          <w:trHeight w:val="787"/>
        </w:trPr>
        <w:tc>
          <w:tcPr>
            <w:tcW w:w="5670" w:type="dxa"/>
          </w:tcPr>
          <w:p w14:paraId="25FED2AC" w14:textId="77777777" w:rsidR="0020703C" w:rsidRPr="00294B68" w:rsidRDefault="0020703C" w:rsidP="00E44D7A">
            <w:pPr>
              <w:spacing w:after="0" w:line="240" w:lineRule="auto"/>
              <w:rPr>
                <w:rFonts w:ascii="Times New Roman" w:hAnsi="Times New Roman"/>
              </w:rPr>
            </w:pPr>
            <w:r w:rsidRPr="00294B68">
              <w:rPr>
                <w:rFonts w:ascii="Times New Roman" w:hAnsi="Times New Roman"/>
              </w:rPr>
              <w:t>Размещение информации</w:t>
            </w:r>
            <w:r w:rsidR="00FB60F6" w:rsidRPr="00294B68">
              <w:rPr>
                <w:rFonts w:ascii="Times New Roman" w:hAnsi="Times New Roman"/>
                <w:lang w:eastAsia="ru-RU"/>
              </w:rPr>
              <w:t xml:space="preserve">, установленной федеральным законодательством, </w:t>
            </w:r>
            <w:r w:rsidR="005839E4" w:rsidRPr="00294B68">
              <w:rPr>
                <w:rFonts w:ascii="Times New Roman" w:hAnsi="Times New Roman"/>
              </w:rPr>
              <w:t xml:space="preserve">в </w:t>
            </w:r>
            <w:r w:rsidR="005839E4" w:rsidRPr="00294B68">
              <w:rPr>
                <w:rFonts w:ascii="Times New Roman" w:hAnsi="Times New Roman"/>
                <w:lang w:eastAsia="ru-RU"/>
              </w:rPr>
              <w:t>информационно-телекоммуникационной сети «Интернет»</w:t>
            </w:r>
          </w:p>
        </w:tc>
        <w:tc>
          <w:tcPr>
            <w:tcW w:w="5103" w:type="dxa"/>
          </w:tcPr>
          <w:p w14:paraId="3BE4C828" w14:textId="77777777" w:rsidR="0020703C" w:rsidRPr="00294B68" w:rsidRDefault="00FB60F6" w:rsidP="00E44D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Официальный сайт учреждения</w:t>
            </w:r>
            <w:r w:rsidR="00CF0EEA" w:rsidRPr="00294B68">
              <w:rPr>
                <w:rFonts w:ascii="Times New Roman" w:hAnsi="Times New Roman"/>
                <w:lang w:eastAsia="ru-RU"/>
              </w:rPr>
              <w:t xml:space="preserve"> </w:t>
            </w:r>
            <w:r w:rsidRPr="00294B68">
              <w:rPr>
                <w:rFonts w:ascii="Times New Roman" w:hAnsi="Times New Roman"/>
                <w:lang w:eastAsia="ru-RU"/>
              </w:rPr>
              <w:t xml:space="preserve">в информационно-телекоммуникационной </w:t>
            </w:r>
            <w:r w:rsidR="00CF0EEA" w:rsidRPr="00294B68">
              <w:rPr>
                <w:rFonts w:ascii="Times New Roman" w:hAnsi="Times New Roman"/>
                <w:lang w:eastAsia="ru-RU"/>
              </w:rPr>
              <w:t xml:space="preserve"> </w:t>
            </w:r>
            <w:r w:rsidRPr="00294B68">
              <w:rPr>
                <w:rFonts w:ascii="Times New Roman" w:hAnsi="Times New Roman"/>
                <w:lang w:eastAsia="ru-RU"/>
              </w:rPr>
              <w:t>сети «Интернет»</w:t>
            </w:r>
          </w:p>
        </w:tc>
        <w:tc>
          <w:tcPr>
            <w:tcW w:w="4536" w:type="dxa"/>
          </w:tcPr>
          <w:p w14:paraId="52DF7ECC" w14:textId="77777777" w:rsidR="0020703C" w:rsidRPr="00294B68" w:rsidRDefault="0020703C" w:rsidP="00E44D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По мере внесения изменений</w:t>
            </w:r>
          </w:p>
        </w:tc>
      </w:tr>
    </w:tbl>
    <w:p w14:paraId="0DDF6133" w14:textId="77777777" w:rsidR="00131263" w:rsidRPr="00294B68" w:rsidRDefault="00131263" w:rsidP="00600B93">
      <w:pPr>
        <w:jc w:val="center"/>
        <w:rPr>
          <w:rFonts w:ascii="Times New Roman" w:hAnsi="Times New Roman"/>
        </w:rPr>
      </w:pPr>
      <w:r w:rsidRPr="00294B68">
        <w:rPr>
          <w:rFonts w:ascii="Times New Roman" w:hAnsi="Times New Roman"/>
        </w:rPr>
        <w:t xml:space="preserve">Часть 3. Прочие сведения о муниципальном задании </w:t>
      </w:r>
      <w:r w:rsidRPr="00294B68">
        <w:rPr>
          <w:rStyle w:val="ae"/>
          <w:rFonts w:ascii="Times New Roman" w:hAnsi="Times New Roman"/>
        </w:rPr>
        <w:endnoteReference w:id="5"/>
      </w:r>
    </w:p>
    <w:p w14:paraId="4DA0AA95" w14:textId="77777777" w:rsidR="00131263" w:rsidRPr="00294B68" w:rsidRDefault="00131263" w:rsidP="002B78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1. Основания для досрочного прекращения выполнения муниципального задания</w:t>
      </w:r>
    </w:p>
    <w:p w14:paraId="27BCF3CB" w14:textId="77777777" w:rsidR="00E54692" w:rsidRPr="00294B68" w:rsidRDefault="00E54692" w:rsidP="00E5469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  <w:u w:val="single"/>
        </w:rPr>
        <w:t>Ликвидация, Реорганизация.</w:t>
      </w:r>
    </w:p>
    <w:p w14:paraId="16E1682C" w14:textId="77777777" w:rsidR="00131263" w:rsidRPr="00294B68" w:rsidRDefault="00131263" w:rsidP="002B78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</w:t>
      </w:r>
    </w:p>
    <w:p w14:paraId="60662704" w14:textId="77777777" w:rsidR="00131263" w:rsidRPr="00294B68" w:rsidRDefault="00131263" w:rsidP="0051324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2. Иная информация, необходимая для выполнения (контроля за выполнением) муниципального задания ________________________________________________________________________________________________________________</w:t>
      </w:r>
    </w:p>
    <w:p w14:paraId="49F3A5C9" w14:textId="77777777" w:rsidR="00131263" w:rsidRPr="00294B68" w:rsidRDefault="00131263" w:rsidP="002B78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3368"/>
        <w:gridCol w:w="8631"/>
      </w:tblGrid>
      <w:tr w:rsidR="00294B68" w:rsidRPr="00294B68" w14:paraId="6A4C7D03" w14:textId="77777777" w:rsidTr="00DF55B7">
        <w:trPr>
          <w:cantSplit/>
          <w:trHeight w:val="480"/>
        </w:trPr>
        <w:tc>
          <w:tcPr>
            <w:tcW w:w="1149" w:type="pct"/>
          </w:tcPr>
          <w:p w14:paraId="666F91D3" w14:textId="77777777" w:rsidR="00485282" w:rsidRPr="00294B68" w:rsidRDefault="00485282" w:rsidP="00DF55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081" w:type="pct"/>
          </w:tcPr>
          <w:p w14:paraId="613A3F57" w14:textId="77777777" w:rsidR="00485282" w:rsidRPr="00294B68" w:rsidRDefault="00485282" w:rsidP="00DF55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770" w:type="pct"/>
          </w:tcPr>
          <w:p w14:paraId="129CD7D5" w14:textId="77777777" w:rsidR="00485282" w:rsidRPr="00294B68" w:rsidRDefault="00485282" w:rsidP="00DF55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города Канаш,</w:t>
            </w:r>
          </w:p>
          <w:p w14:paraId="2610B716" w14:textId="77777777" w:rsidR="00485282" w:rsidRPr="00294B68" w:rsidRDefault="00485282" w:rsidP="00DF55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осуществляющие контроль за оказанием муниципальной услуги </w:t>
            </w:r>
          </w:p>
        </w:tc>
      </w:tr>
      <w:tr w:rsidR="00485282" w:rsidRPr="00294B68" w14:paraId="5A672D36" w14:textId="77777777" w:rsidTr="00DF55B7">
        <w:trPr>
          <w:cantSplit/>
          <w:trHeight w:val="240"/>
        </w:trPr>
        <w:tc>
          <w:tcPr>
            <w:tcW w:w="1149" w:type="pct"/>
          </w:tcPr>
          <w:p w14:paraId="1364DADF" w14:textId="77777777" w:rsidR="00485282" w:rsidRPr="00294B68" w:rsidRDefault="0020703C" w:rsidP="002070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Отчеты о выполнении муниципального задания</w:t>
            </w:r>
          </w:p>
        </w:tc>
        <w:tc>
          <w:tcPr>
            <w:tcW w:w="1081" w:type="pct"/>
          </w:tcPr>
          <w:p w14:paraId="1F2D5D61" w14:textId="77777777" w:rsidR="00485282" w:rsidRPr="00294B68" w:rsidRDefault="00485282" w:rsidP="00DF55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770" w:type="pct"/>
          </w:tcPr>
          <w:p w14:paraId="2A6406D7" w14:textId="77777777" w:rsidR="008D5561" w:rsidRPr="00294B68" w:rsidRDefault="00513731" w:rsidP="002070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Муниципальное казённое учреждение «Отдел культуры, по делам национальностей и архивного дела администрации города Канаш Чувашской Республики»</w:t>
            </w:r>
          </w:p>
        </w:tc>
      </w:tr>
    </w:tbl>
    <w:p w14:paraId="433E58EB" w14:textId="77777777" w:rsidR="00485282" w:rsidRPr="00294B68" w:rsidRDefault="00485282" w:rsidP="0048528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9E60337" w14:textId="77777777" w:rsidR="00131263" w:rsidRPr="00294B68" w:rsidRDefault="00131263" w:rsidP="00E225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 xml:space="preserve">4. Требования к отчетности о выполнении муниципального задания </w:t>
      </w:r>
    </w:p>
    <w:p w14:paraId="181638A3" w14:textId="77777777" w:rsidR="00131263" w:rsidRPr="00294B68" w:rsidRDefault="00131263" w:rsidP="002B78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4.1. Периодичность представления отчетов о выполнении муниципального задания</w:t>
      </w:r>
    </w:p>
    <w:p w14:paraId="27878F05" w14:textId="77777777" w:rsidR="00131263" w:rsidRPr="00294B68" w:rsidRDefault="0020703C" w:rsidP="00E2258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94B68">
        <w:rPr>
          <w:rFonts w:ascii="Times New Roman" w:hAnsi="Times New Roman" w:cs="Times New Roman"/>
          <w:sz w:val="22"/>
          <w:szCs w:val="22"/>
          <w:u w:val="single"/>
        </w:rPr>
        <w:t xml:space="preserve"> Ежегодно_______________________________________________________________</w:t>
      </w:r>
    </w:p>
    <w:p w14:paraId="16868970" w14:textId="77777777" w:rsidR="00131263" w:rsidRPr="00294B68" w:rsidRDefault="00131263" w:rsidP="002B78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 xml:space="preserve">4.2. Сроки представления отчетов о выполнении муниципального задания </w:t>
      </w:r>
    </w:p>
    <w:p w14:paraId="42534044" w14:textId="77777777" w:rsidR="00131263" w:rsidRPr="00294B68" w:rsidRDefault="00131263" w:rsidP="00E225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__</w:t>
      </w:r>
      <w:r w:rsidR="005A22FE" w:rsidRPr="005A22FE">
        <w:rPr>
          <w:rFonts w:ascii="Times New Roman" w:hAnsi="Times New Roman" w:cs="Times New Roman"/>
          <w:sz w:val="22"/>
          <w:szCs w:val="22"/>
          <w:u w:val="single"/>
        </w:rPr>
        <w:t>Ежегодно до 1 февраля</w:t>
      </w:r>
      <w:r w:rsidRPr="00294B68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______________________________________________________________________________________________________________</w:t>
      </w:r>
    </w:p>
    <w:p w14:paraId="0ED53B7C" w14:textId="77777777" w:rsidR="00131263" w:rsidRPr="00294B68" w:rsidRDefault="00131263" w:rsidP="002B78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муниципального задания</w:t>
      </w:r>
    </w:p>
    <w:p w14:paraId="2557C22A" w14:textId="77777777" w:rsidR="00131263" w:rsidRPr="00294B68" w:rsidRDefault="00131263" w:rsidP="00E225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</w:t>
      </w:r>
    </w:p>
    <w:p w14:paraId="32C08EFD" w14:textId="0DEE2132" w:rsidR="00131263" w:rsidRPr="00294B68" w:rsidRDefault="00131263" w:rsidP="00E225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 xml:space="preserve">5. Иные показатели, связанные с выполнением муниципального задания, </w:t>
      </w:r>
      <w:r w:rsidRPr="00294B68">
        <w:rPr>
          <w:rStyle w:val="ae"/>
          <w:rFonts w:ascii="Times New Roman" w:hAnsi="Times New Roman"/>
          <w:sz w:val="22"/>
          <w:szCs w:val="22"/>
        </w:rPr>
        <w:endnoteReference w:id="6"/>
      </w:r>
    </w:p>
    <w:sectPr w:rsidR="00131263" w:rsidRPr="00294B68" w:rsidSect="00484EE8">
      <w:headerReference w:type="default" r:id="rId11"/>
      <w:endnotePr>
        <w:numFmt w:val="decimal"/>
      </w:endnotePr>
      <w:pgSz w:w="16838" w:h="11906" w:orient="landscape"/>
      <w:pgMar w:top="397" w:right="397" w:bottom="39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2AD5" w14:textId="77777777" w:rsidR="00F37CAD" w:rsidRDefault="00F37CAD" w:rsidP="00AE0923">
      <w:pPr>
        <w:spacing w:after="0" w:line="240" w:lineRule="auto"/>
      </w:pPr>
      <w:r>
        <w:separator/>
      </w:r>
    </w:p>
  </w:endnote>
  <w:endnote w:type="continuationSeparator" w:id="0">
    <w:p w14:paraId="597FA303" w14:textId="77777777" w:rsidR="00F37CAD" w:rsidRDefault="00F37CAD" w:rsidP="00AE0923">
      <w:pPr>
        <w:spacing w:after="0" w:line="240" w:lineRule="auto"/>
      </w:pPr>
      <w:r>
        <w:continuationSeparator/>
      </w:r>
    </w:p>
  </w:endnote>
  <w:endnote w:id="1">
    <w:p w14:paraId="501DA223" w14:textId="77777777" w:rsidR="00877BF0" w:rsidRPr="002E0F4D" w:rsidRDefault="00877BF0" w:rsidP="00D65EC6">
      <w:pPr>
        <w:pStyle w:val="ac"/>
        <w:jc w:val="both"/>
        <w:rPr>
          <w:sz w:val="16"/>
        </w:rPr>
      </w:pPr>
      <w:r w:rsidRPr="002E0F4D">
        <w:rPr>
          <w:rStyle w:val="ae"/>
          <w:rFonts w:ascii="Times New Roman" w:hAnsi="Times New Roman"/>
          <w:szCs w:val="26"/>
        </w:rPr>
        <w:endnoteRef/>
      </w:r>
      <w:r w:rsidRPr="002E0F4D">
        <w:rPr>
          <w:rFonts w:ascii="Times New Roman" w:hAnsi="Times New Roman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>Номер муниципального задания присваивается в информационной системе Министерства финансов Российской Федерации.</w:t>
      </w:r>
    </w:p>
  </w:endnote>
  <w:endnote w:id="2">
    <w:p w14:paraId="1BE1F46E" w14:textId="77777777" w:rsidR="00877BF0" w:rsidRPr="002E0F4D" w:rsidRDefault="00877BF0" w:rsidP="00D65EC6">
      <w:pPr>
        <w:pStyle w:val="ac"/>
        <w:jc w:val="both"/>
        <w:rPr>
          <w:sz w:val="16"/>
        </w:rPr>
      </w:pPr>
      <w:r w:rsidRPr="002E0F4D">
        <w:rPr>
          <w:rStyle w:val="ae"/>
          <w:rFonts w:ascii="Times New Roman" w:hAnsi="Times New Roman"/>
          <w:sz w:val="22"/>
          <w:szCs w:val="26"/>
        </w:rPr>
        <w:endnoteRef/>
      </w:r>
      <w:r w:rsidRPr="002E0F4D">
        <w:rPr>
          <w:rFonts w:ascii="Times New Roman" w:hAnsi="Times New Roman"/>
          <w:sz w:val="22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</w:endnote>
  <w:endnote w:id="3">
    <w:p w14:paraId="466AE006" w14:textId="77777777" w:rsidR="00877BF0" w:rsidRPr="002E0F4D" w:rsidRDefault="00877BF0" w:rsidP="00D65EC6">
      <w:pPr>
        <w:pStyle w:val="ac"/>
        <w:jc w:val="both"/>
        <w:rPr>
          <w:sz w:val="16"/>
        </w:rPr>
      </w:pPr>
      <w:r w:rsidRPr="002E0F4D">
        <w:rPr>
          <w:rStyle w:val="ae"/>
          <w:rFonts w:ascii="Times New Roman" w:hAnsi="Times New Roman"/>
          <w:sz w:val="22"/>
          <w:szCs w:val="26"/>
        </w:rPr>
        <w:endnoteRef/>
      </w:r>
      <w:r w:rsidRPr="002E0F4D">
        <w:rPr>
          <w:rFonts w:ascii="Times New Roman" w:hAnsi="Times New Roman"/>
          <w:sz w:val="22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работ, оказываемых и выполняемых муниципальными учреждениями города Канаша.</w:t>
      </w:r>
    </w:p>
  </w:endnote>
  <w:endnote w:id="4">
    <w:p w14:paraId="0D212BA3" w14:textId="77777777" w:rsidR="00877BF0" w:rsidRPr="002E0F4D" w:rsidRDefault="00877BF0" w:rsidP="00C525BE">
      <w:pPr>
        <w:pStyle w:val="ac"/>
        <w:jc w:val="both"/>
        <w:rPr>
          <w:sz w:val="16"/>
        </w:rPr>
      </w:pPr>
      <w:r w:rsidRPr="002E0F4D">
        <w:rPr>
          <w:rStyle w:val="ae"/>
          <w:rFonts w:ascii="Times New Roman" w:hAnsi="Times New Roman"/>
          <w:sz w:val="22"/>
          <w:szCs w:val="26"/>
        </w:rPr>
        <w:endnoteRef/>
      </w:r>
      <w:r w:rsidRPr="002E0F4D">
        <w:rPr>
          <w:rFonts w:ascii="Times New Roman" w:hAnsi="Times New Roman"/>
          <w:sz w:val="22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работ, оказываемых и выполняемых муниципальными учреждениями города Канаша.</w:t>
      </w:r>
    </w:p>
  </w:endnote>
  <w:endnote w:id="5">
    <w:p w14:paraId="4C93BD71" w14:textId="77777777" w:rsidR="00877BF0" w:rsidRPr="002E0F4D" w:rsidRDefault="00877BF0" w:rsidP="00D65EC6">
      <w:pPr>
        <w:pStyle w:val="ac"/>
        <w:jc w:val="both"/>
        <w:rPr>
          <w:sz w:val="16"/>
        </w:rPr>
      </w:pPr>
      <w:r w:rsidRPr="002E0F4D">
        <w:rPr>
          <w:rStyle w:val="ae"/>
          <w:rFonts w:ascii="Times New Roman" w:hAnsi="Times New Roman"/>
          <w:sz w:val="22"/>
          <w:szCs w:val="26"/>
        </w:rPr>
        <w:endnoteRef/>
      </w:r>
      <w:r w:rsidRPr="002E0F4D">
        <w:rPr>
          <w:rFonts w:ascii="Times New Roman" w:hAnsi="Times New Roman"/>
          <w:sz w:val="22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>Заполняется в целом по муниципальному заданию.</w:t>
      </w:r>
    </w:p>
  </w:endnote>
  <w:endnote w:id="6">
    <w:p w14:paraId="5AD77EDA" w14:textId="77777777" w:rsidR="00877BF0" w:rsidRPr="0075356A" w:rsidRDefault="00877BF0" w:rsidP="00D65EC6">
      <w:pPr>
        <w:pStyle w:val="ac"/>
        <w:jc w:val="both"/>
        <w:rPr>
          <w:sz w:val="18"/>
        </w:rPr>
      </w:pPr>
      <w:r w:rsidRPr="002E0F4D">
        <w:rPr>
          <w:rStyle w:val="ae"/>
          <w:rFonts w:ascii="Times New Roman" w:hAnsi="Times New Roman"/>
          <w:sz w:val="22"/>
          <w:szCs w:val="26"/>
        </w:rPr>
        <w:endnoteRef/>
      </w:r>
      <w:r w:rsidRPr="002E0F4D">
        <w:rPr>
          <w:rFonts w:ascii="Times New Roman" w:hAnsi="Times New Roman"/>
          <w:sz w:val="22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 xml:space="preserve">В числе иных показателей может быть указано допустимое (возможное) отклонение от выполнения муниципального  задания, в пределах которого оно считается выполненным, при принятии </w:t>
      </w:r>
      <w:r w:rsidRPr="002E0F4D">
        <w:rPr>
          <w:rFonts w:ascii="Times New Roman" w:hAnsi="Times New Roman"/>
          <w:sz w:val="22"/>
          <w:szCs w:val="26"/>
        </w:rPr>
        <w:t>органом исполнительной власти города Канаша, осуществляющим функции и полномочия учредителя в отношении бюджетных или автономных учреждений города Канаша, либо главным распорядителем средств бюджета города Канаша, в ведении которого находятся казенные учреждения города</w:t>
      </w:r>
      <w:r w:rsidRPr="002E0F4D">
        <w:rPr>
          <w:rFonts w:ascii="Times New Roman" w:hAnsi="Times New Roman"/>
          <w:sz w:val="22"/>
          <w:szCs w:val="26"/>
          <w:lang w:eastAsia="ru-RU"/>
        </w:rPr>
        <w:t>, решения об установлении общего допустимого (возможного) отклонения от выполнения муниципального 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1822" w14:textId="77777777" w:rsidR="00F37CAD" w:rsidRDefault="00F37CAD" w:rsidP="00AE0923">
      <w:pPr>
        <w:spacing w:after="0" w:line="240" w:lineRule="auto"/>
      </w:pPr>
      <w:r>
        <w:separator/>
      </w:r>
    </w:p>
  </w:footnote>
  <w:footnote w:type="continuationSeparator" w:id="0">
    <w:p w14:paraId="45D75E8A" w14:textId="77777777" w:rsidR="00F37CAD" w:rsidRDefault="00F37CAD" w:rsidP="00A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CE9E" w14:textId="77777777" w:rsidR="00877BF0" w:rsidRPr="008C3D8D" w:rsidRDefault="00877BF0">
    <w:pPr>
      <w:pStyle w:val="af"/>
      <w:jc w:val="center"/>
      <w:rPr>
        <w:rFonts w:ascii="Times New Roman" w:hAnsi="Times New Roman"/>
        <w:sz w:val="26"/>
        <w:szCs w:val="26"/>
      </w:rPr>
    </w:pPr>
    <w:r w:rsidRPr="008C3D8D">
      <w:rPr>
        <w:rFonts w:ascii="Times New Roman" w:hAnsi="Times New Roman"/>
        <w:sz w:val="26"/>
        <w:szCs w:val="26"/>
      </w:rPr>
      <w:fldChar w:fldCharType="begin"/>
    </w:r>
    <w:r w:rsidRPr="008C3D8D">
      <w:rPr>
        <w:rFonts w:ascii="Times New Roman" w:hAnsi="Times New Roman"/>
        <w:sz w:val="26"/>
        <w:szCs w:val="26"/>
      </w:rPr>
      <w:instrText>PAGE   \* MERGEFORMAT</w:instrText>
    </w:r>
    <w:r w:rsidRPr="008C3D8D">
      <w:rPr>
        <w:rFonts w:ascii="Times New Roman" w:hAnsi="Times New Roman"/>
        <w:sz w:val="26"/>
        <w:szCs w:val="26"/>
      </w:rPr>
      <w:fldChar w:fldCharType="separate"/>
    </w:r>
    <w:r w:rsidR="00FE4B71">
      <w:rPr>
        <w:rFonts w:ascii="Times New Roman" w:hAnsi="Times New Roman"/>
        <w:noProof/>
        <w:sz w:val="26"/>
        <w:szCs w:val="26"/>
      </w:rPr>
      <w:t>7</w:t>
    </w:r>
    <w:r w:rsidRPr="008C3D8D">
      <w:rPr>
        <w:rFonts w:ascii="Times New Roman" w:hAnsi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45"/>
    <w:rsid w:val="000067C6"/>
    <w:rsid w:val="00013A8D"/>
    <w:rsid w:val="000179E6"/>
    <w:rsid w:val="00022311"/>
    <w:rsid w:val="000247A6"/>
    <w:rsid w:val="00037B17"/>
    <w:rsid w:val="00042B67"/>
    <w:rsid w:val="00050E5A"/>
    <w:rsid w:val="00056836"/>
    <w:rsid w:val="00070204"/>
    <w:rsid w:val="000725F5"/>
    <w:rsid w:val="0008049A"/>
    <w:rsid w:val="00085C1E"/>
    <w:rsid w:val="00085D91"/>
    <w:rsid w:val="00087B2B"/>
    <w:rsid w:val="00095DFE"/>
    <w:rsid w:val="000A4209"/>
    <w:rsid w:val="000B46E7"/>
    <w:rsid w:val="000B7D17"/>
    <w:rsid w:val="000C1DAD"/>
    <w:rsid w:val="000C3056"/>
    <w:rsid w:val="000C693E"/>
    <w:rsid w:val="000C7E35"/>
    <w:rsid w:val="000D1F95"/>
    <w:rsid w:val="000D2FE3"/>
    <w:rsid w:val="000D3BBE"/>
    <w:rsid w:val="000D7FF3"/>
    <w:rsid w:val="000E05F3"/>
    <w:rsid w:val="000E22A6"/>
    <w:rsid w:val="000E50B0"/>
    <w:rsid w:val="000F66EE"/>
    <w:rsid w:val="000F7491"/>
    <w:rsid w:val="00102B8A"/>
    <w:rsid w:val="00107892"/>
    <w:rsid w:val="0011377A"/>
    <w:rsid w:val="00122BB4"/>
    <w:rsid w:val="00131263"/>
    <w:rsid w:val="001335A7"/>
    <w:rsid w:val="00143041"/>
    <w:rsid w:val="00147ED5"/>
    <w:rsid w:val="00160B40"/>
    <w:rsid w:val="0016797A"/>
    <w:rsid w:val="0017392F"/>
    <w:rsid w:val="00173A53"/>
    <w:rsid w:val="00176D12"/>
    <w:rsid w:val="00186F87"/>
    <w:rsid w:val="001A032A"/>
    <w:rsid w:val="001A1FBE"/>
    <w:rsid w:val="001A7938"/>
    <w:rsid w:val="001B436A"/>
    <w:rsid w:val="001C428E"/>
    <w:rsid w:val="001C59D1"/>
    <w:rsid w:val="001C71A5"/>
    <w:rsid w:val="001D0F00"/>
    <w:rsid w:val="001F5975"/>
    <w:rsid w:val="001F7BF2"/>
    <w:rsid w:val="0020703C"/>
    <w:rsid w:val="00215037"/>
    <w:rsid w:val="00215F65"/>
    <w:rsid w:val="002176A7"/>
    <w:rsid w:val="002205F3"/>
    <w:rsid w:val="00220A45"/>
    <w:rsid w:val="00221365"/>
    <w:rsid w:val="002274E8"/>
    <w:rsid w:val="002371B1"/>
    <w:rsid w:val="00244253"/>
    <w:rsid w:val="00250DAF"/>
    <w:rsid w:val="0025629A"/>
    <w:rsid w:val="002716B8"/>
    <w:rsid w:val="00273FF6"/>
    <w:rsid w:val="0027512D"/>
    <w:rsid w:val="002813ED"/>
    <w:rsid w:val="00281CC0"/>
    <w:rsid w:val="00285878"/>
    <w:rsid w:val="00285ED4"/>
    <w:rsid w:val="00286909"/>
    <w:rsid w:val="00291E77"/>
    <w:rsid w:val="00294B68"/>
    <w:rsid w:val="00297247"/>
    <w:rsid w:val="002A6694"/>
    <w:rsid w:val="002A6CD8"/>
    <w:rsid w:val="002A71EB"/>
    <w:rsid w:val="002B7873"/>
    <w:rsid w:val="002C0EDF"/>
    <w:rsid w:val="002C261D"/>
    <w:rsid w:val="002C42B7"/>
    <w:rsid w:val="002C4618"/>
    <w:rsid w:val="002C5F18"/>
    <w:rsid w:val="002C7676"/>
    <w:rsid w:val="002E0F4D"/>
    <w:rsid w:val="002E35A5"/>
    <w:rsid w:val="002F13C3"/>
    <w:rsid w:val="002F6E06"/>
    <w:rsid w:val="002F6E2D"/>
    <w:rsid w:val="00307B16"/>
    <w:rsid w:val="0031425D"/>
    <w:rsid w:val="00314384"/>
    <w:rsid w:val="00332DE6"/>
    <w:rsid w:val="003527B4"/>
    <w:rsid w:val="0035426B"/>
    <w:rsid w:val="0035487D"/>
    <w:rsid w:val="00354B86"/>
    <w:rsid w:val="00364CC1"/>
    <w:rsid w:val="0038131C"/>
    <w:rsid w:val="00384549"/>
    <w:rsid w:val="003A42C1"/>
    <w:rsid w:val="003A4FF6"/>
    <w:rsid w:val="003C0FCC"/>
    <w:rsid w:val="003C7FFC"/>
    <w:rsid w:val="003E245C"/>
    <w:rsid w:val="00402AE8"/>
    <w:rsid w:val="004064C9"/>
    <w:rsid w:val="00410F3A"/>
    <w:rsid w:val="00414978"/>
    <w:rsid w:val="004153E8"/>
    <w:rsid w:val="00416094"/>
    <w:rsid w:val="00417291"/>
    <w:rsid w:val="0042015B"/>
    <w:rsid w:val="00420D7E"/>
    <w:rsid w:val="00421F04"/>
    <w:rsid w:val="004363AD"/>
    <w:rsid w:val="00437248"/>
    <w:rsid w:val="00437DEE"/>
    <w:rsid w:val="00443F17"/>
    <w:rsid w:val="00462F73"/>
    <w:rsid w:val="004658F1"/>
    <w:rsid w:val="0047409E"/>
    <w:rsid w:val="004844CC"/>
    <w:rsid w:val="00484EE8"/>
    <w:rsid w:val="00485282"/>
    <w:rsid w:val="00494695"/>
    <w:rsid w:val="004968E5"/>
    <w:rsid w:val="004A45B5"/>
    <w:rsid w:val="004A5F8D"/>
    <w:rsid w:val="004D16A9"/>
    <w:rsid w:val="004D52D6"/>
    <w:rsid w:val="004D587A"/>
    <w:rsid w:val="0051324E"/>
    <w:rsid w:val="00513731"/>
    <w:rsid w:val="005150CF"/>
    <w:rsid w:val="00515F35"/>
    <w:rsid w:val="005213B6"/>
    <w:rsid w:val="00530B5F"/>
    <w:rsid w:val="0053290B"/>
    <w:rsid w:val="00534AB4"/>
    <w:rsid w:val="00540C6A"/>
    <w:rsid w:val="00545531"/>
    <w:rsid w:val="0056237D"/>
    <w:rsid w:val="005633A3"/>
    <w:rsid w:val="00566A4E"/>
    <w:rsid w:val="005758E2"/>
    <w:rsid w:val="005839E4"/>
    <w:rsid w:val="005857FF"/>
    <w:rsid w:val="0058768B"/>
    <w:rsid w:val="005950EE"/>
    <w:rsid w:val="00597F7C"/>
    <w:rsid w:val="005A22FE"/>
    <w:rsid w:val="005A3B4F"/>
    <w:rsid w:val="005A3CD6"/>
    <w:rsid w:val="005C2D61"/>
    <w:rsid w:val="005C6E07"/>
    <w:rsid w:val="005D37C7"/>
    <w:rsid w:val="005D7458"/>
    <w:rsid w:val="005D7D53"/>
    <w:rsid w:val="005E3B07"/>
    <w:rsid w:val="005F01AD"/>
    <w:rsid w:val="005F127D"/>
    <w:rsid w:val="00600B93"/>
    <w:rsid w:val="00601422"/>
    <w:rsid w:val="00620936"/>
    <w:rsid w:val="00630F40"/>
    <w:rsid w:val="00646F6F"/>
    <w:rsid w:val="006629A4"/>
    <w:rsid w:val="00665A98"/>
    <w:rsid w:val="0067198C"/>
    <w:rsid w:val="00671C73"/>
    <w:rsid w:val="00675B08"/>
    <w:rsid w:val="00677243"/>
    <w:rsid w:val="0068121D"/>
    <w:rsid w:val="00682151"/>
    <w:rsid w:val="006842D6"/>
    <w:rsid w:val="006935DD"/>
    <w:rsid w:val="006A2735"/>
    <w:rsid w:val="006B088E"/>
    <w:rsid w:val="006B7A94"/>
    <w:rsid w:val="006C0F62"/>
    <w:rsid w:val="006C34B3"/>
    <w:rsid w:val="006C71B1"/>
    <w:rsid w:val="006E5E9C"/>
    <w:rsid w:val="006E6A06"/>
    <w:rsid w:val="006E6A38"/>
    <w:rsid w:val="006F34D4"/>
    <w:rsid w:val="006F6829"/>
    <w:rsid w:val="00702FEA"/>
    <w:rsid w:val="00704F13"/>
    <w:rsid w:val="00704FBD"/>
    <w:rsid w:val="007054A2"/>
    <w:rsid w:val="007170FB"/>
    <w:rsid w:val="007269CE"/>
    <w:rsid w:val="00735DB8"/>
    <w:rsid w:val="00737B6B"/>
    <w:rsid w:val="00740937"/>
    <w:rsid w:val="0074487C"/>
    <w:rsid w:val="0075356A"/>
    <w:rsid w:val="00766DA2"/>
    <w:rsid w:val="00770B63"/>
    <w:rsid w:val="00780BC9"/>
    <w:rsid w:val="00786599"/>
    <w:rsid w:val="00792A45"/>
    <w:rsid w:val="00793B12"/>
    <w:rsid w:val="007A3291"/>
    <w:rsid w:val="007A3F8B"/>
    <w:rsid w:val="007B2279"/>
    <w:rsid w:val="007B3B9F"/>
    <w:rsid w:val="007C1073"/>
    <w:rsid w:val="007C40D1"/>
    <w:rsid w:val="007C635A"/>
    <w:rsid w:val="007D2AC8"/>
    <w:rsid w:val="007E5814"/>
    <w:rsid w:val="007F3C9E"/>
    <w:rsid w:val="007F5F54"/>
    <w:rsid w:val="00821783"/>
    <w:rsid w:val="00830223"/>
    <w:rsid w:val="008367B1"/>
    <w:rsid w:val="00844518"/>
    <w:rsid w:val="00857F24"/>
    <w:rsid w:val="00873823"/>
    <w:rsid w:val="00874E99"/>
    <w:rsid w:val="00877669"/>
    <w:rsid w:val="00877BF0"/>
    <w:rsid w:val="008801DA"/>
    <w:rsid w:val="00886B2A"/>
    <w:rsid w:val="00893C18"/>
    <w:rsid w:val="008959CE"/>
    <w:rsid w:val="0089611B"/>
    <w:rsid w:val="008A0A32"/>
    <w:rsid w:val="008A4CCB"/>
    <w:rsid w:val="008B738E"/>
    <w:rsid w:val="008C137A"/>
    <w:rsid w:val="008C3D8D"/>
    <w:rsid w:val="008D2AA6"/>
    <w:rsid w:val="008D5561"/>
    <w:rsid w:val="008D7E46"/>
    <w:rsid w:val="00904E8B"/>
    <w:rsid w:val="00921DBC"/>
    <w:rsid w:val="009310AC"/>
    <w:rsid w:val="00942BCD"/>
    <w:rsid w:val="0095603B"/>
    <w:rsid w:val="009579C1"/>
    <w:rsid w:val="00973EDD"/>
    <w:rsid w:val="0097644E"/>
    <w:rsid w:val="00985A6E"/>
    <w:rsid w:val="00993425"/>
    <w:rsid w:val="0099667A"/>
    <w:rsid w:val="00997789"/>
    <w:rsid w:val="009A0690"/>
    <w:rsid w:val="009A2667"/>
    <w:rsid w:val="009A588E"/>
    <w:rsid w:val="009B4FFD"/>
    <w:rsid w:val="009C6D24"/>
    <w:rsid w:val="009D1584"/>
    <w:rsid w:val="009D1856"/>
    <w:rsid w:val="009D3540"/>
    <w:rsid w:val="009E114D"/>
    <w:rsid w:val="009F7587"/>
    <w:rsid w:val="009F7A99"/>
    <w:rsid w:val="00A01FCD"/>
    <w:rsid w:val="00A031A7"/>
    <w:rsid w:val="00A14858"/>
    <w:rsid w:val="00A15E9C"/>
    <w:rsid w:val="00A16905"/>
    <w:rsid w:val="00A275F6"/>
    <w:rsid w:val="00A3746C"/>
    <w:rsid w:val="00A41369"/>
    <w:rsid w:val="00A42241"/>
    <w:rsid w:val="00A44F7C"/>
    <w:rsid w:val="00A45E80"/>
    <w:rsid w:val="00A505DB"/>
    <w:rsid w:val="00A53F6D"/>
    <w:rsid w:val="00A655CF"/>
    <w:rsid w:val="00A82628"/>
    <w:rsid w:val="00A855CA"/>
    <w:rsid w:val="00A8684E"/>
    <w:rsid w:val="00A91901"/>
    <w:rsid w:val="00AA5596"/>
    <w:rsid w:val="00AB1FAA"/>
    <w:rsid w:val="00AC12D2"/>
    <w:rsid w:val="00AC372B"/>
    <w:rsid w:val="00AC7FBD"/>
    <w:rsid w:val="00AD1821"/>
    <w:rsid w:val="00AE0923"/>
    <w:rsid w:val="00AF355E"/>
    <w:rsid w:val="00B015D7"/>
    <w:rsid w:val="00B022A6"/>
    <w:rsid w:val="00B04410"/>
    <w:rsid w:val="00B14426"/>
    <w:rsid w:val="00B50E85"/>
    <w:rsid w:val="00B51C5A"/>
    <w:rsid w:val="00B5554F"/>
    <w:rsid w:val="00B56C35"/>
    <w:rsid w:val="00B717A8"/>
    <w:rsid w:val="00B74FDF"/>
    <w:rsid w:val="00B81006"/>
    <w:rsid w:val="00B95FAD"/>
    <w:rsid w:val="00BA5E93"/>
    <w:rsid w:val="00BB240D"/>
    <w:rsid w:val="00BC0436"/>
    <w:rsid w:val="00BC4954"/>
    <w:rsid w:val="00BD41ED"/>
    <w:rsid w:val="00BD41FF"/>
    <w:rsid w:val="00BD43DD"/>
    <w:rsid w:val="00BD5E65"/>
    <w:rsid w:val="00BF76C8"/>
    <w:rsid w:val="00BF7BB7"/>
    <w:rsid w:val="00C019B3"/>
    <w:rsid w:val="00C0273A"/>
    <w:rsid w:val="00C07E1B"/>
    <w:rsid w:val="00C107A9"/>
    <w:rsid w:val="00C10B75"/>
    <w:rsid w:val="00C13786"/>
    <w:rsid w:val="00C13C02"/>
    <w:rsid w:val="00C16296"/>
    <w:rsid w:val="00C25476"/>
    <w:rsid w:val="00C319E4"/>
    <w:rsid w:val="00C35787"/>
    <w:rsid w:val="00C410CA"/>
    <w:rsid w:val="00C410CE"/>
    <w:rsid w:val="00C41885"/>
    <w:rsid w:val="00C41BA2"/>
    <w:rsid w:val="00C4293B"/>
    <w:rsid w:val="00C42C01"/>
    <w:rsid w:val="00C43E70"/>
    <w:rsid w:val="00C44FE0"/>
    <w:rsid w:val="00C453E7"/>
    <w:rsid w:val="00C525BE"/>
    <w:rsid w:val="00C53D75"/>
    <w:rsid w:val="00C5458E"/>
    <w:rsid w:val="00C65B6A"/>
    <w:rsid w:val="00C74DC6"/>
    <w:rsid w:val="00CA08FE"/>
    <w:rsid w:val="00CA22C6"/>
    <w:rsid w:val="00CB5050"/>
    <w:rsid w:val="00CB5387"/>
    <w:rsid w:val="00CB5B4E"/>
    <w:rsid w:val="00CC2F27"/>
    <w:rsid w:val="00CC4C33"/>
    <w:rsid w:val="00CE303C"/>
    <w:rsid w:val="00CE515C"/>
    <w:rsid w:val="00CE6B07"/>
    <w:rsid w:val="00CE6BE0"/>
    <w:rsid w:val="00CF0EEA"/>
    <w:rsid w:val="00D02358"/>
    <w:rsid w:val="00D051FF"/>
    <w:rsid w:val="00D064D2"/>
    <w:rsid w:val="00D07716"/>
    <w:rsid w:val="00D17648"/>
    <w:rsid w:val="00D2216D"/>
    <w:rsid w:val="00D22734"/>
    <w:rsid w:val="00D41C66"/>
    <w:rsid w:val="00D4761B"/>
    <w:rsid w:val="00D51366"/>
    <w:rsid w:val="00D52CAE"/>
    <w:rsid w:val="00D52FE5"/>
    <w:rsid w:val="00D53A8B"/>
    <w:rsid w:val="00D646F3"/>
    <w:rsid w:val="00D65EC6"/>
    <w:rsid w:val="00D758BE"/>
    <w:rsid w:val="00D8557F"/>
    <w:rsid w:val="00DA3F22"/>
    <w:rsid w:val="00DC2561"/>
    <w:rsid w:val="00DC5FCE"/>
    <w:rsid w:val="00DD3AE4"/>
    <w:rsid w:val="00DE3FCE"/>
    <w:rsid w:val="00DF55B7"/>
    <w:rsid w:val="00E03D92"/>
    <w:rsid w:val="00E1133C"/>
    <w:rsid w:val="00E1391A"/>
    <w:rsid w:val="00E13FF9"/>
    <w:rsid w:val="00E2258A"/>
    <w:rsid w:val="00E44D7A"/>
    <w:rsid w:val="00E45D6B"/>
    <w:rsid w:val="00E46295"/>
    <w:rsid w:val="00E514DF"/>
    <w:rsid w:val="00E52AAD"/>
    <w:rsid w:val="00E530F7"/>
    <w:rsid w:val="00E54692"/>
    <w:rsid w:val="00E6043F"/>
    <w:rsid w:val="00E652EB"/>
    <w:rsid w:val="00E6756D"/>
    <w:rsid w:val="00E925CE"/>
    <w:rsid w:val="00EA6B2F"/>
    <w:rsid w:val="00EC2563"/>
    <w:rsid w:val="00EC5B9E"/>
    <w:rsid w:val="00EE2EDE"/>
    <w:rsid w:val="00EE78CB"/>
    <w:rsid w:val="00EF20D0"/>
    <w:rsid w:val="00EF42EC"/>
    <w:rsid w:val="00EF6C01"/>
    <w:rsid w:val="00F06FF1"/>
    <w:rsid w:val="00F07A87"/>
    <w:rsid w:val="00F07B02"/>
    <w:rsid w:val="00F1095A"/>
    <w:rsid w:val="00F157F1"/>
    <w:rsid w:val="00F2277D"/>
    <w:rsid w:val="00F274AF"/>
    <w:rsid w:val="00F37B52"/>
    <w:rsid w:val="00F37CAD"/>
    <w:rsid w:val="00F40244"/>
    <w:rsid w:val="00F534EF"/>
    <w:rsid w:val="00F55218"/>
    <w:rsid w:val="00F70687"/>
    <w:rsid w:val="00F7085D"/>
    <w:rsid w:val="00F710CC"/>
    <w:rsid w:val="00F86FD8"/>
    <w:rsid w:val="00F9331A"/>
    <w:rsid w:val="00F97D64"/>
    <w:rsid w:val="00FA30C2"/>
    <w:rsid w:val="00FB0044"/>
    <w:rsid w:val="00FB1778"/>
    <w:rsid w:val="00FB60F6"/>
    <w:rsid w:val="00FB745B"/>
    <w:rsid w:val="00FC0879"/>
    <w:rsid w:val="00FC1F6D"/>
    <w:rsid w:val="00FC5ECA"/>
    <w:rsid w:val="00FE4B71"/>
    <w:rsid w:val="00FF5492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AC822"/>
  <w15:docId w15:val="{D72BCC6D-05FB-402F-84ED-3EC0B1E7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C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C6D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9C6D24"/>
    <w:rPr>
      <w:rFonts w:cs="Times New Roman"/>
      <w:b/>
      <w:bCs/>
    </w:rPr>
  </w:style>
  <w:style w:type="paragraph" w:customStyle="1" w:styleId="ConsPlusNonformat">
    <w:name w:val="ConsPlusNonformat"/>
    <w:rsid w:val="00BB2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1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335A7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D0F0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BD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A655CF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rsid w:val="00AE092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AE0923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E092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2C767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locked/>
    <w:rsid w:val="002C7676"/>
    <w:rPr>
      <w:rFonts w:cs="Times New Roman"/>
      <w:sz w:val="20"/>
      <w:szCs w:val="20"/>
    </w:rPr>
  </w:style>
  <w:style w:type="character" w:styleId="ae">
    <w:name w:val="endnote reference"/>
    <w:uiPriority w:val="99"/>
    <w:semiHidden/>
    <w:rsid w:val="002C7676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C3D8D"/>
    <w:rPr>
      <w:rFonts w:cs="Times New Roman"/>
    </w:rPr>
  </w:style>
  <w:style w:type="paragraph" w:styleId="af1">
    <w:name w:val="footer"/>
    <w:basedOn w:val="a"/>
    <w:link w:val="af2"/>
    <w:uiPriority w:val="99"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8C3D8D"/>
    <w:rPr>
      <w:rFonts w:cs="Times New Roman"/>
    </w:rPr>
  </w:style>
  <w:style w:type="character" w:customStyle="1" w:styleId="ng-isolate-scope">
    <w:name w:val="ng-isolate-scope"/>
    <w:rsid w:val="00985A6E"/>
  </w:style>
  <w:style w:type="character" w:customStyle="1" w:styleId="apple-converted-space">
    <w:name w:val="apple-converted-space"/>
    <w:basedOn w:val="a0"/>
    <w:rsid w:val="00AC372B"/>
  </w:style>
  <w:style w:type="paragraph" w:customStyle="1" w:styleId="ConsPlusCell">
    <w:name w:val="ConsPlusCell"/>
    <w:rsid w:val="0058768B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955B4BA66C8E023CC8307870C9074299F630B9CF84F672CF4432D7Fm3R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955B4BA66C8E023CC8307870C9074299F630B9CF84F672CF4432D7Fm3R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4955B4BA66C8E023CC8307870C9074299F630B9CF84F672CF4432D7Fm3R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75E0-EE3B-43E3-8274-C2538BE0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Талызинская Анна Николаевна</dc:creator>
  <cp:keywords/>
  <dc:description/>
  <cp:lastModifiedBy>hudojka</cp:lastModifiedBy>
  <cp:revision>5</cp:revision>
  <cp:lastPrinted>2021-12-01T05:48:00Z</cp:lastPrinted>
  <dcterms:created xsi:type="dcterms:W3CDTF">2021-12-01T05:36:00Z</dcterms:created>
  <dcterms:modified xsi:type="dcterms:W3CDTF">2021-12-01T05:50:00Z</dcterms:modified>
</cp:coreProperties>
</file>