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78" w:rsidRPr="00B66E4B" w:rsidRDefault="00036671" w:rsidP="00B66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E4B">
        <w:rPr>
          <w:rFonts w:ascii="Times New Roman" w:hAnsi="Times New Roman" w:cs="Times New Roman"/>
          <w:b/>
          <w:sz w:val="32"/>
          <w:szCs w:val="32"/>
        </w:rPr>
        <w:t>Консультация для родителей по экологическому воспитанию  детей.</w:t>
      </w:r>
    </w:p>
    <w:p w:rsidR="00E75FC3" w:rsidRDefault="00036671">
      <w:pPr>
        <w:rPr>
          <w:rFonts w:ascii="Times New Roman" w:hAnsi="Times New Roman" w:cs="Times New Roman"/>
          <w:i/>
          <w:sz w:val="28"/>
          <w:szCs w:val="28"/>
        </w:rPr>
      </w:pPr>
      <w:r w:rsidRPr="00B66E4B">
        <w:rPr>
          <w:rFonts w:ascii="Times New Roman" w:hAnsi="Times New Roman" w:cs="Times New Roman"/>
          <w:i/>
          <w:sz w:val="28"/>
          <w:szCs w:val="28"/>
        </w:rPr>
        <w:t>«Проснулся утром</w:t>
      </w:r>
      <w:r w:rsidR="00A85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E4B">
        <w:rPr>
          <w:rFonts w:ascii="Times New Roman" w:hAnsi="Times New Roman" w:cs="Times New Roman"/>
          <w:i/>
          <w:sz w:val="28"/>
          <w:szCs w:val="28"/>
        </w:rPr>
        <w:t xml:space="preserve">- прибери свою планету» </w:t>
      </w:r>
    </w:p>
    <w:p w:rsidR="00036671" w:rsidRPr="00B66E4B" w:rsidRDefault="00036671">
      <w:pPr>
        <w:rPr>
          <w:rFonts w:ascii="Times New Roman" w:hAnsi="Times New Roman" w:cs="Times New Roman"/>
          <w:i/>
          <w:sz w:val="28"/>
          <w:szCs w:val="28"/>
        </w:rPr>
      </w:pPr>
      <w:r w:rsidRPr="00B66E4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B66E4B">
        <w:rPr>
          <w:rFonts w:ascii="Times New Roman" w:hAnsi="Times New Roman" w:cs="Times New Roman"/>
          <w:i/>
          <w:sz w:val="28"/>
          <w:szCs w:val="28"/>
        </w:rPr>
        <w:t>Антуан</w:t>
      </w:r>
      <w:proofErr w:type="spellEnd"/>
      <w:r w:rsidRPr="00B66E4B">
        <w:rPr>
          <w:rFonts w:ascii="Times New Roman" w:hAnsi="Times New Roman" w:cs="Times New Roman"/>
          <w:i/>
          <w:sz w:val="28"/>
          <w:szCs w:val="28"/>
        </w:rPr>
        <w:t xml:space="preserve"> де Сент-Экзюпери)</w:t>
      </w:r>
    </w:p>
    <w:p w:rsidR="00036671" w:rsidRPr="00B66E4B" w:rsidRDefault="00036671" w:rsidP="00036671">
      <w:pPr>
        <w:rPr>
          <w:rFonts w:ascii="Times New Roman" w:hAnsi="Times New Roman" w:cs="Times New Roman"/>
          <w:sz w:val="28"/>
          <w:szCs w:val="28"/>
        </w:rPr>
      </w:pPr>
      <w:r w:rsidRPr="00B66E4B">
        <w:rPr>
          <w:rFonts w:ascii="Times New Roman" w:hAnsi="Times New Roman" w:cs="Times New Roman"/>
          <w:sz w:val="28"/>
          <w:szCs w:val="28"/>
        </w:rPr>
        <w:t>В наши дни  все больше места в общественном сознании приобретает экологическая ситуация как на уровне  всей страны, так и в пределах отдельно взятого места. Борьба за экологию  тесно связана с экологическим воспитанием взрослых и детей. Повышение экологической грамотности позволяет объединить усилия людей и добиться реального улучшения экологической ситуации  в своем городе или просто районе.</w:t>
      </w:r>
    </w:p>
    <w:p w:rsidR="00036671" w:rsidRPr="00B66E4B" w:rsidRDefault="00036671" w:rsidP="00036671">
      <w:pPr>
        <w:rPr>
          <w:rFonts w:ascii="Times New Roman" w:hAnsi="Times New Roman" w:cs="Times New Roman"/>
          <w:sz w:val="28"/>
          <w:szCs w:val="28"/>
        </w:rPr>
      </w:pPr>
      <w:r w:rsidRPr="00B66E4B">
        <w:rPr>
          <w:rFonts w:ascii="Times New Roman" w:hAnsi="Times New Roman" w:cs="Times New Roman"/>
          <w:sz w:val="28"/>
          <w:szCs w:val="28"/>
        </w:rPr>
        <w:t xml:space="preserve">Все выдающееся мыслители и педагоги  придавали большое значение приобщению детей к миру природы, как средству познавательного и нравственного воспитания детей. Оно позволяло воспитывать гуманное отношение к миру живой и неживой природы, формировало представления о взаимосвязях  в природе, а также умение оказывать посильную помощь в деле охраны природы. </w:t>
      </w:r>
    </w:p>
    <w:p w:rsidR="00B66E4B" w:rsidRDefault="00036671">
      <w:pPr>
        <w:rPr>
          <w:rFonts w:ascii="Times New Roman" w:hAnsi="Times New Roman" w:cs="Times New Roman"/>
          <w:sz w:val="28"/>
          <w:szCs w:val="28"/>
        </w:rPr>
      </w:pPr>
      <w:r w:rsidRPr="00B66E4B">
        <w:rPr>
          <w:rFonts w:ascii="Times New Roman" w:hAnsi="Times New Roman" w:cs="Times New Roman"/>
          <w:sz w:val="28"/>
          <w:szCs w:val="28"/>
        </w:rPr>
        <w:t xml:space="preserve">С первых дней жизни у детей формируется экологическая культура. Дети видят, как взрослые ухаживают за растениями дома или на даче, заботятся о домашних животных. Дети сами тянутся ко всему живому, им хочется погладить пушистых животных, потрогать жучков и полюбоваться красивыми цветами. Они наблюдают  за тем, как взрослые ведут себя на </w:t>
      </w:r>
      <w:r w:rsidR="00B66E4B" w:rsidRPr="00B66E4B">
        <w:rPr>
          <w:rFonts w:ascii="Times New Roman" w:hAnsi="Times New Roman" w:cs="Times New Roman"/>
          <w:sz w:val="28"/>
          <w:szCs w:val="28"/>
        </w:rPr>
        <w:t xml:space="preserve">улице или на природе, соблюдая или нарушая там чистоту. </w:t>
      </w:r>
    </w:p>
    <w:p w:rsidR="00036671" w:rsidRDefault="00B66E4B">
      <w:pPr>
        <w:rPr>
          <w:rFonts w:ascii="Times New Roman" w:hAnsi="Times New Roman" w:cs="Times New Roman"/>
          <w:sz w:val="28"/>
          <w:szCs w:val="28"/>
        </w:rPr>
      </w:pPr>
      <w:r w:rsidRPr="00B66E4B">
        <w:rPr>
          <w:rFonts w:ascii="Times New Roman" w:hAnsi="Times New Roman" w:cs="Times New Roman"/>
          <w:sz w:val="28"/>
          <w:szCs w:val="28"/>
        </w:rPr>
        <w:t>Подрастая,  дети узнают о том, что каждое живое существо имеет свое место обитания и связано разными способами с другими  живыми существами. Постоянное общение с природой и животными дает заметный оздоровительный эффект, помогает снять психологическую напряженность, агрессивность, помогает настраивать на доброжелательное отношение ко всему живому</w:t>
      </w:r>
      <w:r w:rsidR="00A85E68">
        <w:rPr>
          <w:rFonts w:ascii="Times New Roman" w:hAnsi="Times New Roman" w:cs="Times New Roman"/>
          <w:sz w:val="28"/>
          <w:szCs w:val="28"/>
        </w:rPr>
        <w:t>.</w:t>
      </w:r>
    </w:p>
    <w:p w:rsidR="00E75FC3" w:rsidRDefault="00F660DA">
      <w:pPr>
        <w:rPr>
          <w:rFonts w:ascii="Times New Roman" w:hAnsi="Times New Roman" w:cs="Times New Roman"/>
          <w:sz w:val="28"/>
          <w:szCs w:val="28"/>
        </w:rPr>
      </w:pPr>
      <w:r w:rsidRPr="00175CE9">
        <w:rPr>
          <w:rFonts w:ascii="Times New Roman" w:hAnsi="Times New Roman" w:cs="Times New Roman"/>
          <w:sz w:val="28"/>
          <w:szCs w:val="28"/>
        </w:rPr>
        <w:t xml:space="preserve">Не все дети проявляют доброжелательное отношение к  природе, не у всех закрепились представления о </w:t>
      </w:r>
      <w:proofErr w:type="spellStart"/>
      <w:r w:rsidRPr="00175CE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75CE9">
        <w:rPr>
          <w:rFonts w:ascii="Times New Roman" w:hAnsi="Times New Roman" w:cs="Times New Roman"/>
          <w:sz w:val="28"/>
          <w:szCs w:val="28"/>
        </w:rPr>
        <w:t xml:space="preserve"> живой природы, среди них можно встретить и потребительское   отношение к ней.</w:t>
      </w:r>
      <w:r>
        <w:rPr>
          <w:rFonts w:ascii="Times New Roman" w:hAnsi="Times New Roman" w:cs="Times New Roman"/>
          <w:sz w:val="28"/>
          <w:szCs w:val="28"/>
        </w:rPr>
        <w:t xml:space="preserve"> Иногда мы видим, как ребенок рвет и бросает цветы, ломает ветки деревьев, мучает жука, оторвав ему лапки, дразнит кошку или собаку</w:t>
      </w:r>
      <w:r w:rsidR="00E75FC3">
        <w:rPr>
          <w:rFonts w:ascii="Times New Roman" w:hAnsi="Times New Roman" w:cs="Times New Roman"/>
          <w:sz w:val="28"/>
          <w:szCs w:val="28"/>
        </w:rPr>
        <w:t xml:space="preserve">. В основе таких поступков  часто лежит любопытство. Взрослые обязательно должны поговорить с ребенком, объяснив ему, что чувствует животное или растение, когда ему </w:t>
      </w:r>
      <w:r w:rsidR="00E75FC3">
        <w:rPr>
          <w:rFonts w:ascii="Times New Roman" w:hAnsi="Times New Roman" w:cs="Times New Roman"/>
          <w:sz w:val="28"/>
          <w:szCs w:val="28"/>
        </w:rPr>
        <w:lastRenderedPageBreak/>
        <w:t>причиняют вред. Необходимо сразу пресекать любое проявление жестокости и небрежности детей в отношении природы даже в мелочах.</w:t>
      </w:r>
    </w:p>
    <w:p w:rsidR="00ED1121" w:rsidRDefault="00A8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 экологического воспитания  сегодня существует большое количество вспомогательного материала - детских книг, мультфильмов, настольных игр. Однако по  одним книгам и телевизору невозможно воспитать подлинную любовь к живому. Необходимо, чтобы ребенок имел непосредственные контакты с природой, пробовал и узнавал все сам или  с родителями. </w:t>
      </w:r>
      <w:r w:rsidR="00ED1121">
        <w:rPr>
          <w:rFonts w:ascii="Times New Roman" w:hAnsi="Times New Roman" w:cs="Times New Roman"/>
          <w:sz w:val="28"/>
          <w:szCs w:val="28"/>
        </w:rPr>
        <w:t>На прогулке нужно учить детей слушать, видеть, наблюдать, сравнивать. Это развивает их сенсорные способности, позволяет знакомить с запахом, формой, цветом, величиной.</w:t>
      </w:r>
    </w:p>
    <w:p w:rsidR="00ED1121" w:rsidRDefault="00ED1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</w:t>
      </w:r>
      <w:r w:rsidR="00A85E68">
        <w:rPr>
          <w:rFonts w:ascii="Times New Roman" w:hAnsi="Times New Roman" w:cs="Times New Roman"/>
          <w:sz w:val="28"/>
          <w:szCs w:val="28"/>
        </w:rPr>
        <w:t xml:space="preserve"> может происходить во время посещения парков, походов в лес, во время жизни в деревне или на даче. Всегда необходимо беседовать с ребенком, обращая  его внимание на изменения в жизни животных и растений, на сезонные 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DA" w:rsidRDefault="00F6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важно присутствие природы дома у ребенка. Собирание интересных камней, шишек, гербария развивает познавательные интересы ребенка. Уход за домашними животными развивает в детях моральные качества, чувство ответственности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другим живым существам.</w:t>
      </w:r>
    </w:p>
    <w:p w:rsidR="00ED1121" w:rsidRDefault="00ED1121" w:rsidP="00ED1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средством экологического воспитания служит участие детей в разных экологических акциях. Оно объединяет детей и взрослых</w:t>
      </w:r>
      <w:r w:rsidRPr="00175CE9">
        <w:rPr>
          <w:rFonts w:ascii="Times New Roman" w:hAnsi="Times New Roman" w:cs="Times New Roman"/>
          <w:sz w:val="28"/>
          <w:szCs w:val="28"/>
        </w:rPr>
        <w:t>, развивает умение работать в коллективе, планировать свою работу, где каждый может проявить свои способности, почувствовать себя нужным, а значит обрести уверенность в собственных силах.</w:t>
      </w:r>
    </w:p>
    <w:p w:rsidR="00ED1121" w:rsidRDefault="00ED1121" w:rsidP="00ED1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экологическим акциям относятся следующие мероприятия</w:t>
      </w:r>
      <w:r w:rsidR="002B660D">
        <w:rPr>
          <w:rFonts w:ascii="Times New Roman" w:hAnsi="Times New Roman" w:cs="Times New Roman"/>
          <w:sz w:val="28"/>
          <w:szCs w:val="28"/>
        </w:rPr>
        <w:t>.</w:t>
      </w:r>
    </w:p>
    <w:p w:rsidR="002B660D" w:rsidRDefault="002B660D" w:rsidP="002B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«Снежный щит» Дети получают знания о важности снежного покрова, как защиты растений, кустов и деревьев от зимнего холода, помогают взрослым убирать снег на дорожках и окапывать снегом деревья и кусты.</w:t>
      </w:r>
    </w:p>
    <w:p w:rsidR="002B660D" w:rsidRDefault="002B660D" w:rsidP="002B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 Покормите птиц зимой». Дети  рассказывали товарищам о том, как трудно птицам в холодную зимнюю пору и помогают птицам, обеспечивая их кормом в кормушках. </w:t>
      </w:r>
    </w:p>
    <w:p w:rsidR="002B660D" w:rsidRDefault="002B660D" w:rsidP="002B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«Наши питомцы». Разыгрываются ситуации, связанные с бездомными животными. Дети получают знания о существовании приютов для бездомных животных и о том, как добровольцы заботятся о них.</w:t>
      </w:r>
    </w:p>
    <w:p w:rsidR="002B660D" w:rsidRDefault="002B660D" w:rsidP="002B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дети рассказывают о своих домашних питомцах и  о том, как они заботятся о них. </w:t>
      </w:r>
    </w:p>
    <w:p w:rsidR="002B660D" w:rsidRDefault="002B660D" w:rsidP="002B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«Сбереги дерево - сдай макулатуру»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 рассказывают детям  о важности сохранения лесов как источников кислорода для планеты, среды обитания для животных и условия благополучия для жизни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Ребята узнают, что каждый килограмм макулатуры означает спасенное живое дерево и приносят из дома старые газеты, журналы, использованные  в письме и рисовании тетради и альбомы.</w:t>
      </w:r>
    </w:p>
    <w:p w:rsidR="002B660D" w:rsidRDefault="002B660D" w:rsidP="002B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 Борьба за чистоту». Она заключается  в соблюдении чистоты в группе, на игровой площадке,  прилегающей к дому ребенка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уборке мусора на них Дети наблюдают  за трудом дворника и по мере сил оказывают ему помощь.</w:t>
      </w:r>
    </w:p>
    <w:p w:rsidR="002B660D" w:rsidRDefault="002B660D" w:rsidP="002B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«Добрые крышечки».  Это общероссийский эколого-благотворительный проект, имеющий двойную цель - сделать наш мир чище и помочь детям-сиротам и детям-инвалидам.  Ребята приносят из дома чистые использованные крышечки от бутылок. Собранные  в учреждениях Новочебоксарска крышечки приносят в НКТВ, оттуда в Чебоксары на переработку, а вырученные деньги направляются на благотворительные цели.</w:t>
      </w:r>
    </w:p>
    <w:p w:rsidR="002B660D" w:rsidRDefault="002B660D" w:rsidP="002B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дети помогают взрослым в приведении в порядок цветочных клумб и огородов, а позднее - в посадке цветов, овощей и последующем уходе за ними.</w:t>
      </w:r>
    </w:p>
    <w:p w:rsidR="002B660D" w:rsidRDefault="002B660D" w:rsidP="002B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у детей формируются реальные  основы экологической культуры и чувство причастности к важным и добрым делам.</w:t>
      </w:r>
    </w:p>
    <w:p w:rsidR="002B660D" w:rsidRPr="00175CE9" w:rsidRDefault="002B660D" w:rsidP="00ED1121">
      <w:pPr>
        <w:rPr>
          <w:rFonts w:ascii="Times New Roman" w:hAnsi="Times New Roman" w:cs="Times New Roman"/>
          <w:sz w:val="28"/>
          <w:szCs w:val="28"/>
        </w:rPr>
      </w:pPr>
    </w:p>
    <w:p w:rsidR="00ED1121" w:rsidRPr="00B66E4B" w:rsidRDefault="00ED1121">
      <w:pPr>
        <w:rPr>
          <w:rFonts w:ascii="Times New Roman" w:hAnsi="Times New Roman" w:cs="Times New Roman"/>
          <w:sz w:val="28"/>
          <w:szCs w:val="28"/>
        </w:rPr>
      </w:pPr>
    </w:p>
    <w:sectPr w:rsidR="00ED1121" w:rsidRPr="00B66E4B" w:rsidSect="00B9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71"/>
    <w:rsid w:val="00036671"/>
    <w:rsid w:val="002B660D"/>
    <w:rsid w:val="00A85E68"/>
    <w:rsid w:val="00B66E4B"/>
    <w:rsid w:val="00B93B78"/>
    <w:rsid w:val="00C76119"/>
    <w:rsid w:val="00E75FC3"/>
    <w:rsid w:val="00ED1121"/>
    <w:rsid w:val="00F6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359E2-F5B3-4480-93F1-E77AA387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Гуляновы</dc:creator>
  <cp:lastModifiedBy>Гуляновы</cp:lastModifiedBy>
  <cp:revision>1</cp:revision>
  <dcterms:created xsi:type="dcterms:W3CDTF">2023-04-23T14:25:00Z</dcterms:created>
  <dcterms:modified xsi:type="dcterms:W3CDTF">2023-04-23T16:25:00Z</dcterms:modified>
</cp:coreProperties>
</file>