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39" w:rsidRPr="00C86A98" w:rsidRDefault="00AA5339" w:rsidP="00C86A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A98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="00C86A98" w:rsidRPr="00C86A98">
        <w:rPr>
          <w:rFonts w:ascii="Times New Roman" w:hAnsi="Times New Roman" w:cs="Times New Roman"/>
          <w:sz w:val="28"/>
          <w:szCs w:val="28"/>
        </w:rPr>
        <w:t xml:space="preserve">кишечных инфекций и </w:t>
      </w:r>
      <w:r w:rsidRPr="00C86A98">
        <w:rPr>
          <w:rFonts w:ascii="Times New Roman" w:hAnsi="Times New Roman" w:cs="Times New Roman"/>
          <w:sz w:val="28"/>
          <w:szCs w:val="28"/>
        </w:rPr>
        <w:t>холеры.</w:t>
      </w:r>
    </w:p>
    <w:p w:rsidR="00AA5339" w:rsidRPr="00C86A98" w:rsidRDefault="00AA5339" w:rsidP="00C86A9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A98">
        <w:rPr>
          <w:rFonts w:ascii="Times New Roman" w:hAnsi="Times New Roman" w:cs="Times New Roman"/>
          <w:sz w:val="28"/>
          <w:szCs w:val="28"/>
        </w:rPr>
        <w:t>В настоящее время  и в преддверии летнего сезона имеется необходимость принятия дополнительных мер по профилактике острых кишечных инфекций и холеры</w:t>
      </w:r>
      <w:r w:rsidR="00286565">
        <w:rPr>
          <w:rFonts w:ascii="Times New Roman" w:hAnsi="Times New Roman" w:cs="Times New Roman"/>
          <w:sz w:val="28"/>
          <w:szCs w:val="28"/>
        </w:rPr>
        <w:t>.</w:t>
      </w:r>
      <w:r w:rsidRPr="00C86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339" w:rsidRPr="00C86A98" w:rsidRDefault="00AA5339" w:rsidP="00C86A98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6A98">
        <w:rPr>
          <w:rFonts w:ascii="Times New Roman" w:hAnsi="Times New Roman" w:cs="Times New Roman"/>
          <w:sz w:val="28"/>
          <w:szCs w:val="28"/>
        </w:rPr>
        <w:t xml:space="preserve">Еженедельный оперативный анализ заболеваемости острыми кишечными инфекциями свидетельствует об устойчивой тенденции к росту. </w:t>
      </w:r>
      <w:r w:rsidRPr="00C86A98">
        <w:rPr>
          <w:rFonts w:ascii="Times New Roman" w:eastAsia="Calibri" w:hAnsi="Times New Roman" w:cs="Times New Roman"/>
          <w:sz w:val="28"/>
          <w:szCs w:val="28"/>
        </w:rPr>
        <w:t>Неблагополучие по острым кишечным инфекциям в Российской Федерации является отражением мировых тенденций.</w:t>
      </w:r>
    </w:p>
    <w:p w:rsidR="00AA5339" w:rsidRPr="00C86A98" w:rsidRDefault="00AA5339" w:rsidP="00C86A98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6A98">
        <w:rPr>
          <w:rFonts w:ascii="Times New Roman" w:hAnsi="Times New Roman" w:cs="Times New Roman"/>
          <w:sz w:val="28"/>
          <w:szCs w:val="28"/>
        </w:rPr>
        <w:t xml:space="preserve">В последние годы в мире значительно возросла роль гастроэнтеритов вирусной этиологии, наиболее значимыми этиологическими </w:t>
      </w:r>
      <w:proofErr w:type="gramStart"/>
      <w:r w:rsidRPr="00C86A98">
        <w:rPr>
          <w:rFonts w:ascii="Times New Roman" w:hAnsi="Times New Roman" w:cs="Times New Roman"/>
          <w:sz w:val="28"/>
          <w:szCs w:val="28"/>
        </w:rPr>
        <w:t>агентами</w:t>
      </w:r>
      <w:proofErr w:type="gramEnd"/>
      <w:r w:rsidRPr="00C86A98">
        <w:rPr>
          <w:rFonts w:ascii="Times New Roman" w:hAnsi="Times New Roman" w:cs="Times New Roman"/>
          <w:sz w:val="28"/>
          <w:szCs w:val="28"/>
        </w:rPr>
        <w:t xml:space="preserve"> которых являются </w:t>
      </w:r>
      <w:proofErr w:type="spellStart"/>
      <w:r w:rsidRPr="00C86A98">
        <w:rPr>
          <w:rFonts w:ascii="Times New Roman" w:hAnsi="Times New Roman" w:cs="Times New Roman"/>
          <w:sz w:val="28"/>
          <w:szCs w:val="28"/>
        </w:rPr>
        <w:t>ротавирусы</w:t>
      </w:r>
      <w:proofErr w:type="spellEnd"/>
      <w:r w:rsidRPr="00C86A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6A98">
        <w:rPr>
          <w:rFonts w:ascii="Times New Roman" w:hAnsi="Times New Roman" w:cs="Times New Roman"/>
          <w:sz w:val="28"/>
          <w:szCs w:val="28"/>
        </w:rPr>
        <w:t>норовирусы</w:t>
      </w:r>
      <w:proofErr w:type="spellEnd"/>
      <w:r w:rsidRPr="00C86A98">
        <w:rPr>
          <w:rFonts w:ascii="Times New Roman" w:hAnsi="Times New Roman" w:cs="Times New Roman"/>
          <w:sz w:val="28"/>
          <w:szCs w:val="28"/>
        </w:rPr>
        <w:t xml:space="preserve">. В структуре зарегистрированных эпидемических очагов пищевого происхождения большую долю занимает </w:t>
      </w:r>
      <w:proofErr w:type="spellStart"/>
      <w:r w:rsidRPr="00C86A98">
        <w:rPr>
          <w:rFonts w:ascii="Times New Roman" w:hAnsi="Times New Roman" w:cs="Times New Roman"/>
          <w:sz w:val="28"/>
          <w:szCs w:val="28"/>
        </w:rPr>
        <w:t>норовирусная</w:t>
      </w:r>
      <w:proofErr w:type="spellEnd"/>
      <w:r w:rsidRPr="00C86A98">
        <w:rPr>
          <w:rFonts w:ascii="Times New Roman" w:hAnsi="Times New Roman" w:cs="Times New Roman"/>
          <w:sz w:val="28"/>
          <w:szCs w:val="28"/>
        </w:rPr>
        <w:t xml:space="preserve"> инфекция, существенную роль по значимости во вспышечной заболеваемости играет сальмонеллез.</w:t>
      </w:r>
    </w:p>
    <w:p w:rsidR="00286565" w:rsidRDefault="00AA5339" w:rsidP="00286565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86A98">
        <w:rPr>
          <w:rFonts w:ascii="Times New Roman" w:hAnsi="Times New Roman" w:cs="Times New Roman"/>
          <w:sz w:val="28"/>
          <w:szCs w:val="28"/>
        </w:rPr>
        <w:t xml:space="preserve">Регистрируемые в мире очаги холеры (Бангладеш, Индия, Филиппины, Нигерия, Камерун, Демократическая Республика Конго, Сомали,  Бенин, Эфиопия, Мозамбик, Танзания, Малави) представляют потенциальную угрозу </w:t>
      </w:r>
      <w:r w:rsidRPr="00C86A98">
        <w:rPr>
          <w:rFonts w:ascii="Times New Roman" w:hAnsi="Times New Roman" w:cs="Times New Roman"/>
          <w:color w:val="000000"/>
          <w:sz w:val="28"/>
          <w:szCs w:val="28"/>
        </w:rPr>
        <w:t>завоза и распространения инфекции на территории Российской Федерации.</w:t>
      </w:r>
      <w:proofErr w:type="gramEnd"/>
    </w:p>
    <w:p w:rsidR="00AA5339" w:rsidRPr="00286565" w:rsidRDefault="00AA5339" w:rsidP="00286565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86A98">
        <w:rPr>
          <w:rFonts w:ascii="Times New Roman" w:eastAsia="Calibri" w:hAnsi="Times New Roman" w:cs="Times New Roman"/>
          <w:sz w:val="28"/>
          <w:szCs w:val="28"/>
        </w:rPr>
        <w:t xml:space="preserve">Не исключаются риски возможного осложнения эпидемиологической ситуации по холере </w:t>
      </w:r>
      <w:r w:rsidRPr="00C86A98">
        <w:rPr>
          <w:rFonts w:ascii="Times New Roman" w:hAnsi="Times New Roman" w:cs="Times New Roman"/>
          <w:sz w:val="28"/>
          <w:szCs w:val="28"/>
        </w:rPr>
        <w:t xml:space="preserve">в случае завоза инфекции из неблагополучных территорий. </w:t>
      </w:r>
    </w:p>
    <w:p w:rsidR="00C86A98" w:rsidRPr="00C86A98" w:rsidRDefault="00C86A98" w:rsidP="00C86A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A98">
        <w:rPr>
          <w:rFonts w:ascii="Times New Roman" w:hAnsi="Times New Roman" w:cs="Times New Roman"/>
          <w:b/>
          <w:sz w:val="28"/>
          <w:szCs w:val="28"/>
        </w:rPr>
        <w:t xml:space="preserve">Наиболее высокие показатели заболеваемости острыми кишечными инфекциями регистрируются в </w:t>
      </w:r>
      <w:proofErr w:type="gramStart"/>
      <w:r w:rsidRPr="00C86A98">
        <w:rPr>
          <w:rFonts w:ascii="Times New Roman" w:hAnsi="Times New Roman" w:cs="Times New Roman"/>
          <w:b/>
          <w:sz w:val="28"/>
          <w:szCs w:val="28"/>
        </w:rPr>
        <w:t>летнее</w:t>
      </w:r>
      <w:proofErr w:type="gramEnd"/>
      <w:r w:rsidRPr="00C86A98">
        <w:rPr>
          <w:rFonts w:ascii="Times New Roman" w:hAnsi="Times New Roman" w:cs="Times New Roman"/>
          <w:b/>
          <w:sz w:val="28"/>
          <w:szCs w:val="28"/>
        </w:rPr>
        <w:t xml:space="preserve"> – осенний период</w:t>
      </w:r>
      <w:r w:rsidRPr="00C86A9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86A98">
        <w:rPr>
          <w:rFonts w:ascii="Times New Roman" w:hAnsi="Times New Roman" w:cs="Times New Roman"/>
          <w:sz w:val="28"/>
          <w:szCs w:val="28"/>
        </w:rPr>
        <w:t xml:space="preserve"> К острым кишечным заболеваниям относятся: дизентерия, </w:t>
      </w:r>
      <w:proofErr w:type="spellStart"/>
      <w:r w:rsidRPr="00C86A98">
        <w:rPr>
          <w:rFonts w:ascii="Times New Roman" w:hAnsi="Times New Roman" w:cs="Times New Roman"/>
          <w:sz w:val="28"/>
          <w:szCs w:val="28"/>
        </w:rPr>
        <w:t>колиэнтериты</w:t>
      </w:r>
      <w:proofErr w:type="spellEnd"/>
      <w:r w:rsidRPr="00C86A98">
        <w:rPr>
          <w:rFonts w:ascii="Times New Roman" w:hAnsi="Times New Roman" w:cs="Times New Roman"/>
          <w:sz w:val="28"/>
          <w:szCs w:val="28"/>
        </w:rPr>
        <w:t xml:space="preserve">, сальмонеллез,  </w:t>
      </w:r>
      <w:proofErr w:type="spellStart"/>
      <w:r w:rsidRPr="00C86A98">
        <w:rPr>
          <w:rFonts w:ascii="Times New Roman" w:hAnsi="Times New Roman" w:cs="Times New Roman"/>
          <w:sz w:val="28"/>
          <w:szCs w:val="28"/>
        </w:rPr>
        <w:t>токсикоинфекции</w:t>
      </w:r>
      <w:proofErr w:type="spellEnd"/>
      <w:r w:rsidRPr="00C86A98">
        <w:rPr>
          <w:rFonts w:ascii="Times New Roman" w:hAnsi="Times New Roman" w:cs="Times New Roman"/>
          <w:sz w:val="28"/>
          <w:szCs w:val="28"/>
        </w:rPr>
        <w:t xml:space="preserve">, холера, брюшной тиф, паратифы. Для всех этих болезней характерно проникновение возбудителей инфекции через рот и размножение в </w:t>
      </w:r>
      <w:proofErr w:type="spellStart"/>
      <w:proofErr w:type="gramStart"/>
      <w:r w:rsidRPr="00C86A98">
        <w:rPr>
          <w:rFonts w:ascii="Times New Roman" w:hAnsi="Times New Roman" w:cs="Times New Roman"/>
          <w:sz w:val="28"/>
          <w:szCs w:val="28"/>
        </w:rPr>
        <w:t>желудочно</w:t>
      </w:r>
      <w:proofErr w:type="spellEnd"/>
      <w:r w:rsidRPr="00C86A98">
        <w:rPr>
          <w:rFonts w:ascii="Times New Roman" w:hAnsi="Times New Roman" w:cs="Times New Roman"/>
          <w:sz w:val="28"/>
          <w:szCs w:val="28"/>
        </w:rPr>
        <w:t>- кишечном</w:t>
      </w:r>
      <w:proofErr w:type="gramEnd"/>
      <w:r w:rsidRPr="00C86A98">
        <w:rPr>
          <w:rFonts w:ascii="Times New Roman" w:hAnsi="Times New Roman" w:cs="Times New Roman"/>
          <w:sz w:val="28"/>
          <w:szCs w:val="28"/>
        </w:rPr>
        <w:t xml:space="preserve"> тракте, откуда они с испражнениями вновь попадают во внешнюю среду. Возбудители острых кишечных инфекций обладают высокой устойчивостью во внешней среде. Так, например, возбудители дизентерии сохраняют свою жизнеспособность в течение нескольких месяцев на грязной посуде, в течени</w:t>
      </w:r>
      <w:proofErr w:type="gramStart"/>
      <w:r w:rsidRPr="00C86A9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86A98">
        <w:rPr>
          <w:rFonts w:ascii="Times New Roman" w:hAnsi="Times New Roman" w:cs="Times New Roman"/>
          <w:sz w:val="28"/>
          <w:szCs w:val="28"/>
        </w:rPr>
        <w:t xml:space="preserve"> нескольких суток – на продуктах питания (молоке, мясных продуктах, хлебе, овощах, фруктах). В молоке и молочных продуктах  возбудители </w:t>
      </w:r>
      <w:r w:rsidR="00925EB7">
        <w:rPr>
          <w:rFonts w:ascii="Times New Roman" w:hAnsi="Times New Roman" w:cs="Times New Roman"/>
          <w:sz w:val="28"/>
          <w:szCs w:val="28"/>
        </w:rPr>
        <w:t>острых кишечных инфекций</w:t>
      </w:r>
      <w:r w:rsidRPr="00C86A98">
        <w:rPr>
          <w:rFonts w:ascii="Times New Roman" w:hAnsi="Times New Roman" w:cs="Times New Roman"/>
          <w:sz w:val="28"/>
          <w:szCs w:val="28"/>
        </w:rPr>
        <w:t xml:space="preserve"> не только сохраняются, но и активно размножаются, не изменяя при этом внешнего вида и вкусовых качеств.</w:t>
      </w:r>
    </w:p>
    <w:p w:rsidR="00C86A98" w:rsidRPr="00C86A98" w:rsidRDefault="00C86A98" w:rsidP="00C86A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126" w:rsidRPr="00C17126" w:rsidRDefault="00AA5339" w:rsidP="00C86A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A98">
        <w:rPr>
          <w:rFonts w:ascii="Times New Roman" w:hAnsi="Times New Roman" w:cs="Times New Roman"/>
          <w:sz w:val="28"/>
          <w:szCs w:val="28"/>
        </w:rPr>
        <w:lastRenderedPageBreak/>
        <w:t xml:space="preserve"> В связи с </w:t>
      </w:r>
      <w:proofErr w:type="gramStart"/>
      <w:r w:rsidRPr="00C86A9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C86A98">
        <w:rPr>
          <w:rFonts w:ascii="Times New Roman" w:hAnsi="Times New Roman" w:cs="Times New Roman"/>
          <w:sz w:val="28"/>
          <w:szCs w:val="28"/>
        </w:rPr>
        <w:t xml:space="preserve"> считаем необходимым напомнить о заболевании холера.</w:t>
      </w:r>
      <w:r w:rsidR="00C17126" w:rsidRPr="00C1712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C86A9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Х</w:t>
      </w:r>
      <w:r w:rsidR="00C17126" w:rsidRPr="00C1712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олера — это острая </w:t>
      </w:r>
      <w:proofErr w:type="spellStart"/>
      <w:r w:rsidR="00C17126" w:rsidRPr="00C1712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диарейная</w:t>
      </w:r>
      <w:proofErr w:type="spellEnd"/>
      <w:r w:rsidR="00C17126" w:rsidRPr="00C1712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инфекция, которую вызывает бактерия «холерный вибрион», попадающая в организм вместе с зараженными ею продуктами питания или водой или при контакте с больными. Она относится к группе особо опасных для жизни и здоровья человека, так как распространяется стремительно и поражает большие группы людей, </w:t>
      </w:r>
      <w:proofErr w:type="gramStart"/>
      <w:r w:rsidR="00C17126" w:rsidRPr="00C1712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болеют</w:t>
      </w:r>
      <w:proofErr w:type="gramEnd"/>
      <w:r w:rsidR="00C17126" w:rsidRPr="00C1712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в том числе и дети. </w:t>
      </w:r>
      <w:r w:rsidRPr="00C86A9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</w:t>
      </w:r>
      <w:r w:rsidR="00C17126" w:rsidRPr="00C1712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 момента заражения до появления первых симптомов проходит от 12 часов до 5 суток.</w:t>
      </w:r>
    </w:p>
    <w:p w:rsidR="00C17126" w:rsidRPr="00C17126" w:rsidRDefault="00AA5339" w:rsidP="00C86A98">
      <w:pPr>
        <w:spacing w:after="0" w:line="26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C86A9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Симптомы холеры. </w:t>
      </w:r>
      <w:r w:rsidR="00C17126" w:rsidRPr="00C1712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Среди основных симптомов холеры, которые проявляются в первую очеред</w:t>
      </w:r>
      <w:proofErr w:type="gramStart"/>
      <w:r w:rsidR="00C17126" w:rsidRPr="00C1712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ь</w:t>
      </w:r>
      <w:r w:rsidRPr="00C86A9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</w:t>
      </w:r>
      <w:proofErr w:type="gramEnd"/>
      <w:r w:rsidR="00C17126" w:rsidRPr="00C1712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частый водянистый стул мутно-белого цвета, с плавающими хлопьями и рвота. Из-за диареи быстро наступает обезвоживание, которое сопровождается судорогами в конечностях, быстрой потерей веса, снижением объемов выделяемой мочи, сухостью кожи и слизистых оболочек, осиплостью голоса, учащенным сердцебиением и снижением артериального давления. При этом боли в животе часто отсутствуют, а температура тела не повышается. При наличии двух и более признаков болезни требуется обращение в </w:t>
      </w:r>
      <w:r w:rsidR="00925EB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лечебное учреждение</w:t>
      </w:r>
      <w:r w:rsidR="00C17126" w:rsidRPr="00C1712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C86A98" w:rsidRPr="00C86A98" w:rsidRDefault="00C86A98" w:rsidP="00C8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A98">
        <w:rPr>
          <w:rFonts w:ascii="Times New Roman" w:hAnsi="Times New Roman" w:cs="Times New Roman"/>
          <w:sz w:val="28"/>
          <w:szCs w:val="28"/>
        </w:rPr>
        <w:t xml:space="preserve">    </w:t>
      </w:r>
      <w:r w:rsidRPr="00C86A9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86A98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Источником </w:t>
      </w:r>
      <w:r w:rsidRPr="00C86A98">
        <w:rPr>
          <w:rFonts w:ascii="Times New Roman" w:hAnsi="Times New Roman" w:cs="Times New Roman"/>
          <w:sz w:val="28"/>
          <w:szCs w:val="28"/>
        </w:rPr>
        <w:t xml:space="preserve">острых кишечных инфекций является  больной человек или </w:t>
      </w:r>
      <w:proofErr w:type="spellStart"/>
      <w:r w:rsidRPr="00C86A98">
        <w:rPr>
          <w:rFonts w:ascii="Times New Roman" w:hAnsi="Times New Roman" w:cs="Times New Roman"/>
          <w:sz w:val="28"/>
          <w:szCs w:val="28"/>
        </w:rPr>
        <w:t>бактерионоситель</w:t>
      </w:r>
      <w:proofErr w:type="spellEnd"/>
      <w:r w:rsidRPr="00C86A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6A98">
        <w:rPr>
          <w:rFonts w:ascii="Times New Roman" w:hAnsi="Times New Roman" w:cs="Times New Roman"/>
          <w:sz w:val="28"/>
          <w:szCs w:val="28"/>
        </w:rPr>
        <w:t>Бактерионоситель</w:t>
      </w:r>
      <w:proofErr w:type="spellEnd"/>
      <w:r w:rsidRPr="00C86A98">
        <w:rPr>
          <w:rFonts w:ascii="Times New Roman" w:hAnsi="Times New Roman" w:cs="Times New Roman"/>
          <w:sz w:val="28"/>
          <w:szCs w:val="28"/>
        </w:rPr>
        <w:t xml:space="preserve"> -  это практически здоровый человек, в организме которого находятся возбудители кишечных инфекций. </w:t>
      </w:r>
    </w:p>
    <w:p w:rsidR="00C86A98" w:rsidRPr="00C86A98" w:rsidRDefault="00C86A98" w:rsidP="00C8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A98">
        <w:rPr>
          <w:rFonts w:ascii="Times New Roman" w:hAnsi="Times New Roman" w:cs="Times New Roman"/>
          <w:sz w:val="28"/>
          <w:szCs w:val="28"/>
        </w:rPr>
        <w:t xml:space="preserve">     </w:t>
      </w:r>
      <w:r w:rsidRPr="00C86A98">
        <w:rPr>
          <w:rFonts w:ascii="Times New Roman" w:hAnsi="Times New Roman" w:cs="Times New Roman"/>
          <w:sz w:val="28"/>
          <w:szCs w:val="28"/>
        </w:rPr>
        <w:tab/>
        <w:t xml:space="preserve"> Активную роль в распространении кишечных инфекций играют мухи. Излюбленным местом обитания и </w:t>
      </w:r>
      <w:proofErr w:type="spellStart"/>
      <w:r w:rsidRPr="00C86A98">
        <w:rPr>
          <w:rFonts w:ascii="Times New Roman" w:hAnsi="Times New Roman" w:cs="Times New Roman"/>
          <w:sz w:val="28"/>
          <w:szCs w:val="28"/>
        </w:rPr>
        <w:t>выплода</w:t>
      </w:r>
      <w:proofErr w:type="spellEnd"/>
      <w:r w:rsidRPr="00C86A98">
        <w:rPr>
          <w:rFonts w:ascii="Times New Roman" w:hAnsi="Times New Roman" w:cs="Times New Roman"/>
          <w:sz w:val="28"/>
          <w:szCs w:val="28"/>
        </w:rPr>
        <w:t xml:space="preserve"> мух являются уборные, помойки, выгребные ямы, откуда они на лапках переносят возбудителей кишечных инфекций в помещения, на продукты питания, предметы домашнего обихода.</w:t>
      </w:r>
    </w:p>
    <w:p w:rsidR="00C86A98" w:rsidRPr="00C86A98" w:rsidRDefault="00C86A98" w:rsidP="00C86A98">
      <w:pPr>
        <w:jc w:val="both"/>
        <w:rPr>
          <w:rFonts w:ascii="Times New Roman" w:hAnsi="Times New Roman" w:cs="Times New Roman"/>
          <w:sz w:val="28"/>
          <w:szCs w:val="28"/>
        </w:rPr>
      </w:pPr>
      <w:r w:rsidRPr="00C86A98">
        <w:rPr>
          <w:rFonts w:ascii="Times New Roman" w:hAnsi="Times New Roman" w:cs="Times New Roman"/>
          <w:sz w:val="28"/>
          <w:szCs w:val="28"/>
        </w:rPr>
        <w:t xml:space="preserve">    </w:t>
      </w:r>
      <w:r w:rsidRPr="00C86A9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86A98">
        <w:rPr>
          <w:rFonts w:ascii="Times New Roman" w:hAnsi="Times New Roman" w:cs="Times New Roman"/>
          <w:b/>
          <w:sz w:val="28"/>
          <w:szCs w:val="28"/>
          <w:u w:val="single"/>
        </w:rPr>
        <w:t>Как же проявляется ОКЗ? Каковы первые признаки?</w:t>
      </w:r>
      <w:r w:rsidRPr="00C86A98">
        <w:rPr>
          <w:rFonts w:ascii="Times New Roman" w:hAnsi="Times New Roman" w:cs="Times New Roman"/>
          <w:sz w:val="28"/>
          <w:szCs w:val="28"/>
        </w:rPr>
        <w:t xml:space="preserve"> Болезнь проявляется не сразу, а после скрытого (инкубационного) периода. </w:t>
      </w:r>
      <w:proofErr w:type="gramStart"/>
      <w:r w:rsidRPr="00C86A98">
        <w:rPr>
          <w:rFonts w:ascii="Times New Roman" w:hAnsi="Times New Roman" w:cs="Times New Roman"/>
          <w:sz w:val="28"/>
          <w:szCs w:val="28"/>
        </w:rPr>
        <w:t xml:space="preserve">При разных кишечных инфекциях он различен: от нескольких часов до 1,5 дней при пищевых </w:t>
      </w:r>
      <w:proofErr w:type="spellStart"/>
      <w:r w:rsidRPr="00C86A98">
        <w:rPr>
          <w:rFonts w:ascii="Times New Roman" w:hAnsi="Times New Roman" w:cs="Times New Roman"/>
          <w:sz w:val="28"/>
          <w:szCs w:val="28"/>
        </w:rPr>
        <w:t>токсикоинфекциях</w:t>
      </w:r>
      <w:proofErr w:type="spellEnd"/>
      <w:r w:rsidRPr="00C86A98">
        <w:rPr>
          <w:rFonts w:ascii="Times New Roman" w:hAnsi="Times New Roman" w:cs="Times New Roman"/>
          <w:sz w:val="28"/>
          <w:szCs w:val="28"/>
        </w:rPr>
        <w:t>; от 2 до 7 дней при дизентерии.</w:t>
      </w:r>
      <w:proofErr w:type="gramEnd"/>
      <w:r w:rsidRPr="00C86A98">
        <w:rPr>
          <w:rFonts w:ascii="Times New Roman" w:hAnsi="Times New Roman" w:cs="Times New Roman"/>
          <w:sz w:val="28"/>
          <w:szCs w:val="28"/>
        </w:rPr>
        <w:t xml:space="preserve"> К концу скрытого периода появляется недомогание, слабость, головная боль, отсутствие аппетита. Затем начинают появляться признаки поражения кишечника: боли в животе, частый жидкий стул, температура.</w:t>
      </w:r>
    </w:p>
    <w:p w:rsidR="00C86A98" w:rsidRPr="00C86A98" w:rsidRDefault="00C86A98" w:rsidP="00C86A9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6A98">
        <w:rPr>
          <w:rFonts w:ascii="Times New Roman" w:hAnsi="Times New Roman" w:cs="Times New Roman"/>
          <w:sz w:val="28"/>
          <w:szCs w:val="28"/>
        </w:rPr>
        <w:t xml:space="preserve">    </w:t>
      </w:r>
      <w:r w:rsidRPr="00C86A98">
        <w:rPr>
          <w:rFonts w:ascii="Times New Roman" w:hAnsi="Times New Roman" w:cs="Times New Roman"/>
          <w:sz w:val="28"/>
          <w:szCs w:val="28"/>
        </w:rPr>
        <w:tab/>
      </w:r>
      <w:r w:rsidRPr="00C86A98">
        <w:rPr>
          <w:rFonts w:ascii="Times New Roman" w:hAnsi="Times New Roman" w:cs="Times New Roman"/>
          <w:b/>
          <w:sz w:val="28"/>
          <w:szCs w:val="28"/>
          <w:u w:val="single"/>
        </w:rPr>
        <w:t>Как предупредить кишечные инфекции? Необходимо выполнять следующие правила:</w:t>
      </w:r>
    </w:p>
    <w:p w:rsidR="00C86A98" w:rsidRPr="00C86A98" w:rsidRDefault="00C86A98" w:rsidP="00C86A9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86A98">
        <w:rPr>
          <w:rFonts w:ascii="Times New Roman" w:hAnsi="Times New Roman" w:cs="Times New Roman"/>
          <w:sz w:val="28"/>
          <w:szCs w:val="28"/>
        </w:rPr>
        <w:t>1.Тщательно мыть руки с мылом перед приготовлением и приемом пищи, после посещения туалета;</w:t>
      </w:r>
    </w:p>
    <w:p w:rsidR="00C86A98" w:rsidRPr="00C86A98" w:rsidRDefault="00C86A98" w:rsidP="00C86A98">
      <w:pPr>
        <w:jc w:val="both"/>
        <w:rPr>
          <w:rFonts w:ascii="Times New Roman" w:hAnsi="Times New Roman" w:cs="Times New Roman"/>
          <w:sz w:val="28"/>
          <w:szCs w:val="28"/>
        </w:rPr>
      </w:pPr>
      <w:r w:rsidRPr="00C86A98">
        <w:rPr>
          <w:rFonts w:ascii="Times New Roman" w:hAnsi="Times New Roman" w:cs="Times New Roman"/>
          <w:sz w:val="28"/>
          <w:szCs w:val="28"/>
        </w:rPr>
        <w:t xml:space="preserve">    </w:t>
      </w:r>
      <w:r w:rsidRPr="00C86A98">
        <w:rPr>
          <w:rFonts w:ascii="Times New Roman" w:hAnsi="Times New Roman" w:cs="Times New Roman"/>
          <w:sz w:val="28"/>
          <w:szCs w:val="28"/>
        </w:rPr>
        <w:tab/>
        <w:t>2.Тщательно мыть овощи и фрукты чистой водой;</w:t>
      </w:r>
    </w:p>
    <w:p w:rsidR="00C86A98" w:rsidRPr="00C86A98" w:rsidRDefault="002D18DF" w:rsidP="00C86A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C86A98" w:rsidRPr="00C86A98">
        <w:rPr>
          <w:rFonts w:ascii="Times New Roman" w:hAnsi="Times New Roman" w:cs="Times New Roman"/>
          <w:sz w:val="28"/>
          <w:szCs w:val="28"/>
        </w:rPr>
        <w:t>3.Молоко употреблять после кипячения или пастеризованное;</w:t>
      </w:r>
    </w:p>
    <w:p w:rsidR="00C86A98" w:rsidRPr="00C86A98" w:rsidRDefault="00C86A98" w:rsidP="00C86A98">
      <w:pPr>
        <w:jc w:val="both"/>
        <w:rPr>
          <w:rFonts w:ascii="Times New Roman" w:hAnsi="Times New Roman" w:cs="Times New Roman"/>
          <w:sz w:val="28"/>
          <w:szCs w:val="28"/>
        </w:rPr>
      </w:pPr>
      <w:r w:rsidRPr="00C86A9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C86A98">
        <w:rPr>
          <w:rFonts w:ascii="Times New Roman" w:hAnsi="Times New Roman" w:cs="Times New Roman"/>
          <w:sz w:val="28"/>
          <w:szCs w:val="28"/>
        </w:rPr>
        <w:tab/>
      </w:r>
      <w:r w:rsidR="002D18DF">
        <w:rPr>
          <w:rFonts w:ascii="Times New Roman" w:hAnsi="Times New Roman" w:cs="Times New Roman"/>
          <w:sz w:val="28"/>
          <w:szCs w:val="28"/>
        </w:rPr>
        <w:t>4</w:t>
      </w:r>
      <w:r w:rsidRPr="00C86A98">
        <w:rPr>
          <w:rFonts w:ascii="Times New Roman" w:hAnsi="Times New Roman" w:cs="Times New Roman"/>
          <w:sz w:val="28"/>
          <w:szCs w:val="28"/>
        </w:rPr>
        <w:t>.Оберегать пищевые продукты от мух.</w:t>
      </w:r>
    </w:p>
    <w:p w:rsidR="00C86A98" w:rsidRPr="00C86A98" w:rsidRDefault="00C86A98" w:rsidP="00C86A98">
      <w:pPr>
        <w:jc w:val="both"/>
        <w:rPr>
          <w:rFonts w:ascii="Times New Roman" w:hAnsi="Times New Roman" w:cs="Times New Roman"/>
          <w:sz w:val="28"/>
          <w:szCs w:val="28"/>
        </w:rPr>
      </w:pPr>
      <w:r w:rsidRPr="00C86A98">
        <w:rPr>
          <w:rFonts w:ascii="Times New Roman" w:hAnsi="Times New Roman" w:cs="Times New Roman"/>
          <w:sz w:val="28"/>
          <w:szCs w:val="28"/>
        </w:rPr>
        <w:t xml:space="preserve">В случае подозрения на острое кишечное заболевание следует  обратиться к врачу. </w:t>
      </w:r>
    </w:p>
    <w:p w:rsidR="00C86A98" w:rsidRPr="00C86A98" w:rsidRDefault="00C86A98" w:rsidP="00C86A9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6A98">
        <w:rPr>
          <w:rFonts w:ascii="Times New Roman" w:hAnsi="Times New Roman" w:cs="Times New Roman"/>
          <w:b/>
          <w:sz w:val="28"/>
          <w:szCs w:val="28"/>
          <w:u w:val="single"/>
        </w:rPr>
        <w:t>Помните! Только врач может поставить правильный диагноз,  назначить соответствующее  лечение, режим и диету. А самолечение – опасно!</w:t>
      </w:r>
    </w:p>
    <w:p w:rsidR="00C86A98" w:rsidRPr="00C86A98" w:rsidRDefault="00C86A98" w:rsidP="00C86A9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6A98" w:rsidRPr="00C86A98" w:rsidRDefault="00C86A98" w:rsidP="00C86A9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6A98" w:rsidRPr="00C86A98" w:rsidRDefault="00C86A98" w:rsidP="00C86A9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6A98" w:rsidRPr="00C86A98" w:rsidRDefault="00C86A98" w:rsidP="00C86A9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6A98" w:rsidRPr="00C86A98" w:rsidRDefault="00C86A98" w:rsidP="00C86A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6A98" w:rsidRPr="00C86A98" w:rsidSect="0016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7126"/>
    <w:rsid w:val="0016483E"/>
    <w:rsid w:val="00286565"/>
    <w:rsid w:val="002D18DF"/>
    <w:rsid w:val="003E6A50"/>
    <w:rsid w:val="00586BAE"/>
    <w:rsid w:val="005A55A2"/>
    <w:rsid w:val="00613496"/>
    <w:rsid w:val="00925EB7"/>
    <w:rsid w:val="00AA5339"/>
    <w:rsid w:val="00C17126"/>
    <w:rsid w:val="00C86A98"/>
    <w:rsid w:val="00CE22F3"/>
    <w:rsid w:val="00E3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3E"/>
  </w:style>
  <w:style w:type="paragraph" w:styleId="2">
    <w:name w:val="heading 2"/>
    <w:basedOn w:val="a"/>
    <w:link w:val="20"/>
    <w:uiPriority w:val="9"/>
    <w:qFormat/>
    <w:rsid w:val="00C17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71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opic-bodycontent-text">
    <w:name w:val="topic-body__content-text"/>
    <w:basedOn w:val="a"/>
    <w:rsid w:val="00C1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-quotecontent-text">
    <w:name w:val="box-quote__content-text"/>
    <w:basedOn w:val="a"/>
    <w:rsid w:val="00C1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-quoteauthor-name">
    <w:name w:val="box-quote__author-name"/>
    <w:basedOn w:val="a0"/>
    <w:rsid w:val="00C17126"/>
  </w:style>
  <w:style w:type="character" w:customStyle="1" w:styleId="box-quoteauthor-description">
    <w:name w:val="box-quote__author-description"/>
    <w:basedOn w:val="a0"/>
    <w:rsid w:val="00C17126"/>
  </w:style>
  <w:style w:type="character" w:customStyle="1" w:styleId="apple-converted-space">
    <w:name w:val="apple-converted-space"/>
    <w:basedOn w:val="a0"/>
    <w:rsid w:val="00C17126"/>
  </w:style>
  <w:style w:type="character" w:styleId="a3">
    <w:name w:val="Hyperlink"/>
    <w:basedOn w:val="a0"/>
    <w:uiPriority w:val="99"/>
    <w:semiHidden/>
    <w:unhideWhenUsed/>
    <w:rsid w:val="00C171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6778">
          <w:marLeft w:val="0"/>
          <w:marRight w:val="0"/>
          <w:marTop w:val="502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60381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3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2907">
          <w:marLeft w:val="0"/>
          <w:marRight w:val="0"/>
          <w:marTop w:val="502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0511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ucivil</dc:creator>
  <cp:keywords/>
  <dc:description/>
  <cp:lastModifiedBy>ucivil</cp:lastModifiedBy>
  <cp:revision>6</cp:revision>
  <dcterms:created xsi:type="dcterms:W3CDTF">2022-05-11T13:48:00Z</dcterms:created>
  <dcterms:modified xsi:type="dcterms:W3CDTF">2023-04-04T08:08:00Z</dcterms:modified>
</cp:coreProperties>
</file>