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A0" w:rsidRDefault="006256A0" w:rsidP="006256A0">
      <w:pPr>
        <w:tabs>
          <w:tab w:val="left" w:pos="7935"/>
          <w:tab w:val="right" w:pos="9355"/>
        </w:tabs>
        <w:spacing w:line="240" w:lineRule="auto"/>
        <w:jc w:val="left"/>
      </w:pPr>
    </w:p>
    <w:p w:rsidR="00D724E4" w:rsidRPr="00D724E4" w:rsidRDefault="00D724E4" w:rsidP="00D724E4">
      <w:pPr>
        <w:spacing w:line="240" w:lineRule="auto"/>
        <w:jc w:val="right"/>
      </w:pPr>
      <w:r w:rsidRPr="00D724E4">
        <w:t xml:space="preserve"> Приложение </w:t>
      </w:r>
    </w:p>
    <w:p w:rsidR="00D724E4" w:rsidRPr="00D724E4" w:rsidRDefault="00D724E4" w:rsidP="00D724E4">
      <w:pPr>
        <w:spacing w:line="240" w:lineRule="auto"/>
        <w:jc w:val="right"/>
      </w:pPr>
      <w:bookmarkStart w:id="0" w:name="_GoBack"/>
      <w:bookmarkEnd w:id="0"/>
      <w:r w:rsidRPr="00D724E4">
        <w:t xml:space="preserve">к приказу ОО, СР, МП и С </w:t>
      </w:r>
    </w:p>
    <w:p w:rsidR="00D724E4" w:rsidRPr="00D724E4" w:rsidRDefault="00D724E4" w:rsidP="00D724E4">
      <w:pPr>
        <w:spacing w:line="240" w:lineRule="auto"/>
        <w:jc w:val="right"/>
      </w:pPr>
      <w:r w:rsidRPr="00D724E4">
        <w:t xml:space="preserve">адм. Аликовского МО </w:t>
      </w:r>
    </w:p>
    <w:p w:rsidR="00D724E4" w:rsidRPr="00D724E4" w:rsidRDefault="00D724E4" w:rsidP="00D724E4">
      <w:pPr>
        <w:spacing w:line="240" w:lineRule="auto"/>
        <w:jc w:val="right"/>
      </w:pPr>
      <w:r w:rsidRPr="00D724E4">
        <w:t>от 24.01.2023 № 11/1</w:t>
      </w:r>
    </w:p>
    <w:p w:rsidR="00D724E4" w:rsidRDefault="00D724E4" w:rsidP="006256A0">
      <w:pPr>
        <w:spacing w:line="240" w:lineRule="auto"/>
        <w:jc w:val="center"/>
      </w:pPr>
    </w:p>
    <w:p w:rsidR="00D724E4" w:rsidRDefault="00D724E4" w:rsidP="006256A0">
      <w:pPr>
        <w:spacing w:line="240" w:lineRule="auto"/>
        <w:jc w:val="center"/>
      </w:pPr>
    </w:p>
    <w:p w:rsidR="006256A0" w:rsidRPr="00D724E4" w:rsidRDefault="006256A0" w:rsidP="006256A0">
      <w:pPr>
        <w:spacing w:line="240" w:lineRule="auto"/>
        <w:jc w:val="center"/>
      </w:pPr>
      <w:r w:rsidRPr="00D724E4">
        <w:t>План мероприятий</w:t>
      </w:r>
    </w:p>
    <w:p w:rsidR="006256A0" w:rsidRPr="00D724E4" w:rsidRDefault="006256A0" w:rsidP="006256A0">
      <w:pPr>
        <w:spacing w:line="240" w:lineRule="auto"/>
        <w:jc w:val="center"/>
      </w:pPr>
      <w:r w:rsidRPr="00D724E4">
        <w:t xml:space="preserve"> по введению в общ</w:t>
      </w:r>
      <w:r w:rsidR="00C5614C" w:rsidRPr="00D724E4">
        <w:t xml:space="preserve">еобразовательных организациях Аликовского </w:t>
      </w:r>
      <w:proofErr w:type="gramStart"/>
      <w:r w:rsidR="00C5614C" w:rsidRPr="00D724E4">
        <w:t>муниципального</w:t>
      </w:r>
      <w:r w:rsidR="008664FB" w:rsidRPr="00D724E4">
        <w:t xml:space="preserve"> </w:t>
      </w:r>
      <w:r w:rsidR="00C5614C" w:rsidRPr="00D724E4">
        <w:t>округа</w:t>
      </w:r>
      <w:proofErr w:type="gramEnd"/>
      <w:r w:rsidR="00C5614C" w:rsidRPr="00D724E4">
        <w:t xml:space="preserve"> </w:t>
      </w:r>
      <w:r w:rsidRPr="00D724E4">
        <w:t>обновленного ФГОС СОО</w:t>
      </w:r>
    </w:p>
    <w:p w:rsidR="006256A0" w:rsidRPr="009C1E9B" w:rsidRDefault="006256A0" w:rsidP="006256A0">
      <w:pPr>
        <w:spacing w:line="240" w:lineRule="auto"/>
        <w:jc w:val="center"/>
        <w:rPr>
          <w:sz w:val="26"/>
          <w:szCs w:val="26"/>
        </w:rPr>
      </w:pPr>
    </w:p>
    <w:p w:rsidR="006256A0" w:rsidRDefault="006256A0" w:rsidP="006256A0">
      <w:pPr>
        <w:spacing w:line="240" w:lineRule="auto"/>
        <w:jc w:val="center"/>
        <w:rPr>
          <w:b/>
          <w:sz w:val="26"/>
          <w:szCs w:val="26"/>
        </w:rPr>
      </w:pPr>
    </w:p>
    <w:tbl>
      <w:tblPr>
        <w:tblW w:w="10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32"/>
        <w:gridCol w:w="28"/>
        <w:gridCol w:w="1106"/>
        <w:gridCol w:w="172"/>
        <w:gridCol w:w="2266"/>
        <w:gridCol w:w="113"/>
        <w:gridCol w:w="2469"/>
      </w:tblGrid>
      <w:tr w:rsidR="006256A0" w:rsidRPr="00D724E4" w:rsidTr="00A62F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№</w:t>
            </w:r>
            <w:r w:rsidRPr="00D724E4">
              <w:rPr>
                <w:color w:val="000000"/>
              </w:rPr>
              <w:br/>
              <w:t>п/п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Наименование</w:t>
            </w:r>
            <w:r w:rsidRPr="00D724E4">
              <w:rPr>
                <w:color w:val="000000"/>
              </w:rPr>
              <w:br/>
              <w:t>мероприятия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Сроки</w:t>
            </w:r>
            <w:r w:rsidRPr="00D724E4">
              <w:rPr>
                <w:color w:val="000000"/>
              </w:rPr>
              <w:br/>
              <w:t>исполнения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286BA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Ответственные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Ожидаемые результаты</w:t>
            </w:r>
          </w:p>
        </w:tc>
      </w:tr>
      <w:tr w:rsidR="006256A0" w:rsidRPr="00D724E4" w:rsidTr="006256A0"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724E4">
              <w:rPr>
                <w:b/>
                <w:bCs/>
                <w:i/>
                <w:iCs/>
                <w:color w:val="000000"/>
              </w:rPr>
              <w:t>I. Организационно-управленческое обеспечение введения обновленного ФГОС среднего</w:t>
            </w:r>
            <w:r w:rsidRPr="00D724E4">
              <w:rPr>
                <w:b/>
                <w:bCs/>
                <w:i/>
                <w:iCs/>
                <w:color w:val="000000"/>
              </w:rPr>
              <w:br/>
              <w:t>общего образования</w:t>
            </w:r>
          </w:p>
        </w:tc>
      </w:tr>
      <w:tr w:rsidR="006256A0" w:rsidRPr="00D724E4" w:rsidTr="00286B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A62F54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  <w:lang w:val="en-US"/>
              </w:rPr>
              <w:t>1</w:t>
            </w:r>
            <w:r w:rsidRPr="00D724E4">
              <w:rPr>
                <w:color w:val="000000"/>
              </w:rPr>
              <w:t>.</w:t>
            </w:r>
            <w:r w:rsidR="006256A0" w:rsidRPr="00D724E4">
              <w:rPr>
                <w:color w:val="000000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9236F0">
            <w:pPr>
              <w:spacing w:line="240" w:lineRule="auto"/>
            </w:pPr>
            <w:r w:rsidRPr="00D724E4">
              <w:t>Проведение совещаний с руководителями ОО</w:t>
            </w:r>
            <w:r w:rsidR="008E53E5" w:rsidRPr="00D724E4">
              <w:t xml:space="preserve">, заместителями </w:t>
            </w:r>
            <w:r w:rsidR="00286BAD" w:rsidRPr="00D724E4">
              <w:t>директоров</w:t>
            </w:r>
            <w:r w:rsidR="008E53E5" w:rsidRPr="00D724E4">
              <w:t xml:space="preserve"> </w:t>
            </w:r>
            <w:r w:rsidRPr="00D724E4">
              <w:t xml:space="preserve">по организационному и </w:t>
            </w:r>
          </w:p>
          <w:p w:rsidR="006256A0" w:rsidRPr="00D724E4" w:rsidRDefault="006256A0" w:rsidP="009236F0">
            <w:pPr>
              <w:spacing w:line="240" w:lineRule="auto"/>
            </w:pPr>
            <w:r w:rsidRPr="00D724E4">
              <w:t xml:space="preserve">методическому сопровождению работ по введению обновленного </w:t>
            </w:r>
          </w:p>
          <w:p w:rsidR="006256A0" w:rsidRPr="00D724E4" w:rsidRDefault="006256A0" w:rsidP="009236F0">
            <w:pPr>
              <w:spacing w:line="240" w:lineRule="auto"/>
            </w:pPr>
            <w:r w:rsidRPr="00D724E4">
              <w:t xml:space="preserve">ФГОС СОО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январь – май 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8E53E5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</w:t>
            </w:r>
            <w:r w:rsidR="006256A0" w:rsidRPr="00D724E4">
              <w:t xml:space="preserve">  </w:t>
            </w:r>
          </w:p>
        </w:tc>
        <w:tc>
          <w:tcPr>
            <w:tcW w:w="2469" w:type="dxa"/>
            <w:hideMark/>
          </w:tcPr>
          <w:p w:rsidR="006256A0" w:rsidRPr="00D724E4" w:rsidRDefault="008E53E5" w:rsidP="008E53E5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D724E4">
              <w:rPr>
                <w:color w:val="000000"/>
              </w:rPr>
              <w:t>У</w:t>
            </w:r>
            <w:r w:rsidR="006256A0" w:rsidRPr="00D724E4">
              <w:rPr>
                <w:color w:val="000000"/>
              </w:rPr>
              <w:t>правлени</w:t>
            </w:r>
            <w:r w:rsidRPr="00D724E4">
              <w:rPr>
                <w:color w:val="000000"/>
              </w:rPr>
              <w:t>е</w:t>
            </w:r>
            <w:r w:rsidR="006256A0" w:rsidRPr="00D724E4">
              <w:rPr>
                <w:color w:val="000000"/>
              </w:rPr>
              <w:br/>
              <w:t>введением обновленного</w:t>
            </w:r>
            <w:r w:rsidR="006256A0" w:rsidRPr="00D724E4">
              <w:rPr>
                <w:color w:val="000000"/>
              </w:rPr>
              <w:br/>
              <w:t>ФГОС СОО</w:t>
            </w:r>
            <w:r w:rsidR="006256A0" w:rsidRPr="00D724E4">
              <w:rPr>
                <w:color w:val="000000"/>
              </w:rPr>
              <w:br/>
              <w:t>на</w:t>
            </w:r>
            <w:r w:rsidRPr="00D724E4">
              <w:rPr>
                <w:color w:val="000000"/>
              </w:rPr>
              <w:t xml:space="preserve"> </w:t>
            </w:r>
            <w:r w:rsidR="006256A0" w:rsidRPr="00D724E4">
              <w:rPr>
                <w:color w:val="000000"/>
              </w:rPr>
              <w:t>муниципальном уровн</w:t>
            </w:r>
            <w:r w:rsidRPr="00D724E4">
              <w:rPr>
                <w:color w:val="000000"/>
              </w:rPr>
              <w:t>е</w:t>
            </w:r>
            <w:r w:rsidR="006256A0" w:rsidRPr="00D724E4">
              <w:rPr>
                <w:color w:val="000000"/>
              </w:rPr>
              <w:t xml:space="preserve"> и</w:t>
            </w:r>
            <w:r w:rsidR="006256A0" w:rsidRPr="00D724E4">
              <w:rPr>
                <w:color w:val="000000"/>
              </w:rPr>
              <w:br/>
              <w:t>уровне образовательной</w:t>
            </w:r>
            <w:r w:rsidR="006256A0" w:rsidRPr="00D724E4">
              <w:rPr>
                <w:color w:val="000000"/>
              </w:rPr>
              <w:br/>
              <w:t>организации</w:t>
            </w:r>
          </w:p>
          <w:p w:rsidR="008E53E5" w:rsidRPr="00D724E4" w:rsidRDefault="008E53E5" w:rsidP="008E53E5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6256A0" w:rsidRPr="00D724E4" w:rsidTr="00286B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286BAD" w:rsidP="00A62F5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2</w:t>
            </w:r>
            <w:r w:rsidR="00A62F54" w:rsidRPr="00D724E4">
              <w:rPr>
                <w:color w:val="000000"/>
              </w:rPr>
              <w:t>.</w:t>
            </w:r>
            <w:r w:rsidR="006256A0" w:rsidRPr="00D724E4">
              <w:rPr>
                <w:color w:val="000000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9236F0">
            <w:pPr>
              <w:spacing w:line="240" w:lineRule="auto"/>
            </w:pPr>
            <w:r w:rsidRPr="00D724E4">
              <w:rPr>
                <w:color w:val="000000"/>
              </w:rPr>
              <w:t>Проведение</w:t>
            </w:r>
            <w:r w:rsidRPr="00D724E4">
              <w:rPr>
                <w:color w:val="000000"/>
              </w:rPr>
              <w:br/>
              <w:t>образовательными</w:t>
            </w:r>
            <w:r w:rsidRPr="00D724E4">
              <w:rPr>
                <w:color w:val="000000"/>
              </w:rPr>
              <w:br/>
              <w:t>организациями</w:t>
            </w:r>
            <w:r w:rsidRPr="00D724E4">
              <w:rPr>
                <w:color w:val="000000"/>
              </w:rPr>
              <w:br/>
              <w:t>самодиагностики</w:t>
            </w:r>
            <w:r w:rsidRPr="00D724E4">
              <w:rPr>
                <w:color w:val="000000"/>
              </w:rPr>
              <w:br/>
              <w:t>готовности к введению</w:t>
            </w:r>
            <w:r w:rsidRPr="00D724E4">
              <w:rPr>
                <w:color w:val="000000"/>
              </w:rPr>
              <w:br/>
              <w:t>обновленного 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Март 2023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 xml:space="preserve"> </w:t>
            </w:r>
            <w:r w:rsidR="00286BAD"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Проведена оценка</w:t>
            </w:r>
            <w:r w:rsidRPr="00D724E4">
              <w:rPr>
                <w:color w:val="000000"/>
              </w:rPr>
              <w:br/>
              <w:t>готовности к введению обновленного ФГОС СОО,</w:t>
            </w:r>
            <w:r w:rsidRPr="00D724E4">
              <w:rPr>
                <w:color w:val="000000"/>
              </w:rPr>
              <w:br/>
              <w:t>выявлены дефициты</w:t>
            </w:r>
          </w:p>
        </w:tc>
      </w:tr>
      <w:tr w:rsidR="006256A0" w:rsidRPr="00D724E4" w:rsidTr="00286B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286BAD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8" w:rsidRPr="00D724E4" w:rsidRDefault="00E231A9" w:rsidP="009236F0">
            <w:pPr>
              <w:spacing w:line="240" w:lineRule="auto"/>
            </w:pPr>
            <w:r w:rsidRPr="00D724E4">
              <w:t>У</w:t>
            </w:r>
            <w:r w:rsidR="00DA6958" w:rsidRPr="00D724E4">
              <w:t>части</w:t>
            </w:r>
            <w:r w:rsidRPr="00D724E4">
              <w:t xml:space="preserve">е </w:t>
            </w:r>
            <w:r w:rsidR="00DA6958" w:rsidRPr="00D724E4">
              <w:t xml:space="preserve">педагогического </w:t>
            </w:r>
          </w:p>
          <w:p w:rsidR="006256A0" w:rsidRPr="00D724E4" w:rsidRDefault="00DA6958" w:rsidP="009236F0">
            <w:pPr>
              <w:spacing w:line="240" w:lineRule="auto"/>
            </w:pPr>
            <w:r w:rsidRPr="00D724E4">
              <w:t>сообщества в региональных совещаниях по актуальным вопросам введения обновленного ФГОС СОО (выездные и в формате ВКС)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8" w:rsidRPr="00D724E4" w:rsidRDefault="00DA6958" w:rsidP="003C1D38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D724E4">
              <w:rPr>
                <w:color w:val="000000"/>
              </w:rPr>
              <w:t>Я</w:t>
            </w:r>
            <w:r w:rsidR="006256A0" w:rsidRPr="00D724E4">
              <w:rPr>
                <w:color w:val="000000"/>
              </w:rPr>
              <w:t>нварь</w:t>
            </w:r>
            <w:r w:rsidRPr="00D724E4">
              <w:rPr>
                <w:color w:val="000000"/>
              </w:rPr>
              <w:t xml:space="preserve"> –</w:t>
            </w:r>
          </w:p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май</w:t>
            </w:r>
            <w:r w:rsidRPr="00D724E4">
              <w:rPr>
                <w:color w:val="000000"/>
              </w:rPr>
              <w:br/>
              <w:t>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286BAD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286BA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Обеспечена своевременная</w:t>
            </w:r>
            <w:r w:rsidRPr="00D724E4">
              <w:rPr>
                <w:color w:val="000000"/>
              </w:rPr>
              <w:br/>
              <w:t>коррекция действий</w:t>
            </w:r>
            <w:r w:rsidRPr="00D724E4">
              <w:rPr>
                <w:color w:val="000000"/>
              </w:rPr>
              <w:br/>
              <w:t>муниципальных, школьных</w:t>
            </w:r>
            <w:r w:rsidRPr="00D724E4">
              <w:rPr>
                <w:color w:val="000000"/>
              </w:rPr>
              <w:br/>
              <w:t>управленческих команд в</w:t>
            </w:r>
            <w:r w:rsidRPr="00D724E4">
              <w:rPr>
                <w:color w:val="000000"/>
              </w:rPr>
              <w:br/>
              <w:t>рамках введения</w:t>
            </w:r>
            <w:r w:rsidRPr="00D724E4">
              <w:rPr>
                <w:color w:val="000000"/>
              </w:rPr>
              <w:br/>
              <w:t>обновленного ФГОС СОО</w:t>
            </w:r>
          </w:p>
        </w:tc>
      </w:tr>
      <w:tr w:rsidR="00DA6958" w:rsidRPr="00D724E4" w:rsidTr="00286B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958" w:rsidRPr="00D724E4" w:rsidRDefault="00286BAD" w:rsidP="00DA695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4</w:t>
            </w:r>
            <w:r w:rsidR="00DA6958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8" w:rsidRPr="00D724E4" w:rsidRDefault="00DA6958" w:rsidP="00E231A9">
            <w:pPr>
              <w:spacing w:line="240" w:lineRule="auto"/>
            </w:pPr>
            <w:r w:rsidRPr="00D724E4">
              <w:t xml:space="preserve">Организация </w:t>
            </w:r>
            <w:r w:rsidRPr="00D724E4">
              <w:tab/>
              <w:t xml:space="preserve">работы </w:t>
            </w:r>
          </w:p>
          <w:p w:rsidR="00DA6958" w:rsidRPr="00D724E4" w:rsidRDefault="00DA6958" w:rsidP="00E231A9">
            <w:pPr>
              <w:spacing w:line="240" w:lineRule="auto"/>
            </w:pPr>
            <w:r w:rsidRPr="00D724E4">
              <w:t xml:space="preserve">муниципальной системы контроля готовности к введению обновленного </w:t>
            </w:r>
          </w:p>
          <w:p w:rsidR="00DA6958" w:rsidRPr="00D724E4" w:rsidRDefault="00DA6958" w:rsidP="00E231A9">
            <w:pPr>
              <w:spacing w:line="240" w:lineRule="auto"/>
            </w:pPr>
            <w:r w:rsidRPr="00D724E4">
              <w:t xml:space="preserve">ФГОС СОО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58" w:rsidRPr="00D724E4" w:rsidRDefault="00DA6958" w:rsidP="00DA6958">
            <w:pPr>
              <w:tabs>
                <w:tab w:val="center" w:pos="344"/>
                <w:tab w:val="center" w:pos="1544"/>
              </w:tabs>
            </w:pPr>
            <w:r w:rsidRPr="00D724E4">
              <w:tab/>
              <w:t xml:space="preserve">февраль – март  2023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58" w:rsidRPr="00D724E4" w:rsidRDefault="00286BAD" w:rsidP="00DA695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 xml:space="preserve">ОО, СР, МП и С адм. Аликовского МО  </w:t>
            </w:r>
          </w:p>
        </w:tc>
        <w:tc>
          <w:tcPr>
            <w:tcW w:w="2469" w:type="dxa"/>
            <w:hideMark/>
          </w:tcPr>
          <w:p w:rsidR="00DA6958" w:rsidRPr="00D724E4" w:rsidRDefault="00DA6958" w:rsidP="00286BA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Обеспечен промежуточный</w:t>
            </w:r>
            <w:r w:rsidRPr="00D724E4">
              <w:rPr>
                <w:color w:val="000000"/>
              </w:rPr>
              <w:br/>
              <w:t>контроль готовности</w:t>
            </w:r>
            <w:r w:rsidRPr="00D724E4">
              <w:rPr>
                <w:color w:val="000000"/>
              </w:rPr>
              <w:br/>
            </w:r>
            <w:r w:rsidR="00286BAD" w:rsidRPr="00D724E4">
              <w:rPr>
                <w:color w:val="000000"/>
              </w:rPr>
              <w:t xml:space="preserve">образовательных организаций </w:t>
            </w:r>
            <w:r w:rsidRPr="00D724E4">
              <w:rPr>
                <w:color w:val="000000"/>
              </w:rPr>
              <w:t>к введению</w:t>
            </w:r>
            <w:r w:rsidRPr="00D724E4">
              <w:rPr>
                <w:color w:val="000000"/>
              </w:rPr>
              <w:br/>
              <w:t>обновленного ФГОС</w:t>
            </w:r>
          </w:p>
        </w:tc>
      </w:tr>
      <w:tr w:rsidR="006256A0" w:rsidRPr="00D724E4" w:rsidTr="00286B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286BAD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9236F0">
            <w:pPr>
              <w:spacing w:line="240" w:lineRule="auto"/>
            </w:pPr>
            <w:r w:rsidRPr="00D724E4">
              <w:rPr>
                <w:color w:val="000000"/>
              </w:rPr>
              <w:t>Обеспечение мониторинга</w:t>
            </w:r>
            <w:r w:rsidRPr="00D724E4">
              <w:rPr>
                <w:color w:val="000000"/>
              </w:rPr>
              <w:br/>
              <w:t>использования учебников,</w:t>
            </w:r>
            <w:r w:rsidRPr="00D724E4">
              <w:rPr>
                <w:color w:val="000000"/>
              </w:rPr>
              <w:br/>
              <w:t>вошедших в федеральный</w:t>
            </w:r>
            <w:r w:rsidRPr="00D724E4">
              <w:rPr>
                <w:color w:val="000000"/>
              </w:rPr>
              <w:br/>
              <w:t>перечень учебников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сентябрь 2023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286BAD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Оказана своевременная</w:t>
            </w:r>
            <w:r w:rsidRPr="00D724E4">
              <w:rPr>
                <w:color w:val="000000"/>
              </w:rPr>
              <w:br/>
              <w:t>адресная помощь</w:t>
            </w:r>
            <w:r w:rsidRPr="00D724E4">
              <w:rPr>
                <w:color w:val="000000"/>
              </w:rPr>
              <w:br/>
            </w:r>
            <w:r w:rsidRPr="00D724E4">
              <w:rPr>
                <w:color w:val="000000"/>
              </w:rPr>
              <w:lastRenderedPageBreak/>
              <w:t>образовательным</w:t>
            </w:r>
            <w:r w:rsidRPr="00D724E4">
              <w:rPr>
                <w:color w:val="000000"/>
              </w:rPr>
              <w:br/>
              <w:t>организациям</w:t>
            </w:r>
          </w:p>
        </w:tc>
      </w:tr>
      <w:tr w:rsidR="006256A0" w:rsidRPr="00D724E4" w:rsidTr="006256A0"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724E4">
              <w:rPr>
                <w:b/>
                <w:bCs/>
                <w:i/>
                <w:iCs/>
                <w:color w:val="000000"/>
              </w:rPr>
              <w:lastRenderedPageBreak/>
              <w:t>II. Нормативное обеспечение введения обновленного ФГОС среднего общего</w:t>
            </w:r>
            <w:r w:rsidRPr="00D724E4">
              <w:rPr>
                <w:b/>
                <w:bCs/>
                <w:i/>
                <w:iCs/>
                <w:color w:val="000000"/>
              </w:rPr>
              <w:br/>
              <w:t>образования</w:t>
            </w:r>
          </w:p>
        </w:tc>
      </w:tr>
      <w:tr w:rsidR="006256A0" w:rsidRPr="00D724E4" w:rsidTr="00286B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286BAD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6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DA695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Формирование</w:t>
            </w:r>
            <w:r w:rsidRPr="00D724E4">
              <w:rPr>
                <w:color w:val="000000"/>
              </w:rPr>
              <w:br/>
              <w:t xml:space="preserve">муниципального </w:t>
            </w:r>
            <w:r w:rsidR="00DA6958" w:rsidRPr="00D724E4">
              <w:rPr>
                <w:color w:val="000000"/>
              </w:rPr>
              <w:t>п</w:t>
            </w:r>
            <w:r w:rsidRPr="00D724E4">
              <w:rPr>
                <w:color w:val="000000"/>
              </w:rPr>
              <w:t>лан</w:t>
            </w:r>
            <w:r w:rsidR="00DA6958" w:rsidRPr="00D724E4">
              <w:rPr>
                <w:color w:val="000000"/>
              </w:rPr>
              <w:t>а-</w:t>
            </w:r>
            <w:r w:rsidRPr="00D724E4">
              <w:rPr>
                <w:color w:val="000000"/>
              </w:rPr>
              <w:t>график</w:t>
            </w:r>
            <w:r w:rsidR="00DA6958" w:rsidRPr="00D724E4">
              <w:rPr>
                <w:color w:val="000000"/>
              </w:rPr>
              <w:t>а</w:t>
            </w:r>
            <w:r w:rsidRPr="00D724E4">
              <w:rPr>
                <w:color w:val="000000"/>
              </w:rPr>
              <w:t xml:space="preserve"> мероприятий по</w:t>
            </w:r>
            <w:r w:rsidRPr="00D724E4">
              <w:rPr>
                <w:color w:val="000000"/>
              </w:rPr>
              <w:br/>
              <w:t>введению обновленного</w:t>
            </w:r>
            <w:r w:rsidRPr="00D724E4">
              <w:rPr>
                <w:color w:val="000000"/>
              </w:rPr>
              <w:br/>
              <w:t>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DA6958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Я</w:t>
            </w:r>
            <w:r w:rsidR="006256A0" w:rsidRPr="00D724E4">
              <w:rPr>
                <w:color w:val="000000"/>
              </w:rPr>
              <w:t>нварь</w:t>
            </w:r>
            <w:r w:rsidRPr="00D724E4">
              <w:rPr>
                <w:color w:val="000000"/>
              </w:rPr>
              <w:t>-февраль</w:t>
            </w:r>
            <w:r w:rsidR="006256A0" w:rsidRPr="00D724E4">
              <w:rPr>
                <w:color w:val="000000"/>
              </w:rPr>
              <w:t xml:space="preserve"> 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342EEC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 xml:space="preserve">ОО, СР, МП и С адм. Аликовского МО  </w:t>
            </w:r>
          </w:p>
        </w:tc>
        <w:tc>
          <w:tcPr>
            <w:tcW w:w="2469" w:type="dxa"/>
            <w:hideMark/>
          </w:tcPr>
          <w:p w:rsidR="006256A0" w:rsidRPr="00D724E4" w:rsidRDefault="006256A0" w:rsidP="00CA69C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Синхронизированы</w:t>
            </w:r>
            <w:r w:rsidRPr="00D724E4">
              <w:rPr>
                <w:color w:val="000000"/>
              </w:rPr>
              <w:br/>
              <w:t>процессы введение обновленных</w:t>
            </w:r>
            <w:r w:rsidRPr="00D724E4">
              <w:rPr>
                <w:color w:val="000000"/>
              </w:rPr>
              <w:br/>
              <w:t>ФГОС СОО на</w:t>
            </w:r>
            <w:r w:rsidRPr="00D724E4">
              <w:rPr>
                <w:color w:val="000000"/>
              </w:rPr>
              <w:br/>
              <w:t>муниципальном уровн</w:t>
            </w:r>
            <w:r w:rsidR="00342EEC" w:rsidRPr="00D724E4">
              <w:rPr>
                <w:color w:val="000000"/>
              </w:rPr>
              <w:t>е</w:t>
            </w:r>
            <w:r w:rsidRPr="00D724E4">
              <w:rPr>
                <w:color w:val="000000"/>
              </w:rPr>
              <w:t xml:space="preserve"> и уровне образовательной</w:t>
            </w:r>
            <w:r w:rsidRPr="00D724E4">
              <w:rPr>
                <w:color w:val="000000"/>
              </w:rPr>
              <w:br/>
              <w:t>организации</w:t>
            </w:r>
          </w:p>
        </w:tc>
      </w:tr>
      <w:tr w:rsidR="006256A0" w:rsidRPr="00D724E4" w:rsidTr="00286BA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CA69CC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7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Определение дефицитов</w:t>
            </w:r>
            <w:r w:rsidRPr="00D724E4">
              <w:rPr>
                <w:color w:val="000000"/>
              </w:rPr>
              <w:br/>
              <w:t>при организации условий</w:t>
            </w:r>
            <w:r w:rsidRPr="00D724E4">
              <w:rPr>
                <w:color w:val="000000"/>
              </w:rPr>
              <w:br/>
              <w:t>реализации обновленного</w:t>
            </w:r>
            <w:r w:rsidRPr="00D724E4">
              <w:rPr>
                <w:color w:val="000000"/>
              </w:rPr>
              <w:br/>
              <w:t>ФГОС СОО в соответствии с</w:t>
            </w:r>
            <w:r w:rsidRPr="00D724E4">
              <w:rPr>
                <w:color w:val="000000"/>
              </w:rPr>
              <w:br/>
              <w:t>требованиями к материально-техническому обеспечению</w:t>
            </w:r>
            <w:r w:rsidRPr="00D724E4">
              <w:rPr>
                <w:color w:val="000000"/>
              </w:rPr>
              <w:br/>
              <w:t>образовательного процесса</w:t>
            </w:r>
            <w:r w:rsidRPr="00D724E4">
              <w:rPr>
                <w:color w:val="000000"/>
              </w:rPr>
              <w:br/>
              <w:t>и способов их ликвидации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январь – март</w:t>
            </w:r>
            <w:r w:rsidRPr="00D724E4">
              <w:rPr>
                <w:color w:val="000000"/>
              </w:rPr>
              <w:br/>
              <w:t>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CA69CC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CA69CC" w:rsidP="00CA69C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Р</w:t>
            </w:r>
            <w:r w:rsidR="006256A0" w:rsidRPr="00D724E4">
              <w:rPr>
                <w:color w:val="000000"/>
              </w:rPr>
              <w:t>еализован комплекс мероприятий по</w:t>
            </w:r>
            <w:r w:rsidR="006256A0" w:rsidRPr="00D724E4">
              <w:rPr>
                <w:color w:val="000000"/>
              </w:rPr>
              <w:br/>
              <w:t>обеспечению условий реализации основных</w:t>
            </w:r>
            <w:r w:rsidR="006256A0" w:rsidRPr="00D724E4">
              <w:rPr>
                <w:color w:val="000000"/>
              </w:rPr>
              <w:br/>
              <w:t>образовательных программ</w:t>
            </w:r>
            <w:r w:rsidR="006256A0" w:rsidRPr="00D724E4">
              <w:rPr>
                <w:color w:val="000000"/>
              </w:rPr>
              <w:br/>
              <w:t>среднего общего</w:t>
            </w:r>
            <w:r w:rsidR="006256A0" w:rsidRPr="00D724E4">
              <w:rPr>
                <w:color w:val="000000"/>
              </w:rPr>
              <w:br/>
              <w:t>образования в соответствии</w:t>
            </w:r>
            <w:r w:rsidR="006256A0" w:rsidRPr="00D724E4">
              <w:rPr>
                <w:color w:val="000000"/>
              </w:rPr>
              <w:br/>
              <w:t>с обновленным ФГОС СОО</w:t>
            </w:r>
            <w:r w:rsidR="006256A0" w:rsidRPr="00D724E4">
              <w:rPr>
                <w:color w:val="000000"/>
              </w:rPr>
              <w:br/>
              <w:t xml:space="preserve">общеобразовательными организациями </w:t>
            </w:r>
          </w:p>
        </w:tc>
      </w:tr>
      <w:tr w:rsidR="006256A0" w:rsidRPr="00D724E4" w:rsidTr="006256A0"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724E4">
              <w:rPr>
                <w:b/>
                <w:bCs/>
                <w:i/>
                <w:iCs/>
                <w:color w:val="000000"/>
              </w:rPr>
              <w:t>III. Методическое обеспечение введения обновленного ФГОС среднего общего</w:t>
            </w:r>
            <w:r w:rsidRPr="00D724E4">
              <w:rPr>
                <w:b/>
                <w:bCs/>
                <w:i/>
                <w:iCs/>
                <w:color w:val="000000"/>
              </w:rPr>
              <w:br/>
              <w:t>образования</w:t>
            </w:r>
          </w:p>
        </w:tc>
      </w:tr>
      <w:tr w:rsidR="006256A0" w:rsidRPr="00D724E4" w:rsidTr="00CE4A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A444B3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8.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DA6958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Активизация работы районных методических объединений учителей-предметников по рассмотрению актуальных вопросов введения обновленного 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январь –</w:t>
            </w:r>
            <w:r w:rsidRPr="00D724E4">
              <w:rPr>
                <w:color w:val="000000"/>
              </w:rPr>
              <w:br/>
              <w:t>декабрь 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CA69CC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руководители РМО</w:t>
            </w:r>
          </w:p>
        </w:tc>
        <w:tc>
          <w:tcPr>
            <w:tcW w:w="2469" w:type="dxa"/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Своевременно оказана адресная помощь педагогическим работникам</w:t>
            </w:r>
          </w:p>
        </w:tc>
      </w:tr>
      <w:tr w:rsidR="006256A0" w:rsidRPr="00D724E4" w:rsidTr="00CE4A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A444B3" w:rsidP="00A62F5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9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Организация и проведение</w:t>
            </w:r>
            <w:r w:rsidRPr="00D724E4">
              <w:rPr>
                <w:color w:val="000000"/>
              </w:rPr>
              <w:br/>
            </w:r>
            <w:r w:rsidR="00CA69CC" w:rsidRPr="00D724E4">
              <w:rPr>
                <w:color w:val="000000"/>
              </w:rPr>
              <w:t xml:space="preserve">совещаний, </w:t>
            </w:r>
            <w:r w:rsidRPr="00D724E4">
              <w:rPr>
                <w:color w:val="000000"/>
              </w:rPr>
              <w:t>семинаров по актуальным вопросам введения</w:t>
            </w:r>
            <w:r w:rsidRPr="00D724E4">
              <w:rPr>
                <w:color w:val="000000"/>
              </w:rPr>
              <w:br/>
              <w:t>обновленного ФГОС СОО</w:t>
            </w:r>
            <w:r w:rsidRPr="00D724E4">
              <w:rPr>
                <w:color w:val="000000"/>
                <w:highlight w:val="yellow"/>
              </w:rPr>
              <w:br/>
            </w:r>
            <w:r w:rsidR="00CA69CC" w:rsidRPr="00D724E4">
              <w:rPr>
                <w:color w:val="000000"/>
              </w:rPr>
              <w:t>в общеобразовательных организациях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январь –</w:t>
            </w:r>
            <w:r w:rsidRPr="00D724E4">
              <w:rPr>
                <w:color w:val="000000"/>
              </w:rPr>
              <w:br/>
              <w:t>апрель 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CE4ADA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D724E4">
              <w:rPr>
                <w:color w:val="000000"/>
              </w:rPr>
              <w:t xml:space="preserve">Созданы </w:t>
            </w:r>
            <w:r w:rsidR="00CA69CC" w:rsidRPr="00D724E4">
              <w:rPr>
                <w:color w:val="000000"/>
              </w:rPr>
              <w:t>условия</w:t>
            </w:r>
            <w:r w:rsidRPr="00D724E4">
              <w:rPr>
                <w:color w:val="000000"/>
              </w:rPr>
              <w:t xml:space="preserve"> для обсуждения проблемных вопросов</w:t>
            </w:r>
            <w:r w:rsidR="00CA69CC" w:rsidRPr="00D724E4">
              <w:rPr>
                <w:color w:val="000000"/>
              </w:rPr>
              <w:t xml:space="preserve"> по введению обновленных ФГОС СОО</w:t>
            </w:r>
          </w:p>
        </w:tc>
      </w:tr>
      <w:tr w:rsidR="006256A0" w:rsidRPr="00D724E4" w:rsidTr="00CE4A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A444B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</w:t>
            </w:r>
            <w:r w:rsidR="00A444B3" w:rsidRPr="00D724E4">
              <w:rPr>
                <w:color w:val="000000"/>
              </w:rPr>
              <w:t>0</w:t>
            </w:r>
            <w:r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DA6958" w:rsidP="00CE4ADA">
            <w:pPr>
              <w:spacing w:line="240" w:lineRule="auto"/>
            </w:pPr>
            <w:r w:rsidRPr="00D724E4">
              <w:t xml:space="preserve">Координация взаимодействия общеобразовательных организаций, обеспечивающих реализацию </w:t>
            </w:r>
            <w:r w:rsidRPr="00D724E4">
              <w:tab/>
              <w:t xml:space="preserve">основных образовательных программ среднего </w:t>
            </w:r>
            <w:r w:rsidRPr="00D724E4">
              <w:tab/>
              <w:t xml:space="preserve">общего образования, </w:t>
            </w:r>
            <w:r w:rsidRPr="00D724E4">
              <w:tab/>
              <w:t xml:space="preserve">в соответствии с обновленными </w:t>
            </w:r>
            <w:r w:rsidRPr="00D724E4">
              <w:tab/>
              <w:t>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январь –</w:t>
            </w:r>
            <w:r w:rsidRPr="00D724E4">
              <w:rPr>
                <w:color w:val="000000"/>
              </w:rPr>
              <w:br/>
              <w:t>декабрь 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CE4ADA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</w:t>
            </w:r>
          </w:p>
        </w:tc>
        <w:tc>
          <w:tcPr>
            <w:tcW w:w="2469" w:type="dxa"/>
            <w:hideMark/>
          </w:tcPr>
          <w:p w:rsidR="006256A0" w:rsidRPr="00D724E4" w:rsidRDefault="001E44C4" w:rsidP="00CE4ADA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D724E4">
              <w:rPr>
                <w:color w:val="000000"/>
              </w:rPr>
              <w:t>Созданы условия для обсуждения проблемных вопросов по введению обновленных ФГОС СОО</w:t>
            </w:r>
          </w:p>
        </w:tc>
      </w:tr>
      <w:tr w:rsidR="006256A0" w:rsidRPr="00D724E4" w:rsidTr="00CE4A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A62F5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lastRenderedPageBreak/>
              <w:t>1</w:t>
            </w:r>
            <w:r w:rsidR="00A444B3" w:rsidRPr="00D724E4">
              <w:rPr>
                <w:color w:val="000000"/>
              </w:rPr>
              <w:t>1</w:t>
            </w:r>
            <w:r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Обеспечение</w:t>
            </w:r>
            <w:r w:rsidRPr="00D724E4">
              <w:rPr>
                <w:color w:val="000000"/>
              </w:rPr>
              <w:br/>
              <w:t>использования учителями</w:t>
            </w:r>
            <w:r w:rsidRPr="00D724E4">
              <w:rPr>
                <w:color w:val="000000"/>
              </w:rPr>
              <w:br/>
              <w:t>методических пособий по</w:t>
            </w:r>
            <w:r w:rsidRPr="00D724E4">
              <w:rPr>
                <w:color w:val="000000"/>
              </w:rPr>
              <w:br/>
              <w:t>учебным предметам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июнь – декабрь</w:t>
            </w:r>
            <w:r w:rsidRPr="00D724E4">
              <w:rPr>
                <w:color w:val="000000"/>
              </w:rPr>
              <w:br/>
              <w:t>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ED30BC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ED30BC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Д</w:t>
            </w:r>
            <w:r w:rsidR="006256A0" w:rsidRPr="00D724E4">
              <w:rPr>
                <w:color w:val="000000"/>
              </w:rPr>
              <w:t>оведены</w:t>
            </w:r>
            <w:r w:rsidR="006256A0" w:rsidRPr="00D724E4">
              <w:rPr>
                <w:color w:val="000000"/>
              </w:rPr>
              <w:br/>
              <w:t>до учителя способы достижения планируемых</w:t>
            </w:r>
            <w:r w:rsidR="006256A0" w:rsidRPr="00D724E4">
              <w:rPr>
                <w:color w:val="000000"/>
              </w:rPr>
              <w:br/>
              <w:t>образовательных</w:t>
            </w:r>
            <w:r w:rsidR="006256A0" w:rsidRPr="00D724E4">
              <w:rPr>
                <w:color w:val="000000"/>
              </w:rPr>
              <w:br/>
              <w:t>результатов</w:t>
            </w:r>
          </w:p>
        </w:tc>
      </w:tr>
      <w:tr w:rsidR="006256A0" w:rsidRPr="00D724E4" w:rsidTr="00CE4A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A444B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</w:t>
            </w:r>
            <w:r w:rsidR="00A444B3" w:rsidRPr="00D724E4">
              <w:rPr>
                <w:color w:val="000000"/>
              </w:rPr>
              <w:t>2</w:t>
            </w:r>
            <w:r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Организация включения в</w:t>
            </w:r>
            <w:r w:rsidRPr="00D724E4">
              <w:rPr>
                <w:color w:val="000000"/>
              </w:rPr>
              <w:br/>
              <w:t>педагогическую деятельность учителя федеральных онлайн</w:t>
            </w:r>
            <w:r w:rsidRPr="00D724E4">
              <w:rPr>
                <w:color w:val="000000"/>
              </w:rPr>
              <w:br/>
              <w:t>конструкторов, электронных конспектов уроков по всем учебным предметам,</w:t>
            </w:r>
            <w:r w:rsidRPr="00D724E4">
              <w:rPr>
                <w:color w:val="000000"/>
              </w:rPr>
              <w:br/>
              <w:t>соответствующих требованиям обновленного 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август 2023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ED30BC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Снижена нагрузка на учителя при подготовке к</w:t>
            </w:r>
            <w:r w:rsidRPr="00D724E4">
              <w:rPr>
                <w:color w:val="000000"/>
              </w:rPr>
              <w:br/>
              <w:t>учебному занятию.</w:t>
            </w:r>
            <w:r w:rsidRPr="00D724E4">
              <w:rPr>
                <w:color w:val="000000"/>
              </w:rPr>
              <w:br/>
              <w:t>Аккумулированы</w:t>
            </w:r>
            <w:r w:rsidRPr="00D724E4">
              <w:rPr>
                <w:color w:val="000000"/>
              </w:rPr>
              <w:br/>
              <w:t>эффективные приемы и методы обучения на единой</w:t>
            </w:r>
            <w:r w:rsidRPr="00D724E4">
              <w:rPr>
                <w:color w:val="000000"/>
              </w:rPr>
              <w:br/>
              <w:t>цифровой платформе</w:t>
            </w:r>
          </w:p>
        </w:tc>
      </w:tr>
      <w:tr w:rsidR="006256A0" w:rsidRPr="00D724E4" w:rsidTr="00CE4A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A444B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</w:t>
            </w:r>
            <w:r w:rsidR="00A444B3" w:rsidRPr="00D724E4">
              <w:rPr>
                <w:color w:val="000000"/>
              </w:rPr>
              <w:t>3</w:t>
            </w:r>
            <w:r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Организация системной</w:t>
            </w:r>
            <w:r w:rsidRPr="00D724E4">
              <w:rPr>
                <w:color w:val="000000"/>
              </w:rPr>
              <w:br/>
              <w:t>работы по формированию</w:t>
            </w:r>
            <w:r w:rsidRPr="00D724E4">
              <w:rPr>
                <w:color w:val="000000"/>
              </w:rPr>
              <w:br/>
              <w:t>функциональной грамотности обучающихся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по отдельному</w:t>
            </w:r>
            <w:r w:rsidRPr="00D724E4">
              <w:rPr>
                <w:color w:val="000000"/>
              </w:rPr>
              <w:br/>
              <w:t>плану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ED30BC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ED30BC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Достигнуто повышение качества образования</w:t>
            </w:r>
          </w:p>
        </w:tc>
      </w:tr>
      <w:tr w:rsidR="006256A0" w:rsidRPr="00D724E4" w:rsidTr="00CE4A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A62F54" w:rsidP="00A444B3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</w:t>
            </w:r>
            <w:r w:rsidR="00A444B3" w:rsidRPr="00D724E4">
              <w:rPr>
                <w:color w:val="000000"/>
              </w:rPr>
              <w:t>4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Организация</w:t>
            </w:r>
            <w:r w:rsidRPr="00D724E4">
              <w:rPr>
                <w:color w:val="000000"/>
              </w:rPr>
              <w:br/>
              <w:t>использования учителями</w:t>
            </w:r>
            <w:r w:rsidRPr="00D724E4">
              <w:rPr>
                <w:color w:val="000000"/>
              </w:rPr>
              <w:br/>
              <w:t>предметниками федерального банка заданий по формированию функциональной</w:t>
            </w:r>
            <w:r w:rsidRPr="00D724E4">
              <w:rPr>
                <w:color w:val="000000"/>
              </w:rPr>
              <w:br/>
              <w:t>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постоянно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ED30BC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ED30BC" w:rsidP="00CE4ADA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Ш</w:t>
            </w:r>
            <w:r w:rsidR="006256A0" w:rsidRPr="00D724E4">
              <w:rPr>
                <w:color w:val="000000"/>
              </w:rPr>
              <w:t>кольники</w:t>
            </w:r>
            <w:r w:rsidR="006256A0" w:rsidRPr="00D724E4">
              <w:rPr>
                <w:color w:val="000000"/>
              </w:rPr>
              <w:br/>
              <w:t>умеют решать задачи с различными</w:t>
            </w:r>
            <w:r w:rsidR="006256A0" w:rsidRPr="00D724E4">
              <w:rPr>
                <w:color w:val="000000"/>
              </w:rPr>
              <w:br/>
              <w:t>формулировками заданий</w:t>
            </w:r>
          </w:p>
        </w:tc>
      </w:tr>
      <w:tr w:rsidR="006256A0" w:rsidRPr="00D724E4" w:rsidTr="006256A0"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724E4">
              <w:rPr>
                <w:b/>
                <w:bCs/>
                <w:i/>
                <w:iCs/>
                <w:color w:val="000000"/>
              </w:rPr>
              <w:t>IV. Кадровое обеспечение введения обновленных ФГОС среднего общего образования</w:t>
            </w:r>
          </w:p>
        </w:tc>
      </w:tr>
      <w:tr w:rsidR="006256A0" w:rsidRPr="00D724E4" w:rsidTr="00F56718">
        <w:trPr>
          <w:trHeight w:val="18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A62F54" w:rsidP="00F5671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</w:t>
            </w:r>
            <w:r w:rsidR="00F56718" w:rsidRPr="00D724E4">
              <w:rPr>
                <w:color w:val="000000"/>
              </w:rPr>
              <w:t>5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331781" w:rsidP="00331781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Участие в обучающих семинарах для </w:t>
            </w:r>
            <w:r w:rsidR="006256A0" w:rsidRPr="00D724E4">
              <w:rPr>
                <w:color w:val="000000"/>
              </w:rPr>
              <w:t>специалистов муниципальных органов управления образованием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март 2023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A444B3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</w:t>
            </w:r>
          </w:p>
        </w:tc>
        <w:tc>
          <w:tcPr>
            <w:tcW w:w="2469" w:type="dxa"/>
            <w:vMerge w:val="restart"/>
            <w:hideMark/>
          </w:tcPr>
          <w:p w:rsidR="006256A0" w:rsidRPr="00D724E4" w:rsidRDefault="006256A0" w:rsidP="00F5671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Синхронизированы</w:t>
            </w:r>
            <w:r w:rsidRPr="00D724E4">
              <w:rPr>
                <w:color w:val="000000"/>
              </w:rPr>
              <w:br/>
              <w:t>процессы обучения</w:t>
            </w:r>
            <w:r w:rsidRPr="00D724E4">
              <w:rPr>
                <w:color w:val="000000"/>
              </w:rPr>
              <w:br/>
              <w:t xml:space="preserve">педагогических и управленческих команд </w:t>
            </w:r>
          </w:p>
        </w:tc>
      </w:tr>
      <w:tr w:rsidR="006256A0" w:rsidRPr="00D724E4" w:rsidTr="00F567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F56718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16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A444B3" w:rsidP="00FE1ABD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Прохождение курсов п</w:t>
            </w:r>
            <w:r w:rsidR="006256A0" w:rsidRPr="00D724E4">
              <w:rPr>
                <w:color w:val="000000"/>
              </w:rPr>
              <w:t>овышения</w:t>
            </w:r>
            <w:r w:rsidRPr="00D724E4">
              <w:rPr>
                <w:color w:val="000000"/>
              </w:rPr>
              <w:t xml:space="preserve"> </w:t>
            </w:r>
            <w:r w:rsidR="006256A0" w:rsidRPr="00D724E4">
              <w:rPr>
                <w:color w:val="000000"/>
              </w:rPr>
              <w:t xml:space="preserve">квалификации </w:t>
            </w:r>
            <w:r w:rsidR="00FE1ABD" w:rsidRPr="00D724E4">
              <w:rPr>
                <w:color w:val="000000"/>
              </w:rPr>
              <w:t xml:space="preserve">руководителями </w:t>
            </w:r>
            <w:r w:rsidR="006256A0" w:rsidRPr="00D724E4">
              <w:rPr>
                <w:color w:val="000000"/>
              </w:rPr>
              <w:br/>
              <w:t>общеобразовательных</w:t>
            </w:r>
            <w:r w:rsidR="006256A0" w:rsidRPr="00D724E4">
              <w:rPr>
                <w:color w:val="000000"/>
              </w:rPr>
              <w:br/>
              <w:t>организаций, реализующих основные</w:t>
            </w:r>
            <w:r w:rsidR="00FE1ABD" w:rsidRPr="00D724E4">
              <w:rPr>
                <w:color w:val="000000"/>
              </w:rPr>
              <w:t xml:space="preserve"> </w:t>
            </w:r>
            <w:r w:rsidR="006256A0" w:rsidRPr="00D724E4">
              <w:rPr>
                <w:color w:val="000000"/>
              </w:rPr>
              <w:t>образовательные программы среднего общего образования по вопросам реализации</w:t>
            </w:r>
            <w:r w:rsidR="00FE1ABD" w:rsidRPr="00D724E4">
              <w:rPr>
                <w:color w:val="000000"/>
              </w:rPr>
              <w:t xml:space="preserve"> </w:t>
            </w:r>
            <w:r w:rsidR="006256A0" w:rsidRPr="00D724E4">
              <w:rPr>
                <w:color w:val="000000"/>
              </w:rPr>
              <w:t>обновленного 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март – апрель</w:t>
            </w:r>
            <w:r w:rsidRPr="00D724E4">
              <w:rPr>
                <w:color w:val="000000"/>
              </w:rPr>
              <w:br/>
              <w:t>2023</w:t>
            </w:r>
          </w:p>
        </w:tc>
        <w:tc>
          <w:tcPr>
            <w:tcW w:w="2551" w:type="dxa"/>
            <w:gridSpan w:val="3"/>
            <w:hideMark/>
          </w:tcPr>
          <w:p w:rsidR="006256A0" w:rsidRPr="00D724E4" w:rsidRDefault="00FE1ABD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vMerge/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6256A0" w:rsidRPr="00D724E4" w:rsidTr="00F5671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F56718" w:rsidP="00A62F5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17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Обеспечение повышения</w:t>
            </w:r>
            <w:r w:rsidRPr="00D724E4">
              <w:rPr>
                <w:color w:val="000000"/>
              </w:rPr>
              <w:br/>
              <w:t>квалификации всех педагогических работников, участвующих в разработке и реализации основной образовательной программы среднего</w:t>
            </w:r>
            <w:r w:rsidRPr="00D724E4">
              <w:rPr>
                <w:color w:val="000000"/>
              </w:rPr>
              <w:br/>
              <w:t>общего образования по</w:t>
            </w:r>
            <w:r w:rsidRPr="00D724E4">
              <w:rPr>
                <w:color w:val="000000"/>
              </w:rPr>
              <w:br/>
              <w:t>вопросам реализации</w:t>
            </w:r>
            <w:r w:rsidRPr="00D724E4">
              <w:rPr>
                <w:color w:val="000000"/>
              </w:rPr>
              <w:br/>
              <w:t>обновленного 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март – август</w:t>
            </w:r>
            <w:r w:rsidRPr="00D724E4">
              <w:rPr>
                <w:color w:val="000000"/>
              </w:rPr>
              <w:br/>
              <w:t>2023</w:t>
            </w:r>
          </w:p>
        </w:tc>
        <w:tc>
          <w:tcPr>
            <w:tcW w:w="2551" w:type="dxa"/>
            <w:gridSpan w:val="3"/>
            <w:hideMark/>
          </w:tcPr>
          <w:p w:rsidR="006256A0" w:rsidRPr="00D724E4" w:rsidRDefault="00F56718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vMerge/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  <w:tr w:rsidR="006256A0" w:rsidRPr="00D724E4" w:rsidTr="006256A0"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56A0" w:rsidRPr="00D724E4" w:rsidRDefault="006256A0" w:rsidP="008D5516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724E4">
              <w:rPr>
                <w:b/>
                <w:bCs/>
                <w:i/>
                <w:iCs/>
                <w:color w:val="000000"/>
              </w:rPr>
              <w:lastRenderedPageBreak/>
              <w:t xml:space="preserve">V. Мониторинг готовности </w:t>
            </w:r>
            <w:r w:rsidR="008D5516" w:rsidRPr="00D724E4">
              <w:rPr>
                <w:b/>
                <w:bCs/>
                <w:i/>
                <w:iCs/>
                <w:color w:val="000000"/>
              </w:rPr>
              <w:t xml:space="preserve">образовательных организаций </w:t>
            </w:r>
            <w:r w:rsidRPr="00D724E4">
              <w:rPr>
                <w:b/>
                <w:bCs/>
                <w:i/>
                <w:iCs/>
                <w:color w:val="000000"/>
              </w:rPr>
              <w:t>к введению обновленных ФГОС среднего общего</w:t>
            </w:r>
            <w:r w:rsidR="008D5516" w:rsidRPr="00D72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724E4">
              <w:rPr>
                <w:b/>
                <w:bCs/>
                <w:i/>
                <w:iCs/>
                <w:color w:val="000000"/>
              </w:rPr>
              <w:t>образования</w:t>
            </w:r>
          </w:p>
        </w:tc>
      </w:tr>
      <w:tr w:rsidR="006256A0" w:rsidRPr="00D724E4" w:rsidTr="008D55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F56718" w:rsidP="00A62F5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18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331781" w:rsidP="008D5516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Участие в </w:t>
            </w:r>
            <w:r w:rsidR="006256A0" w:rsidRPr="00D724E4">
              <w:rPr>
                <w:color w:val="000000"/>
              </w:rPr>
              <w:t>мониторинг</w:t>
            </w:r>
            <w:r w:rsidRPr="00D724E4">
              <w:rPr>
                <w:color w:val="000000"/>
              </w:rPr>
              <w:t>е</w:t>
            </w:r>
            <w:r w:rsidR="006256A0" w:rsidRPr="00D724E4">
              <w:rPr>
                <w:color w:val="000000"/>
              </w:rPr>
              <w:t xml:space="preserve"> готовности</w:t>
            </w:r>
            <w:r w:rsidR="008D5516" w:rsidRPr="00D724E4">
              <w:rPr>
                <w:color w:val="000000"/>
              </w:rPr>
              <w:t xml:space="preserve"> </w:t>
            </w:r>
            <w:r w:rsidR="006256A0" w:rsidRPr="00D724E4">
              <w:rPr>
                <w:color w:val="000000"/>
              </w:rPr>
              <w:t>образовательных организаций к введению обновленного ФГОС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январь –</w:t>
            </w:r>
            <w:r w:rsidRPr="00D724E4">
              <w:rPr>
                <w:color w:val="000000"/>
              </w:rPr>
              <w:br/>
              <w:t>февраль 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F56718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F5671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Составлен перечень</w:t>
            </w:r>
            <w:r w:rsidRPr="00D724E4">
              <w:rPr>
                <w:color w:val="000000"/>
              </w:rPr>
              <w:br/>
            </w:r>
            <w:r w:rsidR="00F56718" w:rsidRPr="00D724E4">
              <w:rPr>
                <w:color w:val="000000"/>
              </w:rPr>
              <w:t>образовательных организаций</w:t>
            </w:r>
            <w:r w:rsidRPr="00D724E4">
              <w:rPr>
                <w:color w:val="000000"/>
              </w:rPr>
              <w:t xml:space="preserve"> с</w:t>
            </w:r>
            <w:r w:rsidR="00F56718" w:rsidRPr="00D724E4">
              <w:rPr>
                <w:color w:val="000000"/>
              </w:rPr>
              <w:t xml:space="preserve"> </w:t>
            </w:r>
            <w:r w:rsidRPr="00D724E4">
              <w:rPr>
                <w:color w:val="000000"/>
              </w:rPr>
              <w:t>низким</w:t>
            </w:r>
            <w:r w:rsidR="00F56718" w:rsidRPr="00D724E4">
              <w:rPr>
                <w:color w:val="000000"/>
              </w:rPr>
              <w:t xml:space="preserve"> </w:t>
            </w:r>
            <w:r w:rsidRPr="00D724E4">
              <w:rPr>
                <w:color w:val="000000"/>
              </w:rPr>
              <w:t>уровнем готовности к</w:t>
            </w:r>
            <w:r w:rsidRPr="00D724E4">
              <w:rPr>
                <w:color w:val="000000"/>
              </w:rPr>
              <w:br/>
              <w:t>введению обновленного</w:t>
            </w:r>
            <w:r w:rsidRPr="00D724E4">
              <w:rPr>
                <w:color w:val="000000"/>
              </w:rPr>
              <w:br/>
              <w:t>ФГОС</w:t>
            </w:r>
          </w:p>
        </w:tc>
      </w:tr>
      <w:tr w:rsidR="006256A0" w:rsidRPr="00D724E4" w:rsidTr="008D55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F56718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19</w:t>
            </w:r>
            <w:r w:rsidR="006256A0"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8D5516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Проведение индивидуальных</w:t>
            </w:r>
            <w:r w:rsidRPr="00D724E4">
              <w:rPr>
                <w:color w:val="000000"/>
              </w:rPr>
              <w:br/>
              <w:t xml:space="preserve">собеседований по готовности </w:t>
            </w:r>
            <w:r w:rsidR="008D5516" w:rsidRPr="00D724E4">
              <w:rPr>
                <w:color w:val="000000"/>
              </w:rPr>
              <w:t xml:space="preserve">образовательных организаций </w:t>
            </w:r>
            <w:r w:rsidRPr="00D724E4">
              <w:rPr>
                <w:color w:val="000000"/>
              </w:rPr>
              <w:t>к введению обновленного 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февраль – март</w:t>
            </w:r>
            <w:r w:rsidRPr="00D724E4">
              <w:rPr>
                <w:color w:val="000000"/>
              </w:rPr>
              <w:br/>
              <w:t>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A0" w:rsidRPr="00D724E4" w:rsidRDefault="008D5516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1E44C4" w:rsidRPr="00D724E4" w:rsidRDefault="006256A0" w:rsidP="001E44C4">
            <w:pPr>
              <w:widowControl/>
              <w:adjustRightInd/>
              <w:spacing w:line="240" w:lineRule="auto"/>
              <w:jc w:val="left"/>
              <w:textAlignment w:val="auto"/>
              <w:rPr>
                <w:color w:val="000000"/>
              </w:rPr>
            </w:pPr>
            <w:r w:rsidRPr="00D724E4">
              <w:rPr>
                <w:color w:val="000000"/>
              </w:rPr>
              <w:t>Обеспечен промежуточный</w:t>
            </w:r>
            <w:r w:rsidRPr="00D724E4">
              <w:rPr>
                <w:color w:val="000000"/>
              </w:rPr>
              <w:br/>
              <w:t xml:space="preserve">контроль готовности </w:t>
            </w:r>
            <w:r w:rsidR="001E44C4" w:rsidRPr="00D724E4">
              <w:rPr>
                <w:color w:val="000000"/>
              </w:rPr>
              <w:t xml:space="preserve">образовательных организаций </w:t>
            </w:r>
          </w:p>
          <w:p w:rsidR="006256A0" w:rsidRPr="00D724E4" w:rsidRDefault="006256A0" w:rsidP="001E44C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к введению обновленного ФГОС</w:t>
            </w:r>
          </w:p>
        </w:tc>
      </w:tr>
      <w:tr w:rsidR="006256A0" w:rsidRPr="00D724E4" w:rsidTr="008D551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F5671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2</w:t>
            </w:r>
            <w:r w:rsidR="00F56718" w:rsidRPr="00D724E4">
              <w:rPr>
                <w:color w:val="000000"/>
              </w:rPr>
              <w:t>0</w:t>
            </w:r>
            <w:r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331781" w:rsidP="008D5516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Участие в </w:t>
            </w:r>
            <w:r w:rsidR="006256A0" w:rsidRPr="00D724E4">
              <w:rPr>
                <w:color w:val="000000"/>
              </w:rPr>
              <w:t>мониторинг</w:t>
            </w:r>
            <w:r w:rsidRPr="00D724E4">
              <w:rPr>
                <w:color w:val="000000"/>
              </w:rPr>
              <w:t>е</w:t>
            </w:r>
            <w:r w:rsidR="006256A0" w:rsidRPr="00D724E4">
              <w:rPr>
                <w:color w:val="000000"/>
              </w:rPr>
              <w:t xml:space="preserve"> реализации</w:t>
            </w:r>
            <w:r w:rsidR="008D5516" w:rsidRPr="00D724E4">
              <w:rPr>
                <w:color w:val="000000"/>
              </w:rPr>
              <w:t xml:space="preserve"> </w:t>
            </w:r>
            <w:r w:rsidR="006256A0" w:rsidRPr="00D724E4">
              <w:rPr>
                <w:color w:val="000000"/>
              </w:rPr>
              <w:t>образовательными</w:t>
            </w:r>
            <w:r w:rsidR="006256A0" w:rsidRPr="00D724E4">
              <w:rPr>
                <w:color w:val="000000"/>
              </w:rPr>
              <w:br/>
              <w:t>организациями</w:t>
            </w:r>
            <w:r w:rsidR="008D5516" w:rsidRPr="00D724E4">
              <w:rPr>
                <w:color w:val="000000"/>
              </w:rPr>
              <w:t xml:space="preserve"> </w:t>
            </w:r>
            <w:r w:rsidR="006256A0" w:rsidRPr="00D724E4">
              <w:rPr>
                <w:color w:val="000000"/>
              </w:rPr>
              <w:t>обновленного ФГОС СОО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 xml:space="preserve">декабрь 2023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1E44C4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  <w:r w:rsidRPr="00D724E4">
              <w:t xml:space="preserve"> </w:t>
            </w:r>
          </w:p>
        </w:tc>
        <w:tc>
          <w:tcPr>
            <w:tcW w:w="2469" w:type="dxa"/>
            <w:hideMark/>
          </w:tcPr>
          <w:p w:rsidR="006256A0" w:rsidRPr="00D724E4" w:rsidRDefault="006256A0" w:rsidP="001E44C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Обеспечен промежуточный контроль качества</w:t>
            </w:r>
            <w:r w:rsidRPr="00D724E4">
              <w:rPr>
                <w:color w:val="000000"/>
              </w:rPr>
              <w:br/>
              <w:t>реализации в</w:t>
            </w:r>
            <w:r w:rsidRPr="00D724E4">
              <w:rPr>
                <w:color w:val="000000"/>
              </w:rPr>
              <w:br/>
            </w:r>
            <w:r w:rsidR="001E44C4" w:rsidRPr="00D724E4">
              <w:rPr>
                <w:color w:val="000000"/>
              </w:rPr>
              <w:t>образовательных организациях</w:t>
            </w:r>
            <w:r w:rsidRPr="00D724E4">
              <w:rPr>
                <w:color w:val="000000"/>
              </w:rPr>
              <w:t xml:space="preserve"> обновленного</w:t>
            </w:r>
            <w:r w:rsidRPr="00D724E4">
              <w:rPr>
                <w:color w:val="000000"/>
              </w:rPr>
              <w:br/>
              <w:t>ФГОС СОО</w:t>
            </w:r>
          </w:p>
        </w:tc>
      </w:tr>
      <w:tr w:rsidR="006256A0" w:rsidRPr="00D724E4" w:rsidTr="006256A0">
        <w:tc>
          <w:tcPr>
            <w:tcW w:w="100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center"/>
              <w:textAlignment w:val="auto"/>
            </w:pPr>
            <w:r w:rsidRPr="00D724E4">
              <w:rPr>
                <w:b/>
                <w:bCs/>
                <w:i/>
                <w:iCs/>
                <w:color w:val="000000"/>
              </w:rPr>
              <w:t>VI. Информационное обеспечение введения обновленных ФГОС среднего общего</w:t>
            </w:r>
            <w:r w:rsidRPr="00D724E4">
              <w:rPr>
                <w:b/>
                <w:bCs/>
                <w:i/>
                <w:iCs/>
                <w:color w:val="000000"/>
              </w:rPr>
              <w:br/>
              <w:t>образования</w:t>
            </w:r>
          </w:p>
        </w:tc>
      </w:tr>
      <w:tr w:rsidR="006256A0" w:rsidRPr="00D724E4" w:rsidTr="001E44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A0" w:rsidRPr="00D724E4" w:rsidRDefault="006256A0" w:rsidP="00F5671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2</w:t>
            </w:r>
            <w:r w:rsidR="00F56718" w:rsidRPr="00D724E4">
              <w:rPr>
                <w:color w:val="000000"/>
              </w:rPr>
              <w:t>1</w:t>
            </w:r>
            <w:r w:rsidRPr="00D724E4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31781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Информирование</w:t>
            </w:r>
            <w:r w:rsidRPr="00D724E4">
              <w:rPr>
                <w:color w:val="000000"/>
              </w:rPr>
              <w:br/>
              <w:t>общественности через</w:t>
            </w:r>
            <w:r w:rsidRPr="00D724E4">
              <w:rPr>
                <w:color w:val="000000"/>
              </w:rPr>
              <w:br/>
              <w:t xml:space="preserve">средства массовой информации о подготовке и реализации обновленного ФГОС СОО в общеобразовательных организациях </w:t>
            </w:r>
            <w:r w:rsidR="00331781" w:rsidRPr="00D724E4">
              <w:rPr>
                <w:color w:val="000000"/>
              </w:rPr>
              <w:t>Аликовского муниципального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6256A0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декабрь 2022,</w:t>
            </w:r>
            <w:r w:rsidRPr="00D724E4">
              <w:rPr>
                <w:color w:val="000000"/>
              </w:rPr>
              <w:br/>
              <w:t>далее</w:t>
            </w:r>
            <w:r w:rsidRPr="00D724E4">
              <w:rPr>
                <w:color w:val="000000"/>
              </w:rPr>
              <w:br/>
              <w:t>ежемесячно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6A0" w:rsidRPr="00D724E4" w:rsidRDefault="001E44C4" w:rsidP="003C1D38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t>ОО, СР, МП и С адм. Аликовского МО, образовательные организации</w:t>
            </w:r>
          </w:p>
        </w:tc>
        <w:tc>
          <w:tcPr>
            <w:tcW w:w="2469" w:type="dxa"/>
            <w:hideMark/>
          </w:tcPr>
          <w:p w:rsidR="006256A0" w:rsidRPr="00D724E4" w:rsidRDefault="006256A0" w:rsidP="001E44C4">
            <w:pPr>
              <w:widowControl/>
              <w:adjustRightInd/>
              <w:spacing w:line="240" w:lineRule="auto"/>
              <w:jc w:val="left"/>
              <w:textAlignment w:val="auto"/>
            </w:pPr>
            <w:r w:rsidRPr="00D724E4">
              <w:rPr>
                <w:color w:val="000000"/>
              </w:rPr>
              <w:t>Осознание обществом прав и возможностей, предоставляемых гражданам при реализации обновленного</w:t>
            </w:r>
            <w:r w:rsidRPr="00D724E4">
              <w:rPr>
                <w:color w:val="000000"/>
              </w:rPr>
              <w:br/>
              <w:t>ФГОС СОО</w:t>
            </w:r>
          </w:p>
        </w:tc>
      </w:tr>
    </w:tbl>
    <w:p w:rsidR="00A66548" w:rsidRDefault="00A66548"/>
    <w:sectPr w:rsidR="00A66548" w:rsidSect="000F2ECA">
      <w:pgSz w:w="11906" w:h="16838"/>
      <w:pgMar w:top="851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0B"/>
    <w:rsid w:val="001E44C4"/>
    <w:rsid w:val="00286BAD"/>
    <w:rsid w:val="00331781"/>
    <w:rsid w:val="00342EEC"/>
    <w:rsid w:val="006256A0"/>
    <w:rsid w:val="007C6520"/>
    <w:rsid w:val="008664FB"/>
    <w:rsid w:val="008D5516"/>
    <w:rsid w:val="008E53E5"/>
    <w:rsid w:val="009236F0"/>
    <w:rsid w:val="00A24F1D"/>
    <w:rsid w:val="00A444B3"/>
    <w:rsid w:val="00A62F54"/>
    <w:rsid w:val="00A66548"/>
    <w:rsid w:val="00AE3D5F"/>
    <w:rsid w:val="00C5614C"/>
    <w:rsid w:val="00CA69CC"/>
    <w:rsid w:val="00CE4ADA"/>
    <w:rsid w:val="00D724E4"/>
    <w:rsid w:val="00DA6958"/>
    <w:rsid w:val="00DD120B"/>
    <w:rsid w:val="00E231A9"/>
    <w:rsid w:val="00ED30BC"/>
    <w:rsid w:val="00F56718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71EC"/>
  <w15:chartTrackingRefBased/>
  <w15:docId w15:val="{8124AE24-BA75-482F-A695-9C0E30C0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A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6A0"/>
    <w:pPr>
      <w:widowControl/>
      <w:adjustRightInd/>
      <w:spacing w:line="240" w:lineRule="auto"/>
      <w:ind w:left="720"/>
      <w:contextualSpacing/>
      <w:jc w:val="left"/>
      <w:textAlignment w:val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724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12</cp:revision>
  <cp:lastPrinted>2023-03-20T13:33:00Z</cp:lastPrinted>
  <dcterms:created xsi:type="dcterms:W3CDTF">2023-03-17T06:41:00Z</dcterms:created>
  <dcterms:modified xsi:type="dcterms:W3CDTF">2023-03-20T13:38:00Z</dcterms:modified>
</cp:coreProperties>
</file>