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D03" w:rsidRDefault="00473D03" w:rsidP="008829C5">
      <w:pPr>
        <w:keepNext/>
        <w:spacing w:after="0" w:line="240" w:lineRule="auto"/>
        <w:ind w:firstLine="709"/>
        <w:jc w:val="center"/>
        <w:outlineLvl w:val="0"/>
        <w:rPr>
          <w:rFonts w:ascii="Times New Roman" w:eastAsia="Times New Roman" w:hAnsi="Times New Roman" w:cs="Times New Roman"/>
          <w:color w:val="000000"/>
          <w:sz w:val="24"/>
          <w:szCs w:val="24"/>
          <w:lang w:eastAsia="ru-RU" w:bidi="en-US"/>
        </w:rPr>
      </w:pPr>
      <w:r w:rsidRPr="00187999">
        <w:rPr>
          <w:noProof/>
          <w:lang w:eastAsia="ru-RU"/>
        </w:rPr>
        <w:drawing>
          <wp:inline distT="0" distB="0" distL="0" distR="0" wp14:anchorId="2D4C0BA9" wp14:editId="59682BC8">
            <wp:extent cx="5940425" cy="8394404"/>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473D03" w:rsidRDefault="00473D03" w:rsidP="008829C5">
      <w:pPr>
        <w:keepNext/>
        <w:spacing w:after="0" w:line="240" w:lineRule="auto"/>
        <w:ind w:firstLine="709"/>
        <w:jc w:val="center"/>
        <w:outlineLvl w:val="0"/>
        <w:rPr>
          <w:rFonts w:ascii="Times New Roman" w:eastAsia="Times New Roman" w:hAnsi="Times New Roman" w:cs="Times New Roman"/>
          <w:color w:val="000000"/>
          <w:sz w:val="24"/>
          <w:szCs w:val="24"/>
          <w:lang w:eastAsia="ru-RU" w:bidi="en-US"/>
        </w:rPr>
      </w:pPr>
    </w:p>
    <w:p w:rsidR="00473D03" w:rsidRDefault="00473D03" w:rsidP="008829C5">
      <w:pPr>
        <w:keepNext/>
        <w:spacing w:after="0" w:line="240" w:lineRule="auto"/>
        <w:ind w:firstLine="709"/>
        <w:jc w:val="center"/>
        <w:outlineLvl w:val="0"/>
        <w:rPr>
          <w:rFonts w:ascii="Times New Roman" w:eastAsia="Times New Roman" w:hAnsi="Times New Roman" w:cs="Times New Roman"/>
          <w:color w:val="000000"/>
          <w:sz w:val="24"/>
          <w:szCs w:val="24"/>
          <w:lang w:eastAsia="ru-RU" w:bidi="en-US"/>
        </w:rPr>
      </w:pPr>
    </w:p>
    <w:p w:rsidR="00473D03" w:rsidRDefault="00473D03" w:rsidP="008829C5">
      <w:pPr>
        <w:keepNext/>
        <w:spacing w:after="0" w:line="240" w:lineRule="auto"/>
        <w:ind w:firstLine="709"/>
        <w:jc w:val="center"/>
        <w:outlineLvl w:val="0"/>
        <w:rPr>
          <w:rFonts w:ascii="Times New Roman" w:eastAsia="Times New Roman" w:hAnsi="Times New Roman" w:cs="Times New Roman"/>
          <w:color w:val="000000"/>
          <w:sz w:val="24"/>
          <w:szCs w:val="24"/>
          <w:lang w:eastAsia="ru-RU" w:bidi="en-US"/>
        </w:rPr>
      </w:pPr>
    </w:p>
    <w:p w:rsidR="00473D03" w:rsidRDefault="00473D03" w:rsidP="008829C5">
      <w:pPr>
        <w:keepNext/>
        <w:spacing w:after="0" w:line="240" w:lineRule="auto"/>
        <w:ind w:firstLine="709"/>
        <w:jc w:val="center"/>
        <w:outlineLvl w:val="0"/>
        <w:rPr>
          <w:rFonts w:ascii="Times New Roman" w:eastAsia="Times New Roman" w:hAnsi="Times New Roman" w:cs="Times New Roman"/>
          <w:color w:val="000000"/>
          <w:sz w:val="24"/>
          <w:szCs w:val="24"/>
          <w:lang w:eastAsia="ru-RU" w:bidi="en-US"/>
        </w:rPr>
      </w:pPr>
    </w:p>
    <w:p w:rsidR="008829C5" w:rsidRPr="008829C5" w:rsidRDefault="008829C5" w:rsidP="008829C5">
      <w:pPr>
        <w:keepNext/>
        <w:spacing w:after="0" w:line="240" w:lineRule="auto"/>
        <w:ind w:firstLine="709"/>
        <w:jc w:val="center"/>
        <w:outlineLvl w:val="0"/>
        <w:rPr>
          <w:rFonts w:ascii="Times New Roman" w:eastAsia="Times New Roman" w:hAnsi="Times New Roman" w:cs="Times New Roman"/>
          <w:color w:val="000000"/>
          <w:sz w:val="24"/>
          <w:szCs w:val="24"/>
          <w:lang w:eastAsia="ru-RU"/>
        </w:rPr>
      </w:pPr>
      <w:bookmarkStart w:id="0" w:name="_GoBack"/>
      <w:bookmarkEnd w:id="0"/>
      <w:r w:rsidRPr="008829C5">
        <w:rPr>
          <w:rFonts w:ascii="Times New Roman" w:eastAsia="Times New Roman" w:hAnsi="Times New Roman" w:cs="Times New Roman"/>
          <w:color w:val="000000"/>
          <w:sz w:val="24"/>
          <w:szCs w:val="24"/>
          <w:lang w:eastAsia="ru-RU" w:bidi="en-US"/>
        </w:rPr>
        <w:t xml:space="preserve">ГЛАВА 1. </w:t>
      </w:r>
      <w:r w:rsidRPr="008829C5">
        <w:rPr>
          <w:rFonts w:ascii="Times New Roman" w:eastAsia="Times New Roman" w:hAnsi="Times New Roman" w:cs="Times New Roman"/>
          <w:color w:val="000000"/>
          <w:sz w:val="24"/>
          <w:szCs w:val="24"/>
          <w:lang w:eastAsia="ru-RU"/>
        </w:rPr>
        <w:t>ОБЩИЕ ПОЛОЖЕНИЯ</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bCs/>
          <w:color w:val="000000"/>
          <w:sz w:val="24"/>
          <w:szCs w:val="24"/>
          <w:lang w:eastAsia="x-none"/>
        </w:rPr>
        <w:t>1.1. Муниципальное бюджетное общеобразовательное учреждение «Тенеевская основная общеобразовательная школа» Аликовского муниципального округа Чувашской Республики (далее - Учреждение)</w:t>
      </w:r>
      <w:r w:rsidRPr="008829C5">
        <w:rPr>
          <w:rFonts w:ascii="Times New Roman" w:eastAsia="Times New Roman" w:hAnsi="Times New Roman" w:cs="Times New Roman"/>
          <w:color w:val="000000"/>
          <w:sz w:val="20"/>
          <w:szCs w:val="20"/>
          <w:lang w:eastAsia="ru-RU"/>
        </w:rPr>
        <w:t xml:space="preserve"> </w:t>
      </w:r>
      <w:r w:rsidRPr="008829C5">
        <w:rPr>
          <w:rFonts w:ascii="Times New Roman" w:eastAsia="Times New Roman" w:hAnsi="Times New Roman" w:cs="Times New Roman"/>
          <w:color w:val="000000"/>
          <w:sz w:val="24"/>
          <w:szCs w:val="24"/>
          <w:lang w:eastAsia="ru-RU"/>
        </w:rPr>
        <w:t>является образовательной организацией, осуществляющей в качестве основной цели ее деятельности образовательную деятельность по образовательным программам дошкольного образования, присмотр уход за детьми, начального общего и основного общего образования, дополнительного образования детей и взрослых.</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Учреждение создано постановлением администрации Аликовского района Чувашской Республики от 15.07.2011 г. № 531 «О создании муниципальных бюджетных общеобразовательных учреждений путем изменения типа существующих муниципальных общеобразовательных учреждений» и является правопреемником муниципального бюджетного общеобразовательного учреждения «Тенеевская основная общеобразовательная школа» Аликовского района Чувашской Республики.</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Организационно - правовая форма: учреждение.</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Тип учреждения: бюджетное.</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Тип образовательной организации: общеобразовательная организация.</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Учреждение является некоммерческой организацией, созданной муниципальным образованием «</w:t>
      </w:r>
      <w:proofErr w:type="spellStart"/>
      <w:r w:rsidRPr="008829C5">
        <w:rPr>
          <w:rFonts w:ascii="Times New Roman" w:eastAsia="Times New Roman" w:hAnsi="Times New Roman" w:cs="Times New Roman"/>
          <w:color w:val="000000"/>
          <w:sz w:val="24"/>
          <w:szCs w:val="24"/>
          <w:lang w:eastAsia="ru-RU"/>
        </w:rPr>
        <w:t>Аликовский</w:t>
      </w:r>
      <w:proofErr w:type="spellEnd"/>
      <w:r w:rsidRPr="008829C5">
        <w:rPr>
          <w:rFonts w:ascii="Times New Roman" w:eastAsia="Times New Roman" w:hAnsi="Times New Roman" w:cs="Times New Roman"/>
          <w:color w:val="000000"/>
          <w:sz w:val="24"/>
          <w:szCs w:val="24"/>
          <w:lang w:eastAsia="ru-RU"/>
        </w:rPr>
        <w:t xml:space="preserve"> муниципальный округ Чувашской Республики» (далее – Учредитель)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1.2.</w:t>
      </w:r>
      <w:r w:rsidRPr="008829C5">
        <w:rPr>
          <w:rFonts w:ascii="Times New Roman" w:eastAsia="Times New Roman" w:hAnsi="Times New Roman" w:cs="Times New Roman"/>
          <w:color w:val="000000"/>
          <w:sz w:val="20"/>
          <w:szCs w:val="20"/>
          <w:lang w:eastAsia="ru-RU"/>
        </w:rPr>
        <w:t xml:space="preserve"> </w:t>
      </w:r>
      <w:r w:rsidRPr="008829C5">
        <w:rPr>
          <w:rFonts w:ascii="Times New Roman" w:eastAsia="Times New Roman" w:hAnsi="Times New Roman" w:cs="Times New Roman"/>
          <w:color w:val="000000"/>
          <w:sz w:val="24"/>
          <w:szCs w:val="24"/>
          <w:lang w:eastAsia="ru-RU"/>
        </w:rPr>
        <w:t>Официальное наименование Учреждения:</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Полное: </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На русском языке: Муниципальное бюджетное общеобразовательное учреждение «Тенеевская основная общеобразовательная школа» Аликовского муниципального округа Чувашской Республики</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На чувашском языке: </w:t>
      </w:r>
      <w:proofErr w:type="spellStart"/>
      <w:r w:rsidRPr="008829C5">
        <w:rPr>
          <w:rFonts w:ascii="Times New Roman" w:eastAsia="Times New Roman" w:hAnsi="Times New Roman" w:cs="Times New Roman"/>
          <w:color w:val="000000"/>
          <w:sz w:val="24"/>
          <w:szCs w:val="24"/>
          <w:lang w:eastAsia="ru-RU"/>
        </w:rPr>
        <w:t>Чăваш</w:t>
      </w:r>
      <w:proofErr w:type="spellEnd"/>
      <w:r w:rsidRPr="008829C5">
        <w:rPr>
          <w:rFonts w:ascii="Times New Roman" w:eastAsia="Times New Roman" w:hAnsi="Times New Roman" w:cs="Times New Roman"/>
          <w:color w:val="000000"/>
          <w:sz w:val="24"/>
          <w:szCs w:val="24"/>
          <w:lang w:eastAsia="ru-RU"/>
        </w:rPr>
        <w:t xml:space="preserve"> </w:t>
      </w:r>
      <w:proofErr w:type="spellStart"/>
      <w:r w:rsidRPr="008829C5">
        <w:rPr>
          <w:rFonts w:ascii="Times New Roman" w:eastAsia="Times New Roman" w:hAnsi="Times New Roman" w:cs="Times New Roman"/>
          <w:color w:val="000000"/>
          <w:sz w:val="24"/>
          <w:szCs w:val="24"/>
          <w:lang w:eastAsia="ru-RU"/>
        </w:rPr>
        <w:t>Республикин</w:t>
      </w:r>
      <w:proofErr w:type="spellEnd"/>
      <w:r w:rsidRPr="008829C5">
        <w:rPr>
          <w:rFonts w:ascii="Times New Roman" w:eastAsia="Times New Roman" w:hAnsi="Times New Roman" w:cs="Times New Roman"/>
          <w:color w:val="000000"/>
          <w:sz w:val="24"/>
          <w:szCs w:val="24"/>
          <w:lang w:eastAsia="ru-RU"/>
        </w:rPr>
        <w:t xml:space="preserve"> </w:t>
      </w:r>
      <w:proofErr w:type="spellStart"/>
      <w:r w:rsidRPr="008829C5">
        <w:rPr>
          <w:rFonts w:ascii="Times New Roman" w:eastAsia="Times New Roman" w:hAnsi="Times New Roman" w:cs="Times New Roman"/>
          <w:color w:val="000000"/>
          <w:sz w:val="24"/>
          <w:szCs w:val="24"/>
          <w:lang w:eastAsia="ru-RU"/>
        </w:rPr>
        <w:t>Элĕк</w:t>
      </w:r>
      <w:proofErr w:type="spellEnd"/>
      <w:r w:rsidRPr="008829C5">
        <w:rPr>
          <w:rFonts w:ascii="Times New Roman" w:eastAsia="Times New Roman" w:hAnsi="Times New Roman" w:cs="Times New Roman"/>
          <w:color w:val="000000"/>
          <w:sz w:val="24"/>
          <w:szCs w:val="24"/>
          <w:lang w:eastAsia="ru-RU"/>
        </w:rPr>
        <w:t xml:space="preserve"> муниципалитет </w:t>
      </w:r>
      <w:proofErr w:type="spellStart"/>
      <w:r w:rsidRPr="008829C5">
        <w:rPr>
          <w:rFonts w:ascii="Times New Roman" w:eastAsia="Times New Roman" w:hAnsi="Times New Roman" w:cs="Times New Roman"/>
          <w:color w:val="000000"/>
          <w:sz w:val="24"/>
          <w:szCs w:val="24"/>
          <w:lang w:eastAsia="ru-RU"/>
        </w:rPr>
        <w:t>округĕн</w:t>
      </w:r>
      <w:proofErr w:type="spellEnd"/>
      <w:r w:rsidRPr="008829C5">
        <w:rPr>
          <w:rFonts w:ascii="Times New Roman" w:eastAsia="Times New Roman" w:hAnsi="Times New Roman" w:cs="Times New Roman"/>
          <w:color w:val="000000"/>
          <w:sz w:val="24"/>
          <w:szCs w:val="24"/>
          <w:lang w:eastAsia="ru-RU"/>
        </w:rPr>
        <w:t xml:space="preserve"> </w:t>
      </w:r>
      <w:proofErr w:type="spellStart"/>
      <w:r w:rsidRPr="008829C5">
        <w:rPr>
          <w:rFonts w:ascii="Times New Roman" w:eastAsia="Times New Roman" w:hAnsi="Times New Roman" w:cs="Times New Roman"/>
          <w:color w:val="000000"/>
          <w:sz w:val="24"/>
          <w:szCs w:val="24"/>
          <w:lang w:eastAsia="ru-RU"/>
        </w:rPr>
        <w:t>пĕтĕмĕшле</w:t>
      </w:r>
      <w:proofErr w:type="spellEnd"/>
      <w:r w:rsidRPr="008829C5">
        <w:rPr>
          <w:rFonts w:ascii="Times New Roman" w:eastAsia="Times New Roman" w:hAnsi="Times New Roman" w:cs="Times New Roman"/>
          <w:color w:val="000000"/>
          <w:sz w:val="24"/>
          <w:szCs w:val="24"/>
          <w:lang w:eastAsia="ru-RU"/>
        </w:rPr>
        <w:t xml:space="preserve"> </w:t>
      </w:r>
      <w:proofErr w:type="spellStart"/>
      <w:r w:rsidRPr="008829C5">
        <w:rPr>
          <w:rFonts w:ascii="Times New Roman" w:eastAsia="Times New Roman" w:hAnsi="Times New Roman" w:cs="Times New Roman"/>
          <w:color w:val="000000"/>
          <w:sz w:val="24"/>
          <w:szCs w:val="24"/>
          <w:lang w:eastAsia="ru-RU"/>
        </w:rPr>
        <w:t>пĕлÿ</w:t>
      </w:r>
      <w:proofErr w:type="spellEnd"/>
      <w:r w:rsidRPr="008829C5">
        <w:rPr>
          <w:rFonts w:ascii="Times New Roman" w:eastAsia="Times New Roman" w:hAnsi="Times New Roman" w:cs="Times New Roman"/>
          <w:color w:val="000000"/>
          <w:sz w:val="24"/>
          <w:szCs w:val="24"/>
          <w:lang w:eastAsia="ru-RU"/>
        </w:rPr>
        <w:t xml:space="preserve"> </w:t>
      </w:r>
      <w:proofErr w:type="spellStart"/>
      <w:r w:rsidRPr="008829C5">
        <w:rPr>
          <w:rFonts w:ascii="Times New Roman" w:eastAsia="Times New Roman" w:hAnsi="Times New Roman" w:cs="Times New Roman"/>
          <w:color w:val="000000"/>
          <w:sz w:val="24"/>
          <w:szCs w:val="24"/>
          <w:lang w:eastAsia="ru-RU"/>
        </w:rPr>
        <w:t>паракан</w:t>
      </w:r>
      <w:proofErr w:type="spellEnd"/>
      <w:r w:rsidRPr="008829C5">
        <w:rPr>
          <w:rFonts w:ascii="Times New Roman" w:eastAsia="Times New Roman" w:hAnsi="Times New Roman" w:cs="Times New Roman"/>
          <w:color w:val="000000"/>
          <w:sz w:val="20"/>
          <w:szCs w:val="20"/>
          <w:lang w:eastAsia="ru-RU"/>
        </w:rPr>
        <w:t xml:space="preserve"> </w:t>
      </w:r>
      <w:proofErr w:type="spellStart"/>
      <w:r w:rsidRPr="008829C5">
        <w:rPr>
          <w:rFonts w:ascii="Times New Roman" w:eastAsia="Times New Roman" w:hAnsi="Times New Roman" w:cs="Times New Roman"/>
          <w:color w:val="000000"/>
          <w:sz w:val="24"/>
          <w:szCs w:val="24"/>
          <w:lang w:eastAsia="ru-RU"/>
        </w:rPr>
        <w:t>муниципаллă</w:t>
      </w:r>
      <w:proofErr w:type="spellEnd"/>
      <w:r w:rsidRPr="008829C5">
        <w:rPr>
          <w:rFonts w:ascii="Times New Roman" w:eastAsia="Times New Roman" w:hAnsi="Times New Roman" w:cs="Times New Roman"/>
          <w:color w:val="000000"/>
          <w:sz w:val="24"/>
          <w:szCs w:val="24"/>
          <w:lang w:eastAsia="ru-RU"/>
        </w:rPr>
        <w:t xml:space="preserve"> </w:t>
      </w:r>
      <w:proofErr w:type="spellStart"/>
      <w:r w:rsidRPr="008829C5">
        <w:rPr>
          <w:rFonts w:ascii="Times New Roman" w:eastAsia="Times New Roman" w:hAnsi="Times New Roman" w:cs="Times New Roman"/>
          <w:color w:val="000000"/>
          <w:sz w:val="24"/>
          <w:szCs w:val="24"/>
          <w:lang w:eastAsia="ru-RU"/>
        </w:rPr>
        <w:t>бюджетлă</w:t>
      </w:r>
      <w:proofErr w:type="spellEnd"/>
      <w:r w:rsidRPr="008829C5">
        <w:rPr>
          <w:rFonts w:ascii="Times New Roman" w:eastAsia="Times New Roman" w:hAnsi="Times New Roman" w:cs="Times New Roman"/>
          <w:color w:val="000000"/>
          <w:sz w:val="24"/>
          <w:szCs w:val="24"/>
          <w:lang w:eastAsia="ru-RU"/>
        </w:rPr>
        <w:t xml:space="preserve"> </w:t>
      </w:r>
      <w:proofErr w:type="spellStart"/>
      <w:r w:rsidRPr="008829C5">
        <w:rPr>
          <w:rFonts w:ascii="Times New Roman" w:eastAsia="Times New Roman" w:hAnsi="Times New Roman" w:cs="Times New Roman"/>
          <w:color w:val="000000"/>
          <w:sz w:val="24"/>
          <w:szCs w:val="24"/>
          <w:lang w:eastAsia="ru-RU"/>
        </w:rPr>
        <w:t>вĕренÿ</w:t>
      </w:r>
      <w:proofErr w:type="spellEnd"/>
      <w:r w:rsidRPr="008829C5">
        <w:rPr>
          <w:rFonts w:ascii="Times New Roman" w:eastAsia="Times New Roman" w:hAnsi="Times New Roman" w:cs="Times New Roman"/>
          <w:color w:val="000000"/>
          <w:sz w:val="24"/>
          <w:szCs w:val="24"/>
          <w:lang w:eastAsia="ru-RU"/>
        </w:rPr>
        <w:t xml:space="preserve"> </w:t>
      </w:r>
      <w:proofErr w:type="spellStart"/>
      <w:r w:rsidRPr="008829C5">
        <w:rPr>
          <w:rFonts w:ascii="Times New Roman" w:eastAsia="Times New Roman" w:hAnsi="Times New Roman" w:cs="Times New Roman"/>
          <w:color w:val="000000"/>
          <w:sz w:val="24"/>
          <w:szCs w:val="24"/>
          <w:lang w:eastAsia="ru-RU"/>
        </w:rPr>
        <w:t>учрежденийĕ</w:t>
      </w:r>
      <w:proofErr w:type="spellEnd"/>
      <w:r w:rsidRPr="008829C5">
        <w:rPr>
          <w:rFonts w:ascii="Times New Roman" w:eastAsia="Times New Roman" w:hAnsi="Times New Roman" w:cs="Times New Roman"/>
          <w:color w:val="000000"/>
          <w:sz w:val="24"/>
          <w:szCs w:val="24"/>
          <w:lang w:eastAsia="ru-RU"/>
        </w:rPr>
        <w:t xml:space="preserve"> «</w:t>
      </w:r>
      <w:proofErr w:type="spellStart"/>
      <w:r w:rsidRPr="008829C5">
        <w:rPr>
          <w:rFonts w:ascii="Times New Roman" w:eastAsia="Times New Roman" w:hAnsi="Times New Roman" w:cs="Times New Roman"/>
          <w:color w:val="000000"/>
          <w:sz w:val="24"/>
          <w:szCs w:val="24"/>
          <w:lang w:eastAsia="ru-RU"/>
        </w:rPr>
        <w:t>Пĕтĕмĕшле</w:t>
      </w:r>
      <w:proofErr w:type="spellEnd"/>
      <w:r w:rsidRPr="008829C5">
        <w:rPr>
          <w:rFonts w:ascii="Times New Roman" w:eastAsia="Times New Roman" w:hAnsi="Times New Roman" w:cs="Times New Roman"/>
          <w:color w:val="000000"/>
          <w:sz w:val="24"/>
          <w:szCs w:val="24"/>
          <w:lang w:eastAsia="ru-RU"/>
        </w:rPr>
        <w:t xml:space="preserve"> </w:t>
      </w:r>
      <w:proofErr w:type="spellStart"/>
      <w:r w:rsidRPr="008829C5">
        <w:rPr>
          <w:rFonts w:ascii="Times New Roman" w:eastAsia="Times New Roman" w:hAnsi="Times New Roman" w:cs="Times New Roman"/>
          <w:color w:val="000000"/>
          <w:sz w:val="24"/>
          <w:szCs w:val="24"/>
          <w:lang w:eastAsia="ru-RU"/>
        </w:rPr>
        <w:t>пĕлу</w:t>
      </w:r>
      <w:proofErr w:type="spellEnd"/>
      <w:r w:rsidRPr="008829C5">
        <w:rPr>
          <w:rFonts w:ascii="Times New Roman" w:eastAsia="Times New Roman" w:hAnsi="Times New Roman" w:cs="Times New Roman"/>
          <w:color w:val="000000"/>
          <w:sz w:val="24"/>
          <w:szCs w:val="24"/>
          <w:lang w:eastAsia="ru-RU"/>
        </w:rPr>
        <w:t xml:space="preserve"> </w:t>
      </w:r>
      <w:proofErr w:type="spellStart"/>
      <w:r w:rsidRPr="008829C5">
        <w:rPr>
          <w:rFonts w:ascii="Times New Roman" w:eastAsia="Times New Roman" w:hAnsi="Times New Roman" w:cs="Times New Roman"/>
          <w:color w:val="000000"/>
          <w:sz w:val="24"/>
          <w:szCs w:val="24"/>
          <w:lang w:eastAsia="ru-RU"/>
        </w:rPr>
        <w:t>паракан</w:t>
      </w:r>
      <w:proofErr w:type="spellEnd"/>
      <w:r w:rsidRPr="008829C5">
        <w:rPr>
          <w:rFonts w:ascii="Times New Roman" w:eastAsia="Times New Roman" w:hAnsi="Times New Roman" w:cs="Times New Roman"/>
          <w:color w:val="000000"/>
          <w:sz w:val="24"/>
          <w:szCs w:val="24"/>
          <w:lang w:eastAsia="ru-RU"/>
        </w:rPr>
        <w:t xml:space="preserve"> Тени </w:t>
      </w:r>
      <w:proofErr w:type="spellStart"/>
      <w:r w:rsidRPr="008829C5">
        <w:rPr>
          <w:rFonts w:ascii="Times New Roman" w:eastAsia="Times New Roman" w:hAnsi="Times New Roman" w:cs="Times New Roman"/>
          <w:color w:val="000000"/>
          <w:sz w:val="24"/>
          <w:szCs w:val="24"/>
          <w:lang w:eastAsia="ru-RU"/>
        </w:rPr>
        <w:t>тĕп</w:t>
      </w:r>
      <w:proofErr w:type="spellEnd"/>
      <w:r w:rsidRPr="008829C5">
        <w:rPr>
          <w:rFonts w:ascii="Times New Roman" w:eastAsia="Times New Roman" w:hAnsi="Times New Roman" w:cs="Times New Roman"/>
          <w:color w:val="000000"/>
          <w:sz w:val="24"/>
          <w:szCs w:val="24"/>
          <w:lang w:eastAsia="ru-RU"/>
        </w:rPr>
        <w:t xml:space="preserve"> </w:t>
      </w:r>
      <w:proofErr w:type="spellStart"/>
      <w:r w:rsidRPr="008829C5">
        <w:rPr>
          <w:rFonts w:ascii="Times New Roman" w:eastAsia="Times New Roman" w:hAnsi="Times New Roman" w:cs="Times New Roman"/>
          <w:color w:val="000000"/>
          <w:sz w:val="24"/>
          <w:szCs w:val="24"/>
          <w:lang w:eastAsia="ru-RU"/>
        </w:rPr>
        <w:t>шкулĕ</w:t>
      </w:r>
      <w:proofErr w:type="spellEnd"/>
      <w:r w:rsidRPr="008829C5">
        <w:rPr>
          <w:rFonts w:ascii="Times New Roman" w:eastAsia="Times New Roman" w:hAnsi="Times New Roman" w:cs="Times New Roman"/>
          <w:color w:val="000000"/>
          <w:sz w:val="24"/>
          <w:szCs w:val="24"/>
          <w:lang w:eastAsia="ru-RU"/>
        </w:rPr>
        <w:t>».</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Сокращенное:</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На русском языке: МБОУ «Тенеевская ООШ»</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1.3.</w:t>
      </w:r>
      <w:r w:rsidRPr="008829C5">
        <w:rPr>
          <w:rFonts w:ascii="Times New Roman" w:eastAsia="Times New Roman" w:hAnsi="Times New Roman" w:cs="Times New Roman"/>
          <w:color w:val="000000"/>
          <w:sz w:val="20"/>
          <w:szCs w:val="20"/>
          <w:lang w:eastAsia="ru-RU"/>
        </w:rPr>
        <w:t xml:space="preserve"> </w:t>
      </w:r>
      <w:r w:rsidRPr="008829C5">
        <w:rPr>
          <w:rFonts w:ascii="Times New Roman" w:eastAsia="Times New Roman" w:hAnsi="Times New Roman" w:cs="Times New Roman"/>
          <w:color w:val="000000"/>
          <w:sz w:val="24"/>
          <w:szCs w:val="24"/>
          <w:lang w:eastAsia="ru-RU"/>
        </w:rPr>
        <w:t>Местонахождение Учреждения:</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Юридический адрес: 429257 Чувашская Республика, </w:t>
      </w:r>
      <w:proofErr w:type="spellStart"/>
      <w:r w:rsidRPr="008829C5">
        <w:rPr>
          <w:rFonts w:ascii="Times New Roman" w:eastAsia="Times New Roman" w:hAnsi="Times New Roman" w:cs="Times New Roman"/>
          <w:color w:val="000000"/>
          <w:sz w:val="24"/>
          <w:szCs w:val="24"/>
          <w:lang w:eastAsia="ru-RU"/>
        </w:rPr>
        <w:t>Аликовский</w:t>
      </w:r>
      <w:proofErr w:type="spellEnd"/>
      <w:r w:rsidRPr="008829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муниципальный округ</w:t>
      </w:r>
      <w:r w:rsidRPr="008829C5">
        <w:rPr>
          <w:rFonts w:ascii="Times New Roman" w:eastAsia="Times New Roman" w:hAnsi="Times New Roman" w:cs="Times New Roman"/>
          <w:color w:val="000000"/>
          <w:sz w:val="24"/>
          <w:szCs w:val="24"/>
          <w:lang w:eastAsia="ru-RU"/>
        </w:rPr>
        <w:t xml:space="preserve">, </w:t>
      </w:r>
      <w:proofErr w:type="spellStart"/>
      <w:r w:rsidRPr="008829C5">
        <w:rPr>
          <w:rFonts w:ascii="Times New Roman" w:eastAsia="Times New Roman" w:hAnsi="Times New Roman" w:cs="Times New Roman"/>
          <w:color w:val="000000"/>
          <w:sz w:val="24"/>
          <w:szCs w:val="24"/>
          <w:lang w:eastAsia="ru-RU"/>
        </w:rPr>
        <w:t>с.Тенеево</w:t>
      </w:r>
      <w:proofErr w:type="spellEnd"/>
      <w:r w:rsidRPr="008829C5">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 xml:space="preserve"> </w:t>
      </w:r>
      <w:r w:rsidRPr="008829C5">
        <w:rPr>
          <w:rFonts w:ascii="Times New Roman" w:eastAsia="Times New Roman" w:hAnsi="Times New Roman" w:cs="Times New Roman"/>
          <w:color w:val="000000"/>
          <w:sz w:val="24"/>
          <w:szCs w:val="24"/>
          <w:lang w:eastAsia="ru-RU"/>
        </w:rPr>
        <w:t>Школьная 1;</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Фактический адрес: 429257 Чувашская Республика, </w:t>
      </w:r>
      <w:proofErr w:type="spellStart"/>
      <w:r w:rsidRPr="008829C5">
        <w:rPr>
          <w:rFonts w:ascii="Times New Roman" w:eastAsia="Times New Roman" w:hAnsi="Times New Roman" w:cs="Times New Roman"/>
          <w:color w:val="000000"/>
          <w:sz w:val="24"/>
          <w:szCs w:val="24"/>
          <w:lang w:eastAsia="ru-RU"/>
        </w:rPr>
        <w:t>Аликовский</w:t>
      </w:r>
      <w:proofErr w:type="spellEnd"/>
      <w:r w:rsidRPr="008829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муниципальный округ</w:t>
      </w:r>
      <w:r w:rsidRPr="008829C5">
        <w:rPr>
          <w:rFonts w:ascii="Times New Roman" w:eastAsia="Times New Roman" w:hAnsi="Times New Roman" w:cs="Times New Roman"/>
          <w:color w:val="000000"/>
          <w:sz w:val="24"/>
          <w:szCs w:val="24"/>
          <w:lang w:eastAsia="ru-RU"/>
        </w:rPr>
        <w:t xml:space="preserve">, </w:t>
      </w:r>
      <w:proofErr w:type="spellStart"/>
      <w:r w:rsidRPr="008829C5">
        <w:rPr>
          <w:rFonts w:ascii="Times New Roman" w:eastAsia="Times New Roman" w:hAnsi="Times New Roman" w:cs="Times New Roman"/>
          <w:color w:val="000000"/>
          <w:sz w:val="24"/>
          <w:szCs w:val="24"/>
          <w:lang w:eastAsia="ru-RU"/>
        </w:rPr>
        <w:t>с.Тенеево</w:t>
      </w:r>
      <w:proofErr w:type="spellEnd"/>
      <w:r w:rsidRPr="008829C5">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 xml:space="preserve"> </w:t>
      </w:r>
      <w:r w:rsidRPr="008829C5">
        <w:rPr>
          <w:rFonts w:ascii="Times New Roman" w:eastAsia="Times New Roman" w:hAnsi="Times New Roman" w:cs="Times New Roman"/>
          <w:color w:val="000000"/>
          <w:sz w:val="24"/>
          <w:szCs w:val="24"/>
          <w:lang w:eastAsia="ru-RU"/>
        </w:rPr>
        <w:t>Школьная 1.</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1.4. Учредителем Учреждения является муниципальное образование </w:t>
      </w:r>
      <w:proofErr w:type="spellStart"/>
      <w:r w:rsidRPr="008829C5">
        <w:rPr>
          <w:rFonts w:ascii="Times New Roman" w:eastAsia="Times New Roman" w:hAnsi="Times New Roman" w:cs="Times New Roman"/>
          <w:color w:val="000000"/>
          <w:sz w:val="24"/>
          <w:szCs w:val="24"/>
          <w:lang w:eastAsia="ru-RU"/>
        </w:rPr>
        <w:t>Аликовский</w:t>
      </w:r>
      <w:proofErr w:type="spellEnd"/>
      <w:r w:rsidRPr="008829C5">
        <w:rPr>
          <w:rFonts w:ascii="Times New Roman" w:eastAsia="Times New Roman" w:hAnsi="Times New Roman" w:cs="Times New Roman"/>
          <w:color w:val="000000"/>
          <w:sz w:val="24"/>
          <w:szCs w:val="24"/>
          <w:lang w:eastAsia="ru-RU"/>
        </w:rPr>
        <w:t xml:space="preserve"> муниципальный округ Чувашской Республики. </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1.5.</w:t>
      </w:r>
      <w:r w:rsidRPr="008829C5">
        <w:rPr>
          <w:rFonts w:ascii="Times New Roman" w:eastAsia="Times New Roman" w:hAnsi="Times New Roman" w:cs="Times New Roman"/>
          <w:color w:val="000000"/>
          <w:sz w:val="20"/>
          <w:szCs w:val="20"/>
          <w:lang w:eastAsia="ru-RU"/>
        </w:rPr>
        <w:t xml:space="preserve"> </w:t>
      </w:r>
      <w:r w:rsidRPr="008829C5">
        <w:rPr>
          <w:rFonts w:ascii="Times New Roman" w:eastAsia="Times New Roman" w:hAnsi="Times New Roman" w:cs="Times New Roman"/>
          <w:color w:val="000000"/>
          <w:sz w:val="24"/>
          <w:szCs w:val="24"/>
          <w:lang w:eastAsia="ru-RU"/>
        </w:rPr>
        <w:t>Учреждение является юридическим лицом с момента государственной регистрации, имеет круглую печать, штампы, вывеску установленного образца, сайт в сети «Интернет».</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1.6. 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1.7. Права юридического лица у Учреждения в части ведения уставной финансово-хозяйственной деятельности возникают с момента его регистрации.</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1.8.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lastRenderedPageBreak/>
        <w:t>1.9. Учреждение  руководствуется в своей деятельности Конституцией Российской Федерации, федеральными законами, в том числе Федеральным законом от 29.12.2012 № 273-ФЗ «Об образовании в Российской Федерации», Федеральным законом от 12.01.1996 № 7-ФЗ «О некоммерческих организациях», указами и распоряжениями Президента Российской Федерации, постановлениями и распоряжениями Правительства Российской Федерации, ведомственными нормативными правовыми актами Российской Федерации, Конституцией Чувашской Республики, Законами Чувашской Республики, в том числе Законом Чувашской Республики «Об образовании в Чувашской Республике», указами и распоряжениями Главы Чувашской Республики, постановлениями и распоряжениями Кабинета Министров Чувашской Республики, ведомственными нормативными правовыми актами Чувашской Республики, Уставом муниципального образования  Аликовского муниципального округа Чувашской Республики, муниципальными правовыми актами и настоящим Уставом.</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1.10. Право на ведение образовательной деятельности возникают у Учреждения с момента выдачи ей лицензии.</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1.11. Учреждение проходит лицензирование в порядке, установленном федеральным законодательством.</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1.12. В Учреждении не допускается создание и деятельность политических партий, религиозных организаций (объединений).</w:t>
      </w:r>
    </w:p>
    <w:p w:rsidR="008829C5" w:rsidRPr="008829C5" w:rsidRDefault="008829C5" w:rsidP="008829C5">
      <w:pPr>
        <w:spacing w:after="0" w:line="240" w:lineRule="auto"/>
        <w:ind w:firstLine="709"/>
        <w:jc w:val="both"/>
        <w:outlineLvl w:val="7"/>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829C5" w:rsidRPr="008829C5" w:rsidRDefault="008829C5" w:rsidP="008829C5">
      <w:pPr>
        <w:widowControl w:val="0"/>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p w:rsidR="008829C5" w:rsidRPr="008829C5" w:rsidRDefault="008829C5" w:rsidP="008829C5">
      <w:pPr>
        <w:keepNext/>
        <w:spacing w:after="0" w:line="240" w:lineRule="auto"/>
        <w:ind w:firstLine="709"/>
        <w:jc w:val="center"/>
        <w:outlineLvl w:val="0"/>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ГЛАВА 2. ПРЕДМЕТ, ЦЕЛИ И ВИДЫ ДЕЯТЕЛЬНОСТИ УЧРЕЖДЕНИЯ</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2.1. </w:t>
      </w:r>
      <w:r w:rsidRPr="008829C5">
        <w:rPr>
          <w:rFonts w:ascii="Times New Roman" w:eastAsia="Times New Roman" w:hAnsi="Times New Roman" w:cs="Times New Roman"/>
          <w:bCs/>
          <w:color w:val="000000"/>
          <w:sz w:val="24"/>
          <w:szCs w:val="24"/>
          <w:lang w:eastAsia="ru-RU"/>
        </w:rPr>
        <w:t>Предметом деятельности</w:t>
      </w:r>
      <w:r w:rsidRPr="008829C5">
        <w:rPr>
          <w:rFonts w:ascii="Times New Roman" w:eastAsia="Times New Roman" w:hAnsi="Times New Roman" w:cs="Times New Roman"/>
          <w:color w:val="000000"/>
          <w:sz w:val="24"/>
          <w:szCs w:val="24"/>
          <w:lang w:eastAsia="ru-RU"/>
        </w:rPr>
        <w:t xml:space="preserve"> Учреждения является реализация конституционного права граждан Российской Федерации на получение общедоступного дошкольного,  начального общего и основного общего образования, дополнительного образования детей и взрослых,  как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2.2. </w:t>
      </w:r>
      <w:r w:rsidRPr="008829C5">
        <w:rPr>
          <w:rFonts w:ascii="Times New Roman" w:eastAsia="Times New Roman" w:hAnsi="Times New Roman" w:cs="Times New Roman"/>
          <w:bCs/>
          <w:color w:val="000000"/>
          <w:sz w:val="24"/>
          <w:szCs w:val="24"/>
          <w:lang w:eastAsia="ru-RU"/>
        </w:rPr>
        <w:t>Цели деятельности</w:t>
      </w:r>
      <w:r w:rsidRPr="008829C5">
        <w:rPr>
          <w:rFonts w:ascii="Times New Roman" w:eastAsia="Times New Roman" w:hAnsi="Times New Roman" w:cs="Times New Roman"/>
          <w:color w:val="000000"/>
          <w:sz w:val="24"/>
          <w:szCs w:val="24"/>
          <w:lang w:eastAsia="ru-RU"/>
        </w:rPr>
        <w:t xml:space="preserve"> Учреждения.</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2.2.1. Осуществление образовательной деятельности по образовательной программе начального общего образования, направленной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2.2.2.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2.2.3. Осуществление образовательной деятельности по образовательной программе дошкольного образования, направленной </w:t>
      </w:r>
      <w:r w:rsidRPr="008829C5">
        <w:rPr>
          <w:rFonts w:ascii="Times New Roman" w:eastAsia="Times New Roman" w:hAnsi="Times New Roman" w:cs="Times New Roman"/>
          <w:color w:val="000000"/>
          <w:sz w:val="24"/>
          <w:szCs w:val="24"/>
          <w:shd w:val="clear" w:color="auto" w:fill="FFFFFF"/>
          <w:lang w:eastAsia="ru-RU"/>
        </w:rPr>
        <w:t xml:space="preserve">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w:t>
      </w:r>
      <w:r w:rsidRPr="008829C5">
        <w:rPr>
          <w:rFonts w:ascii="Times New Roman" w:eastAsia="Times New Roman" w:hAnsi="Times New Roman" w:cs="Times New Roman"/>
          <w:color w:val="000000"/>
          <w:sz w:val="24"/>
          <w:szCs w:val="24"/>
          <w:shd w:val="clear" w:color="auto" w:fill="FFFFFF"/>
          <w:lang w:eastAsia="ru-RU"/>
        </w:rPr>
        <w:lastRenderedPageBreak/>
        <w:t>индивидуального подхода к детям дошкольного возраста и специфичных для детей дошкольного возраста видов деятельности.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8829C5">
        <w:rPr>
          <w:rFonts w:ascii="Times New Roman" w:eastAsia="Times New Roman" w:hAnsi="Times New Roman" w:cs="Times New Roman"/>
          <w:color w:val="000000"/>
          <w:sz w:val="24"/>
          <w:szCs w:val="24"/>
          <w:lang w:eastAsia="ru-RU"/>
        </w:rPr>
        <w:t xml:space="preserve">2.2.4. </w:t>
      </w:r>
      <w:r w:rsidRPr="008829C5">
        <w:rPr>
          <w:rFonts w:ascii="Times New Roman" w:eastAsia="Times New Roman" w:hAnsi="Times New Roman" w:cs="Times New Roman"/>
          <w:color w:val="000000"/>
          <w:sz w:val="24"/>
          <w:szCs w:val="24"/>
          <w:shd w:val="clear" w:color="auto" w:fill="FFFFFF"/>
          <w:lang w:eastAsia="ru-RU"/>
        </w:rPr>
        <w:t>Осуществление образовательной деятельности по образовательной программе дополнительного образования детей и взрослых, направленной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shd w:val="clear" w:color="auto" w:fill="FFFFFF"/>
          <w:lang w:eastAsia="ru-RU"/>
        </w:rPr>
        <w:t>2.2.5.</w:t>
      </w:r>
      <w:r w:rsidRPr="008829C5">
        <w:rPr>
          <w:rFonts w:ascii="Times New Roman" w:eastAsia="Times New Roman" w:hAnsi="Times New Roman" w:cs="Times New Roman"/>
          <w:color w:val="000000"/>
          <w:sz w:val="20"/>
          <w:szCs w:val="20"/>
          <w:lang w:eastAsia="ru-RU"/>
        </w:rPr>
        <w:t xml:space="preserve"> </w:t>
      </w:r>
      <w:r w:rsidRPr="008829C5">
        <w:rPr>
          <w:rFonts w:ascii="Times New Roman" w:eastAsia="Times New Roman" w:hAnsi="Times New Roman" w:cs="Times New Roman"/>
          <w:bCs/>
          <w:color w:val="000000"/>
          <w:sz w:val="24"/>
          <w:szCs w:val="24"/>
          <w:lang w:eastAsia="ru-RU"/>
        </w:rPr>
        <w:t>Основным видом деятельности</w:t>
      </w:r>
      <w:r w:rsidRPr="008829C5">
        <w:rPr>
          <w:rFonts w:ascii="Times New Roman" w:eastAsia="Times New Roman" w:hAnsi="Times New Roman" w:cs="Times New Roman"/>
          <w:color w:val="000000"/>
          <w:sz w:val="24"/>
          <w:szCs w:val="24"/>
          <w:lang w:eastAsia="ru-RU"/>
        </w:rPr>
        <w:t xml:space="preserve"> Учреждения является реализация: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основных общеобразовательных программ начального общего образования;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основных общеобразовательных программ основного общего образования;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основных общеобразовательных программ среднего общего образования;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образовательных программ дошкольного образования;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образовательных программ дополнительного образования детей и взрослых.</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К основным видам деятельности Учреждения также относится осуществление деятельности, связанной с выполнением работ, оказанием услуг, в соответствии с муниципальным заданием.</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2.3. Учреждение вправе осуществлять, в том числе и за счет средств, приносящей доход деятельности, следующие </w:t>
      </w:r>
      <w:r w:rsidRPr="008829C5">
        <w:rPr>
          <w:rFonts w:ascii="Times New Roman" w:eastAsia="Times New Roman" w:hAnsi="Times New Roman" w:cs="Times New Roman"/>
          <w:bCs/>
          <w:color w:val="000000"/>
          <w:sz w:val="24"/>
          <w:szCs w:val="24"/>
          <w:lang w:eastAsia="ru-RU"/>
        </w:rPr>
        <w:t>виды</w:t>
      </w:r>
      <w:r w:rsidRPr="008829C5">
        <w:rPr>
          <w:rFonts w:ascii="Times New Roman" w:eastAsia="Times New Roman" w:hAnsi="Times New Roman" w:cs="Times New Roman"/>
          <w:color w:val="000000"/>
          <w:sz w:val="24"/>
          <w:szCs w:val="24"/>
          <w:lang w:eastAsia="ru-RU"/>
        </w:rPr>
        <w:t xml:space="preserve">, </w:t>
      </w:r>
      <w:r w:rsidRPr="008829C5">
        <w:rPr>
          <w:rFonts w:ascii="Times New Roman" w:eastAsia="Times New Roman" w:hAnsi="Times New Roman" w:cs="Times New Roman"/>
          <w:bCs/>
          <w:color w:val="000000"/>
          <w:sz w:val="24"/>
          <w:szCs w:val="24"/>
          <w:lang w:eastAsia="ru-RU"/>
        </w:rPr>
        <w:t>не являющиеся основными</w:t>
      </w:r>
      <w:r w:rsidRPr="008829C5">
        <w:rPr>
          <w:rFonts w:ascii="Times New Roman" w:eastAsia="Times New Roman" w:hAnsi="Times New Roman" w:cs="Times New Roman"/>
          <w:color w:val="000000"/>
          <w:sz w:val="24"/>
          <w:szCs w:val="24"/>
          <w:lang w:eastAsia="ru-RU"/>
        </w:rPr>
        <w:t xml:space="preserve">: </w:t>
      </w:r>
    </w:p>
    <w:p w:rsidR="008829C5" w:rsidRPr="008829C5" w:rsidRDefault="008829C5" w:rsidP="008829C5">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присмотр и уход за детьми;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2.4.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2.5. 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Учреждением в соответствии с законодательством РФ.</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2.6. Учреждение создает необходимые условия для организации питания и медицинского обслуживания в целях охраны и укрепления здоровья обучающихся и работников.</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Организация первичной медико-санитарной помощи обучающимся в Учреждении осуществляется закрепленным за Учреждением медицинским персоналом, который наряду с администрацией Учреждения несет ответственность за проведение профилактических и санитарно-противоэпидемических мероприятий. Учреждение безвозмездно предоставляет медицинской организации помещение, соответствующее условиям и требованиям для осуществления медицинской деятельности. Учреждение в пределах своей компетенции создает условия для охраны здоровья обучающихся, обеспечивает:</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текущий контроль за состоянием здоровья обучающихся;</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соблюдение государственных санитарно-эпидемиологических правил и нормативов;</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расследование и учет несчастных случаев с обучающимися во время пребывания в Учреждении.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2.7. Учреждение проводит социально-психологическое тестирование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w:t>
      </w:r>
      <w:r w:rsidRPr="008829C5">
        <w:rPr>
          <w:rFonts w:ascii="Times New Roman" w:eastAsia="Times New Roman" w:hAnsi="Times New Roman" w:cs="Times New Roman"/>
          <w:color w:val="000000"/>
          <w:sz w:val="24"/>
          <w:szCs w:val="24"/>
          <w:lang w:eastAsia="ru-RU"/>
        </w:rPr>
        <w:lastRenderedPageBreak/>
        <w:t>по выработке и реализации государственной политики и нормативно-правовому регулированию в сфере общего образования.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829C5" w:rsidRPr="008829C5" w:rsidRDefault="008829C5" w:rsidP="008829C5">
      <w:pPr>
        <w:keepNext/>
        <w:spacing w:after="0" w:line="240" w:lineRule="auto"/>
        <w:ind w:firstLine="709"/>
        <w:jc w:val="center"/>
        <w:outlineLvl w:val="0"/>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ГЛАВА 3. ОРГАНИЗАЦИЯ ОБРАЗОВАТЕЛЬНОГО ПРОЦЕССА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3.1 Организация образовательного процесса по программе начального общего и основного общего образования (общее образование).</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 xml:space="preserve">3.1.1. </w:t>
      </w:r>
      <w:r w:rsidRPr="008829C5">
        <w:rPr>
          <w:rFonts w:ascii="Times New Roman" w:eastAsia="Times New Roman" w:hAnsi="Times New Roman" w:cs="Times New Roman"/>
          <w:color w:val="000000"/>
          <w:sz w:val="24"/>
          <w:szCs w:val="24"/>
          <w:lang w:eastAsia="ru-RU"/>
        </w:rPr>
        <w:t xml:space="preserve">Общее </w:t>
      </w:r>
      <w:r w:rsidRPr="008829C5">
        <w:rPr>
          <w:rFonts w:ascii="Times New Roman" w:eastAsia="Times New Roman" w:hAnsi="Times New Roman" w:cs="Times New Roman"/>
          <w:bCs/>
          <w:color w:val="000000"/>
          <w:sz w:val="24"/>
          <w:szCs w:val="24"/>
          <w:lang w:eastAsia="ru-RU"/>
        </w:rPr>
        <w:t>образование может быть получено в Учреждении, а также вне - в форме семейного образования и самообразования.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 xml:space="preserve">Форма получения </w:t>
      </w:r>
      <w:r w:rsidRPr="008829C5">
        <w:rPr>
          <w:rFonts w:ascii="Times New Roman" w:eastAsia="Times New Roman" w:hAnsi="Times New Roman" w:cs="Times New Roman"/>
          <w:color w:val="000000"/>
          <w:sz w:val="24"/>
          <w:szCs w:val="24"/>
          <w:lang w:eastAsia="ru-RU"/>
        </w:rPr>
        <w:t>общего</w:t>
      </w:r>
      <w:r w:rsidRPr="008829C5">
        <w:rPr>
          <w:rFonts w:ascii="Times New Roman" w:eastAsia="Times New Roman" w:hAnsi="Times New Roman" w:cs="Times New Roman"/>
          <w:bCs/>
          <w:color w:val="000000"/>
          <w:sz w:val="24"/>
          <w:szCs w:val="24"/>
          <w:lang w:eastAsia="ru-RU"/>
        </w:rPr>
        <w:t xml:space="preserve">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w:t>
      </w:r>
      <w:r w:rsidRPr="008829C5">
        <w:rPr>
          <w:rFonts w:ascii="Times New Roman" w:eastAsia="Times New Roman" w:hAnsi="Times New Roman" w:cs="Times New Roman"/>
          <w:color w:val="000000"/>
          <w:sz w:val="24"/>
          <w:szCs w:val="24"/>
          <w:lang w:eastAsia="ru-RU"/>
        </w:rPr>
        <w:t>общего</w:t>
      </w:r>
      <w:r w:rsidRPr="008829C5">
        <w:rPr>
          <w:rFonts w:ascii="Times New Roman" w:eastAsia="Times New Roman" w:hAnsi="Times New Roman" w:cs="Times New Roman"/>
          <w:bCs/>
          <w:color w:val="000000"/>
          <w:sz w:val="24"/>
          <w:szCs w:val="24"/>
          <w:lang w:eastAsia="ru-RU"/>
        </w:rPr>
        <w:t xml:space="preserve"> образования и формы обучения учитывается мнение ребенка.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которых они проживают.</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Обучение в форме семейного образования и самообразования осуществляется с правом последующего прохождения промежуточной и итоговой аттестации в Учреждении.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3.1.2. Формы обучения по общеобразовательным программам определяются соответствующими федеральными государственными образовательными стандартами.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Допускается сочетание различных форм получения образования и форм обучения.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3.1.3.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При прохождении обучения в соответствии с индивидуальным учебным планом его продолжительность может изменяться Учреждением с учетом особенностей и образовательных потребностей конкретного учащегося.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3.1.4. Сроки получения начального общего и основного общего образования устанавливаются федеральными государственными образовательными стандартами общего образования.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3.1.5. Содержание начального общего и основного общего образования определяется образовательными программами начального общего и основного общего образования.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3.1.6.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3.1.7. Общеобразовательные программы разрабатывают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3.1.8.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lastRenderedPageBreak/>
        <w:t>3.1.9.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3.1.10. Общеобразовательные программы реализуются Учреждением как самостоятельно, так и посредством сетевых форм их реализации.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3.1.11. При реализации общеобразовательных программ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3.1.12. Обучение и воспитание в Учреждении ведется на чувашском языке и русском языке с учетом мнения родителей (законных представителей) несовершеннолетних обучающихся и самих несовершеннолетних обучающихся. Преподавание и изучение чувашского языка и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Преподавание и изучение чувашского языка не должны осуществляться в ущерб преподаванию и изучению русского языка.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 xml:space="preserve">Язык, языки образования определяются положением о языке, языках обучения Учреждения в соответствии с законодательством Российской Федерации.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3.1.13. Учреждение создает условия для реализации общеобразовательных программ.</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3.1.14. Образовательная деятельность по общеобразовательным программам, в том числе адаптированным образовательным программам, организуется в соответствии с расписанием учебных занятий, которое определяется Учреждением.</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3.1.15. Учебный год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Учреждением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3.1.16.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 согласно локальным актам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Учащиеся, освоившие в полном объеме соответствующую образовательную программу учебного года, переводятся в следующий класс.</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 xml:space="preserve">Учащиеся в Учреждении по общеобразовательным программам, не ликвидировавшие </w:t>
      </w:r>
      <w:r w:rsidRPr="008829C5">
        <w:rPr>
          <w:rFonts w:ascii="Times New Roman" w:eastAsia="Times New Roman" w:hAnsi="Times New Roman" w:cs="Times New Roman"/>
          <w:bCs/>
          <w:color w:val="000000"/>
          <w:sz w:val="24"/>
          <w:szCs w:val="24"/>
          <w:lang w:eastAsia="ru-RU"/>
        </w:rPr>
        <w:lastRenderedPageBreak/>
        <w:t>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Лицам,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color w:val="000000"/>
          <w:sz w:val="24"/>
          <w:szCs w:val="24"/>
          <w:lang w:eastAsia="ru-RU"/>
        </w:rPr>
        <w:t>3.2 Организация образовательного процесса по программе дошкольного образования.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3.2.1. Дошкольное образование может быть получено в Учреждении, а также вне организаций - в форме семейного образования.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3.2.2. Формы получения дошкольного образования и формы обучения по конкретной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 определяются федеральным государственным образовательным стандартом дошкольного образования.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Допускается сочетание различных форм получения образования и форм обучения.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3.2.3.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3.2.4. Сроки получения дошкольного образования устанавливаются федеральным государственным образовательным стандартом дошкольного образования.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3.2.5. Содержание дошкольного образования определяется образовательной программой дошкольного образования.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3.2.6.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3.2.7. 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3.2.8. В Учреждении образовательная деятельность осуществляется на государственном языке Российской Федерации.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 xml:space="preserve">3.2.9. Освоение образовательных программ дошкольного образования не </w:t>
      </w:r>
      <w:r w:rsidRPr="008829C5">
        <w:rPr>
          <w:rFonts w:ascii="Times New Roman" w:eastAsia="Times New Roman" w:hAnsi="Times New Roman" w:cs="Times New Roman"/>
          <w:bCs/>
          <w:color w:val="000000"/>
          <w:sz w:val="24"/>
          <w:szCs w:val="24"/>
          <w:lang w:eastAsia="ru-RU"/>
        </w:rPr>
        <w:lastRenderedPageBreak/>
        <w:t>сопровождается проведением промежуточных аттестаций и итоговой аттестации обучающихся.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3.2.10. 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Группы имеют общеразвивающую, компенсирующую, оздоровительную и (или) комбинированную направленность.</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В группах общеразвивающей направленности осуществляется реализация образовательной программы дошкольного образования.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В Учреждении могут быть организованы также:</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3.2.11. В группы могут включаться как воспитанники одного возраста, так и воспитанники разных возрастов (разновозрастные группы).</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3.2.12. Режим работы Учреждения по пятидневной или шестидневной рабочей неделе определяется Учреждением самостоятельно. По запросам родителей (законных представителей) возможна организация работы групп также в выходные и праздничные дни.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3.3. Для получения без дискриминации качественного образования лицами с ограниченными возможностями здоровья, в Учреждении создаются: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w:t>
      </w:r>
      <w:r w:rsidRPr="008829C5">
        <w:rPr>
          <w:rFonts w:ascii="Times New Roman" w:eastAsia="Times New Roman" w:hAnsi="Times New Roman" w:cs="Times New Roman"/>
          <w:bCs/>
          <w:color w:val="000000"/>
          <w:sz w:val="24"/>
          <w:szCs w:val="24"/>
          <w:lang w:eastAsia="ru-RU"/>
        </w:rPr>
        <w:lastRenderedPageBreak/>
        <w:t>возможностями здоровья.</w:t>
      </w:r>
    </w:p>
    <w:p w:rsidR="008829C5" w:rsidRPr="008829C5" w:rsidRDefault="008829C5" w:rsidP="008829C5">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8829C5" w:rsidRPr="008829C5" w:rsidRDefault="008829C5" w:rsidP="008829C5">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ГЛАВА 4. УЧАСТНИКИ ОБРАЗОВАТЕЛЬНОГО ПРОЦЕССА</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4.1. Участниками образовательного процесса являются – учащиеся, воспитанники и их представители, педагогические и иные работники Учреждения.</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4.2. Права и обязанности участников образовательного процесса в Учреждении регулируются законодательством РФ, настоящим Уставом и соответствующими локальными актами Учреждения.</w:t>
      </w:r>
    </w:p>
    <w:p w:rsidR="008829C5" w:rsidRPr="008829C5" w:rsidRDefault="008829C5" w:rsidP="008829C5">
      <w:pPr>
        <w:tabs>
          <w:tab w:val="left" w:pos="720"/>
        </w:tabs>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4.3. Воспитанники в Учреждении имеют право на:</w:t>
      </w:r>
    </w:p>
    <w:p w:rsidR="008829C5" w:rsidRPr="008829C5" w:rsidRDefault="008829C5" w:rsidP="008829C5">
      <w:pPr>
        <w:numPr>
          <w:ilvl w:val="0"/>
          <w:numId w:val="5"/>
        </w:numPr>
        <w:tabs>
          <w:tab w:val="left" w:pos="720"/>
        </w:tabs>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гарантированную охрану жизни и здоровья;</w:t>
      </w:r>
    </w:p>
    <w:p w:rsidR="008829C5" w:rsidRPr="008829C5" w:rsidRDefault="008829C5" w:rsidP="008829C5">
      <w:pPr>
        <w:numPr>
          <w:ilvl w:val="0"/>
          <w:numId w:val="5"/>
        </w:numPr>
        <w:tabs>
          <w:tab w:val="left" w:pos="720"/>
        </w:tabs>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защиту от всех форм физического и психического насилия;</w:t>
      </w:r>
    </w:p>
    <w:p w:rsidR="008829C5" w:rsidRPr="008829C5" w:rsidRDefault="008829C5" w:rsidP="008829C5">
      <w:pPr>
        <w:numPr>
          <w:ilvl w:val="0"/>
          <w:numId w:val="5"/>
        </w:numPr>
        <w:tabs>
          <w:tab w:val="left" w:pos="720"/>
        </w:tabs>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защиту человеческого достоинства;</w:t>
      </w:r>
    </w:p>
    <w:p w:rsidR="008829C5" w:rsidRPr="008829C5" w:rsidRDefault="008829C5" w:rsidP="008829C5">
      <w:pPr>
        <w:numPr>
          <w:ilvl w:val="0"/>
          <w:numId w:val="5"/>
        </w:numPr>
        <w:tabs>
          <w:tab w:val="left" w:pos="720"/>
        </w:tabs>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удовлетворение потребностей в эмоционально-личностном общении;</w:t>
      </w:r>
    </w:p>
    <w:p w:rsidR="008829C5" w:rsidRPr="008829C5" w:rsidRDefault="008829C5" w:rsidP="008829C5">
      <w:pPr>
        <w:numPr>
          <w:ilvl w:val="0"/>
          <w:numId w:val="5"/>
        </w:numPr>
        <w:tabs>
          <w:tab w:val="left" w:pos="720"/>
        </w:tabs>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удовлетворение физиологических потребностей (в питании, сне, отдыхе и др.) в соответствии с возрастом и индивидуальными особенностями развития;</w:t>
      </w:r>
    </w:p>
    <w:p w:rsidR="008829C5" w:rsidRPr="008829C5" w:rsidRDefault="008829C5" w:rsidP="008829C5">
      <w:pPr>
        <w:numPr>
          <w:ilvl w:val="0"/>
          <w:numId w:val="5"/>
        </w:numPr>
        <w:tabs>
          <w:tab w:val="left" w:pos="720"/>
        </w:tabs>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развитие творческих способностей и интересов;</w:t>
      </w:r>
    </w:p>
    <w:p w:rsidR="008829C5" w:rsidRPr="008829C5" w:rsidRDefault="008829C5" w:rsidP="008829C5">
      <w:pPr>
        <w:numPr>
          <w:ilvl w:val="0"/>
          <w:numId w:val="5"/>
        </w:numPr>
        <w:tabs>
          <w:tab w:val="left" w:pos="720"/>
        </w:tabs>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получение помощи в коррекции имеющихся отклонений в психическом и физическом развитии;</w:t>
      </w:r>
    </w:p>
    <w:p w:rsidR="008829C5" w:rsidRPr="008829C5" w:rsidRDefault="008829C5" w:rsidP="008829C5">
      <w:pPr>
        <w:numPr>
          <w:ilvl w:val="0"/>
          <w:numId w:val="5"/>
        </w:numPr>
        <w:tabs>
          <w:tab w:val="left" w:pos="720"/>
        </w:tabs>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образование в соответствии с государственным образовательным стандартом;</w:t>
      </w:r>
    </w:p>
    <w:p w:rsidR="008829C5" w:rsidRPr="008829C5" w:rsidRDefault="008829C5" w:rsidP="008829C5">
      <w:pPr>
        <w:numPr>
          <w:ilvl w:val="0"/>
          <w:numId w:val="5"/>
        </w:numPr>
        <w:tabs>
          <w:tab w:val="left" w:pos="720"/>
        </w:tabs>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получение дополнительных (в том числе платных) образовательных и медицинских услуг;</w:t>
      </w:r>
    </w:p>
    <w:p w:rsidR="008829C5" w:rsidRPr="008829C5" w:rsidRDefault="008829C5" w:rsidP="008829C5">
      <w:pPr>
        <w:numPr>
          <w:ilvl w:val="0"/>
          <w:numId w:val="5"/>
        </w:numPr>
        <w:tabs>
          <w:tab w:val="left" w:pos="720"/>
        </w:tabs>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обеспечение оборудованием, играми, игрушками, учебными пособиями.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4.4. Учащиеся Учреждения имеют право на:</w:t>
      </w:r>
    </w:p>
    <w:p w:rsidR="008829C5" w:rsidRPr="008829C5" w:rsidRDefault="008829C5" w:rsidP="008829C5">
      <w:pPr>
        <w:numPr>
          <w:ilvl w:val="0"/>
          <w:numId w:val="2"/>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получение бесплатного начального общего образования в соответствии с федеральными государственными образовательными стандартами;</w:t>
      </w:r>
    </w:p>
    <w:p w:rsidR="008829C5" w:rsidRPr="008829C5" w:rsidRDefault="008829C5" w:rsidP="008829C5">
      <w:pPr>
        <w:numPr>
          <w:ilvl w:val="0"/>
          <w:numId w:val="2"/>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829C5" w:rsidRPr="008829C5" w:rsidRDefault="008829C5" w:rsidP="008829C5">
      <w:pPr>
        <w:numPr>
          <w:ilvl w:val="0"/>
          <w:numId w:val="2"/>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выбор формы образования; ускоренный курс обучения; сдачу экзаменов экстерном; </w:t>
      </w:r>
    </w:p>
    <w:p w:rsidR="008829C5" w:rsidRPr="008829C5" w:rsidRDefault="008829C5" w:rsidP="008829C5">
      <w:pPr>
        <w:numPr>
          <w:ilvl w:val="0"/>
          <w:numId w:val="2"/>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получение дополнительных (в том числе платных) образовательных услуг;</w:t>
      </w:r>
    </w:p>
    <w:p w:rsidR="008829C5" w:rsidRPr="008829C5" w:rsidRDefault="008829C5" w:rsidP="008829C5">
      <w:pPr>
        <w:numPr>
          <w:ilvl w:val="0"/>
          <w:numId w:val="2"/>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пользование в ходе учебного процесса библиотечно-информационными ресурсами, кабинетами, мастерской, услугами столовой;</w:t>
      </w:r>
    </w:p>
    <w:p w:rsidR="008829C5" w:rsidRPr="008829C5" w:rsidRDefault="008829C5" w:rsidP="008829C5">
      <w:pPr>
        <w:numPr>
          <w:ilvl w:val="0"/>
          <w:numId w:val="2"/>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участие в управлении Учреждением;</w:t>
      </w:r>
    </w:p>
    <w:p w:rsidR="008829C5" w:rsidRPr="008829C5" w:rsidRDefault="008829C5" w:rsidP="008829C5">
      <w:pPr>
        <w:numPr>
          <w:ilvl w:val="0"/>
          <w:numId w:val="2"/>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свободное посещение мероприятий, не предусмотренных учебным планом, в порядке, установленном локальными нормативными актами Учреждения.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829C5" w:rsidRPr="008829C5" w:rsidRDefault="008829C5" w:rsidP="008829C5">
      <w:pPr>
        <w:numPr>
          <w:ilvl w:val="0"/>
          <w:numId w:val="2"/>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свободу совести, информации, свободное выражение собственных взглядов и убеждений;</w:t>
      </w:r>
    </w:p>
    <w:p w:rsidR="008829C5" w:rsidRPr="008829C5" w:rsidRDefault="008829C5" w:rsidP="008829C5">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8829C5" w:rsidRPr="008829C5" w:rsidRDefault="008829C5" w:rsidP="008829C5">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Учреждения;</w:t>
      </w:r>
    </w:p>
    <w:p w:rsidR="008829C5" w:rsidRPr="008829C5" w:rsidRDefault="008829C5" w:rsidP="008829C5">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lastRenderedPageBreak/>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8829C5" w:rsidRPr="008829C5" w:rsidRDefault="008829C5" w:rsidP="008829C5">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бесплатное пользование библиотечно-информационными ресурсами, учебной, производственной, научной базой Учреждения;</w:t>
      </w:r>
    </w:p>
    <w:p w:rsidR="008829C5" w:rsidRPr="008829C5" w:rsidRDefault="008829C5" w:rsidP="008829C5">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8829C5" w:rsidRPr="008829C5" w:rsidRDefault="008829C5" w:rsidP="008829C5">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829C5" w:rsidRPr="008829C5" w:rsidRDefault="008829C5" w:rsidP="008829C5">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829C5" w:rsidRPr="008829C5" w:rsidRDefault="008829C5" w:rsidP="008829C5">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w:t>
      </w:r>
      <w:proofErr w:type="gramStart"/>
      <w:r w:rsidRPr="008829C5">
        <w:rPr>
          <w:rFonts w:ascii="Times New Roman" w:eastAsia="Times New Roman" w:hAnsi="Times New Roman" w:cs="Times New Roman"/>
          <w:color w:val="000000"/>
          <w:sz w:val="24"/>
          <w:szCs w:val="24"/>
          <w:lang w:eastAsia="ru-RU"/>
        </w:rPr>
        <w:t>общественных объединений</w:t>
      </w:r>
      <w:proofErr w:type="gramEnd"/>
      <w:r w:rsidRPr="008829C5">
        <w:rPr>
          <w:rFonts w:ascii="Times New Roman" w:eastAsia="Times New Roman" w:hAnsi="Times New Roman" w:cs="Times New Roman"/>
          <w:color w:val="000000"/>
          <w:sz w:val="24"/>
          <w:szCs w:val="24"/>
          <w:lang w:eastAsia="ru-RU"/>
        </w:rPr>
        <w:t xml:space="preserve"> обучающихся в установленном федеральным законом порядке.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829C5" w:rsidRPr="008829C5" w:rsidRDefault="008829C5" w:rsidP="008829C5">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829C5" w:rsidRPr="008829C5" w:rsidRDefault="008829C5" w:rsidP="008829C5">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зачет Учреждением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829C5" w:rsidRPr="008829C5" w:rsidRDefault="008829C5" w:rsidP="008829C5">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перевод в другую образовательную организацию, реализующую образовательную программу соответствующего уровня;</w:t>
      </w:r>
    </w:p>
    <w:p w:rsidR="008829C5" w:rsidRPr="008829C5" w:rsidRDefault="008829C5" w:rsidP="008829C5">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обжалование актов Учреждения в установленном законодательством Российской Федерации порядке.</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4.5. Учащиеся Учреждения обязаны:</w:t>
      </w:r>
    </w:p>
    <w:p w:rsidR="008829C5" w:rsidRPr="008829C5" w:rsidRDefault="008829C5" w:rsidP="008829C5">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829C5" w:rsidRPr="008829C5" w:rsidRDefault="008829C5" w:rsidP="008829C5">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8829C5" w:rsidRPr="008829C5" w:rsidRDefault="008829C5" w:rsidP="008829C5">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829C5" w:rsidRPr="008829C5" w:rsidRDefault="008829C5" w:rsidP="008829C5">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систематически повышать свой культурный уровень;</w:t>
      </w:r>
    </w:p>
    <w:p w:rsidR="008829C5" w:rsidRPr="008829C5" w:rsidRDefault="008829C5" w:rsidP="008829C5">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lastRenderedPageBreak/>
        <w:t xml:space="preserve"> уважать честь и достоинство других обучающихся и работников Учреждения, осуществляющей образовательную деятельность, не создавать препятствий для получения образования другими обучающимися;</w:t>
      </w:r>
    </w:p>
    <w:p w:rsidR="008829C5" w:rsidRPr="008829C5" w:rsidRDefault="008829C5" w:rsidP="008829C5">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выполнять законные требования работников Учреждения;</w:t>
      </w:r>
    </w:p>
    <w:p w:rsidR="008829C5" w:rsidRPr="008829C5" w:rsidRDefault="008829C5" w:rsidP="008829C5">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иметь аккуратный внешний вид и соблюдать установленные Учреждением требования к одежде обучающихся;</w:t>
      </w:r>
    </w:p>
    <w:p w:rsidR="008829C5" w:rsidRPr="008829C5" w:rsidRDefault="008829C5" w:rsidP="008829C5">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соблюдать общепринятые нормы поведения, в частности проявление уважения к преподавательскому составу и административному персоналу Учреждения, бережно относится к имуществу Учреждения;</w:t>
      </w:r>
    </w:p>
    <w:p w:rsidR="008829C5" w:rsidRPr="008829C5" w:rsidRDefault="008829C5" w:rsidP="008829C5">
      <w:pPr>
        <w:numPr>
          <w:ilvl w:val="0"/>
          <w:numId w:val="6"/>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соблюдать правила техники безопасности.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4.6. Законные представители обучающихся имеют право:</w:t>
      </w:r>
    </w:p>
    <w:p w:rsidR="008829C5" w:rsidRPr="008829C5" w:rsidRDefault="008829C5" w:rsidP="008829C5">
      <w:pPr>
        <w:numPr>
          <w:ilvl w:val="0"/>
          <w:numId w:val="7"/>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выбирать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8829C5" w:rsidRPr="008829C5" w:rsidRDefault="008829C5" w:rsidP="008829C5">
      <w:pPr>
        <w:numPr>
          <w:ilvl w:val="0"/>
          <w:numId w:val="7"/>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знакомиться 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829C5" w:rsidRPr="008829C5" w:rsidRDefault="008829C5" w:rsidP="008829C5">
      <w:pPr>
        <w:numPr>
          <w:ilvl w:val="0"/>
          <w:numId w:val="7"/>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829C5" w:rsidRPr="008829C5" w:rsidRDefault="008829C5" w:rsidP="008829C5">
      <w:pPr>
        <w:numPr>
          <w:ilvl w:val="0"/>
          <w:numId w:val="7"/>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защищать права и законные интересы обучающихся;</w:t>
      </w:r>
    </w:p>
    <w:p w:rsidR="008829C5" w:rsidRPr="008829C5" w:rsidRDefault="008829C5" w:rsidP="008829C5">
      <w:pPr>
        <w:numPr>
          <w:ilvl w:val="0"/>
          <w:numId w:val="7"/>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829C5" w:rsidRPr="008829C5" w:rsidRDefault="008829C5" w:rsidP="008829C5">
      <w:pPr>
        <w:numPr>
          <w:ilvl w:val="0"/>
          <w:numId w:val="7"/>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принимать участие в управлении Учреждением;</w:t>
      </w:r>
    </w:p>
    <w:p w:rsidR="008829C5" w:rsidRPr="008829C5" w:rsidRDefault="008829C5" w:rsidP="008829C5">
      <w:pPr>
        <w:numPr>
          <w:ilvl w:val="0"/>
          <w:numId w:val="7"/>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829C5" w:rsidRPr="008829C5" w:rsidRDefault="008829C5" w:rsidP="008829C5">
      <w:pPr>
        <w:numPr>
          <w:ilvl w:val="0"/>
          <w:numId w:val="7"/>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знакомиться с ходом и содержанием образовательного процесса, а также с оценками успеваемости обучающихся;</w:t>
      </w:r>
    </w:p>
    <w:p w:rsidR="008829C5" w:rsidRPr="008829C5" w:rsidRDefault="008829C5" w:rsidP="008829C5">
      <w:pPr>
        <w:numPr>
          <w:ilvl w:val="0"/>
          <w:numId w:val="7"/>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получать любую информацию об обучении, включая разовые индивидуальные консультации учителей-предметников, психолога и классного руководителя.</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4.7. Законные представители обучающихся обязаны:</w:t>
      </w:r>
    </w:p>
    <w:p w:rsidR="008829C5" w:rsidRPr="008829C5" w:rsidRDefault="008829C5" w:rsidP="008829C5">
      <w:pPr>
        <w:numPr>
          <w:ilvl w:val="0"/>
          <w:numId w:val="8"/>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обеспечить получение детьми начального общего образования;</w:t>
      </w:r>
    </w:p>
    <w:p w:rsidR="008829C5" w:rsidRPr="008829C5" w:rsidRDefault="008829C5" w:rsidP="008829C5">
      <w:pPr>
        <w:numPr>
          <w:ilvl w:val="0"/>
          <w:numId w:val="8"/>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8829C5" w:rsidRPr="008829C5" w:rsidRDefault="008829C5" w:rsidP="008829C5">
      <w:pPr>
        <w:numPr>
          <w:ilvl w:val="0"/>
          <w:numId w:val="8"/>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lastRenderedPageBreak/>
        <w:t>уважать честь и достоинство обучающихся и работников Учреждения.</w:t>
      </w:r>
    </w:p>
    <w:p w:rsidR="008829C5" w:rsidRPr="008829C5" w:rsidRDefault="008829C5" w:rsidP="008829C5">
      <w:pPr>
        <w:numPr>
          <w:ilvl w:val="0"/>
          <w:numId w:val="8"/>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нести ответственность за воспитание и обучение своих детей; </w:t>
      </w:r>
    </w:p>
    <w:p w:rsidR="008829C5" w:rsidRPr="008829C5" w:rsidRDefault="008829C5" w:rsidP="008829C5">
      <w:pPr>
        <w:numPr>
          <w:ilvl w:val="0"/>
          <w:numId w:val="8"/>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воспитывать у ребенка культуру и прививать ему здоровый образ жизни; </w:t>
      </w:r>
    </w:p>
    <w:p w:rsidR="008829C5" w:rsidRPr="008829C5" w:rsidRDefault="008829C5" w:rsidP="008829C5">
      <w:pPr>
        <w:numPr>
          <w:ilvl w:val="0"/>
          <w:numId w:val="8"/>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регулярно посещать родительские собрания, встречаться с учителями, интересоваться жизнью ребенка в Учреждении;</w:t>
      </w:r>
    </w:p>
    <w:p w:rsidR="008829C5" w:rsidRPr="008829C5" w:rsidRDefault="008829C5" w:rsidP="008829C5">
      <w:pPr>
        <w:numPr>
          <w:ilvl w:val="0"/>
          <w:numId w:val="8"/>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обеспечивать ликвидацию академической задолженности обучающихся;</w:t>
      </w:r>
    </w:p>
    <w:p w:rsidR="008829C5" w:rsidRPr="008829C5" w:rsidRDefault="008829C5" w:rsidP="008829C5">
      <w:pPr>
        <w:numPr>
          <w:ilvl w:val="0"/>
          <w:numId w:val="8"/>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нести ответственность за антипедагогические действия по отношению к ребенку, не создание ему необходимых условий для обучения, оскорбительное и неэтичное отношение к учителю.</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4.8. К педагогической деятельности в Учреждение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4.9. Все работники принимаются на работу в Учреждение в соответствии с Трудовым кодексом Российской Федерации. Комплектование работников Учреждения проводится на основании штатного расписания Учреждения.</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Заработная плата работника состоит из должностного оклада, а также компенсационных выплат (доплаты и надбавки компенсационного характера) и стимулирующих выплат (доплаты и надбавки стимулирующего характера, премии и иные поощрительные выплаты).</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При выполнении работ в условиях, отклоняющихся от нормальных, работникам Учреждения начисляются компенсации в порядке, предусмотренном действующим трудовым законодательством.</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Отношения работников Учреждения, возникшие на основе трудового договора, регулируются Трудовым кодексом Российской Федерации и иными нормативными правовыми актами.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4.10. Прием на работу в Учреждение штатных работников оформляется приказом и трудовым договором.</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4.11. Оплата труда работников Учреждения, включая совместителей, проводится в соответствии с Положением об оплате труда Учреждения.</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4.12. Права и обязанности педагогических и иных работников Учреждения определяются Трудовым кодексом Российской Федерации, Федеральным законом «Об образовании в Российской Федерации», индивидуальным трудовым договором и должностной инструкцией.</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Педагогические работники пользуются следующими академическими правами и свободами: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2) свобода выбора и использования педагогически обоснованных форм, средств, методов обучения и воспитания;</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8)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9) право на участие в управлении Учреждением, в том числе в коллегиальных органах управления, в порядке, установленном настоящим Уставом;</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12) право на обращение в комиссию по урегулированию споров между участниками образовательных отношений;</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4.13. Педагогические работники обязаны:</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2) соблюдать правовые, нравственные и этические нормы, следовать требованиям профессиональной этики;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3) уважать честь и достоинство обучающихся и других участников образовательных отношений;</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7) систематически повышать свой профессиональный уровень;</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11) соблюдать Устав Учреждения и его локальные акты.</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4.14. К педагогической деятельности в Учреждении не допускаются лица:</w:t>
      </w:r>
    </w:p>
    <w:p w:rsidR="008829C5" w:rsidRPr="008829C5" w:rsidRDefault="008829C5" w:rsidP="008829C5">
      <w:pPr>
        <w:numPr>
          <w:ilvl w:val="0"/>
          <w:numId w:val="9"/>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лишенные права заниматься педагогической деятельностью в соответствии с вступившим в законную силу приговором суда;</w:t>
      </w:r>
    </w:p>
    <w:p w:rsidR="008829C5" w:rsidRPr="008829C5" w:rsidRDefault="008829C5" w:rsidP="008829C5">
      <w:pPr>
        <w:numPr>
          <w:ilvl w:val="0"/>
          <w:numId w:val="9"/>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8829C5" w:rsidRPr="008829C5" w:rsidRDefault="008829C5" w:rsidP="008829C5">
      <w:pPr>
        <w:numPr>
          <w:ilvl w:val="0"/>
          <w:numId w:val="9"/>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имеющие неснятую или непогашенную судимость за умышленные тяжкие и особо тяжкие преступления;</w:t>
      </w:r>
    </w:p>
    <w:p w:rsidR="008829C5" w:rsidRPr="008829C5" w:rsidRDefault="008829C5" w:rsidP="008829C5">
      <w:pPr>
        <w:numPr>
          <w:ilvl w:val="0"/>
          <w:numId w:val="9"/>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признанные недееспособными в установленном федеральным законом порядке;</w:t>
      </w:r>
    </w:p>
    <w:p w:rsidR="008829C5" w:rsidRPr="008829C5" w:rsidRDefault="008829C5" w:rsidP="008829C5">
      <w:pPr>
        <w:numPr>
          <w:ilvl w:val="0"/>
          <w:numId w:val="9"/>
        </w:num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4.15. Права и обязанности иных работников Учреждения зафиксированы в Трудовом Кодексе Российской Федерации, должностных инструкциях и трудовых договорах с работником.</w:t>
      </w:r>
    </w:p>
    <w:p w:rsidR="008829C5" w:rsidRPr="008829C5" w:rsidRDefault="008829C5" w:rsidP="008829C5">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8829C5" w:rsidRPr="008829C5" w:rsidRDefault="008829C5" w:rsidP="008829C5">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ГЛАВА 5. УПРАВЛЕНИЕ УЧРЕЖДЕНИЕМ</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5.1. Управление Учреждением осуществляется на основе сочетания принципов единоначалия и коллегиальности.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5.2.  Единоличным исполнительным органом Учреждения является Директор.</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Директор назначается на должность и освобождается от должности Учредителем.</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5.3.</w:t>
      </w:r>
      <w:r>
        <w:rPr>
          <w:rFonts w:ascii="Times New Roman" w:eastAsia="Times New Roman" w:hAnsi="Times New Roman" w:cs="Times New Roman"/>
          <w:color w:val="000000"/>
          <w:sz w:val="24"/>
          <w:szCs w:val="24"/>
          <w:lang w:eastAsia="ru-RU"/>
        </w:rPr>
        <w:t xml:space="preserve"> </w:t>
      </w:r>
      <w:r w:rsidRPr="008829C5">
        <w:rPr>
          <w:rFonts w:ascii="Times New Roman" w:eastAsia="Times New Roman" w:hAnsi="Times New Roman" w:cs="Times New Roman"/>
          <w:color w:val="000000"/>
          <w:sz w:val="24"/>
          <w:szCs w:val="24"/>
          <w:lang w:eastAsia="ru-RU"/>
        </w:rPr>
        <w:t>Права директора: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действовать от имени образовательного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запрашивать и получать от подразделений и работников образовательного учреждения необходимую информацию, документы;</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образовательного учреждения;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проводить проверки качества своевременности исполнения поручений;</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выдавать доверенности на совершение гражданско-правовых сделок, представительство, прочее, делегировать свои полномочия в порядке, определенном трудовым договором, своему заместителю(ям);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давать обязательные для всех работников поручения и указания;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поощрять работников и применять к ним дисциплинарные меры.</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5.4. Обязанности директора: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обеспечивать выполнение муниципального задания;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lastRenderedPageBreak/>
        <w:t xml:space="preserve">- обеспечивать постоянную работу над повышением качества предоставляемых Учреждением услуг, выполненных работ;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обеспечивать составление и выполнение в полном объеме плана финансово-хозяйственной деятельности учреждения;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обеспечивать исполнение договорных обязательств по выполнению работ, оказанию услуг; не допускать возникновения просроченной кредиторской задолженности Учреждения;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обеспечивать сохранность, рациональное использование имущества, переданного в безвозмездное пользование и закрепленного на праве оперативного управления за учреждением;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обеспечивать своевременную выплату заработной платы работникам Учреждения в пределах объема финансирования Учредителем согласно соглашению «О порядке и условиях предоставления субсидии»;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безвозмездного пользования, а также осуществлять его списание;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предварительно согласовывать с Учредителем в порядке, им установленном, совершение Учреждением крупных сделок;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согласовывать с Учредителем совершение сделок с участием Учреждения, в совершении которых имеется заинтересованность;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согласовывать с Учредителем в случаях и в порядке, установленных нормативными правовыми актами, в том числе законодательными, и настоящим Уставом, создание и ликвидацию филиалов, открытие и закрытие представительств Учреждения;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обеспечивать раскрытие информации об Учреждении, его деятельности и закрепленном за ним имуществе в соответствии с требованиями федеральных законов;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обеспечивать соблюдение Правил внутреннего трудового распорядка и трудовой дисциплины работниками Учреждения;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по защите жизни и здоровья работников Учреждения;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проходить аттестацию в порядке, установленном Учредителем;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выполнять иные обязанности, установленные нормативными правовыми актами, в том числе законодательными,</w:t>
      </w:r>
      <w:r w:rsidRPr="008829C5">
        <w:rPr>
          <w:rFonts w:ascii="Times New Roman" w:eastAsia="Times New Roman" w:hAnsi="Times New Roman" w:cs="Times New Roman"/>
          <w:color w:val="000000"/>
          <w:sz w:val="20"/>
          <w:szCs w:val="20"/>
          <w:lang w:eastAsia="ru-RU"/>
        </w:rPr>
        <w:t xml:space="preserve"> </w:t>
      </w:r>
      <w:r w:rsidRPr="008829C5">
        <w:rPr>
          <w:rFonts w:ascii="Times New Roman" w:eastAsia="Times New Roman" w:hAnsi="Times New Roman" w:cs="Times New Roman"/>
          <w:color w:val="000000"/>
          <w:sz w:val="24"/>
          <w:szCs w:val="24"/>
          <w:lang w:eastAsia="ru-RU"/>
        </w:rPr>
        <w:t>предусмотренные Уставом Учреждения, а также решениями Учредителя.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5.5. Компетенция директора: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заключение договоров от имени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утверждение структуры и штатного расписания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утверждение Правил внутреннего трудового распорядка;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утверждение распределения обязанностей между заместителями директора;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утверждение плана финансово-хозяйственной деятельности Учреждения, его годовой и бухгалтерской отчетности;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обеспечение открытия лицевых счетов в финансовых органах;</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обеспечение своевременной уплаты налогов и сборов,</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lastRenderedPageBreak/>
        <w:t>- представление в установленном порядке статистических, бухгалтерских и иных отчетов;</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утверждение локального нормативного акта о документах обучающихся, подтверждающих их обучение в Учреждении;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утверждение локальных нормативных актов Учреждения в порядке и на условиях, установленных настоящим Уставом;</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утверждение локальных нормативных актов о соотношении учебной (преподавательской) и другой педагогической работы в пределах рабочей недели или учебного года;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определение состава и объема сведений, составляющих служебную тайну, а также установление порядка ее защиты и обеспечение его соблюдения;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обеспечение соблюдения законности в деятельности Учреждения, контроль работы и обеспечение эффективного взаимодействия структурных подразделений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материально-техническое обеспечение образовательной деятельности, оборудование помещений в соответствии с государственными и локальными нормами и требованиями, в том числе в соответствии с федеральными государственными образовательными стандартами;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предоставление Учредителю ежегодного отчета о поступлении и расходовании финансовых и материальных средств, а также отчета о результатах </w:t>
      </w:r>
      <w:proofErr w:type="spellStart"/>
      <w:r w:rsidRPr="008829C5">
        <w:rPr>
          <w:rFonts w:ascii="Times New Roman" w:eastAsia="Times New Roman" w:hAnsi="Times New Roman" w:cs="Times New Roman"/>
          <w:color w:val="000000"/>
          <w:sz w:val="24"/>
          <w:szCs w:val="24"/>
          <w:lang w:eastAsia="ru-RU"/>
        </w:rPr>
        <w:t>самообследования</w:t>
      </w:r>
      <w:proofErr w:type="spellEnd"/>
      <w:r w:rsidRPr="008829C5">
        <w:rPr>
          <w:rFonts w:ascii="Times New Roman" w:eastAsia="Times New Roman" w:hAnsi="Times New Roman" w:cs="Times New Roman"/>
          <w:color w:val="000000"/>
          <w:sz w:val="24"/>
          <w:szCs w:val="24"/>
          <w:lang w:eastAsia="ru-RU"/>
        </w:rPr>
        <w:t>;</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прием на работу работников, заключение и расторжение с ними трудовых договоров,</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распределение должностных обязанностей, создание условий и организация дополнительного профессионального образования работников;</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утверждение образовательных программ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утверждение по согласованию с Учредителем программы развития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утверждение режима </w:t>
      </w:r>
      <w:proofErr w:type="gramStart"/>
      <w:r w:rsidRPr="008829C5">
        <w:rPr>
          <w:rFonts w:ascii="Times New Roman" w:eastAsia="Times New Roman" w:hAnsi="Times New Roman" w:cs="Times New Roman"/>
          <w:color w:val="000000"/>
          <w:sz w:val="24"/>
          <w:szCs w:val="24"/>
          <w:lang w:eastAsia="ru-RU"/>
        </w:rPr>
        <w:t>занятий</w:t>
      </w:r>
      <w:proofErr w:type="gramEnd"/>
      <w:r w:rsidRPr="008829C5">
        <w:rPr>
          <w:rFonts w:ascii="Times New Roman" w:eastAsia="Times New Roman" w:hAnsi="Times New Roman" w:cs="Times New Roman"/>
          <w:color w:val="000000"/>
          <w:sz w:val="24"/>
          <w:szCs w:val="24"/>
          <w:lang w:eastAsia="ru-RU"/>
        </w:rPr>
        <w:t xml:space="preserve"> обучающихся;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утверждение Правил приема поступающих;</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прием обучающихся в Учреждение;</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утверждение форм, периодичности и Порядка текущего контроля успеваемости и промежуточной аттестации обучающихся;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осуществление текущего контроля успеваемости и промежуточной аттестации обучающихся;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утверждение Порядка обучения по индивидуальному учебному плану;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организация проведения </w:t>
      </w:r>
      <w:proofErr w:type="spellStart"/>
      <w:r w:rsidRPr="008829C5">
        <w:rPr>
          <w:rFonts w:ascii="Times New Roman" w:eastAsia="Times New Roman" w:hAnsi="Times New Roman" w:cs="Times New Roman"/>
          <w:color w:val="000000"/>
          <w:sz w:val="24"/>
          <w:szCs w:val="24"/>
          <w:lang w:eastAsia="ru-RU"/>
        </w:rPr>
        <w:t>самообследования</w:t>
      </w:r>
      <w:proofErr w:type="spellEnd"/>
      <w:r w:rsidRPr="008829C5">
        <w:rPr>
          <w:rFonts w:ascii="Times New Roman" w:eastAsia="Times New Roman" w:hAnsi="Times New Roman" w:cs="Times New Roman"/>
          <w:color w:val="000000"/>
          <w:sz w:val="24"/>
          <w:szCs w:val="24"/>
          <w:lang w:eastAsia="ru-RU"/>
        </w:rPr>
        <w:t>;</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обеспечение функционирования внутренней системы оценки качества образования;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создание необходимых условий для охраны и укрепления здоровья, организации питания обучающихся и работников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создание условий для занятия обучающихся физической культурой и спортом;</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утверждение Порядка создания, организации работы, принятия решений по урегулированию споров между участниками образовательных отношений и их исполнения;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организация приобретения или изготовления бланков документов об образовании и(или) повышении квалификации;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 приостановление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или иным локальным нормативным актам;</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решение иных вопросов, которые не составляют исключительную компетенцию коллегиальных органов управления Учреждением, определенную настоящим Уставом;</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не запрещенной законодательством Российской Федерации;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lastRenderedPageBreak/>
        <w:t>- организация научно-методической работы, в том числе организация и проведение научных и методических конференций, семинаров;</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обеспечение создания и ведения официального сайта Учреждения в сети «Интернет».</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5.6. Органами коллегиального управления Учреждения являются: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Общее собрание работников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Педагогический совет;</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Управляющий Совет</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5.7. Общее собрание работников Учреждения является постоянно действующим органом коллегиального управления.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Общее собрание работников Учреждения составляют все работники Учреждения.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Общее собрание является формой самоуправления Учреждения в виде его органа самоуправления, обеспечивающего возможность участия всех работников в управлении Учреждения. Полномочия трудового коллектива Учреждения осуществляется общим собранием членов трудового коллектива. Собрание считается правомочным, если на нем присутствует не менее половины списочного состава работников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Общее собрание собирается по мере надобности, но не реже 1 раз в год. Инициатором созыва Общего собрания может быть Учредитель, директор Учреждения, представители трудового коллектива.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Решение Общего собрания считается принятым, если за него проголосовало не менее половины работников, присутствующих на собрании, после его</w:t>
      </w:r>
      <w:r>
        <w:rPr>
          <w:rFonts w:ascii="Times New Roman" w:eastAsia="Times New Roman" w:hAnsi="Times New Roman" w:cs="Times New Roman"/>
          <w:color w:val="000000"/>
          <w:sz w:val="24"/>
          <w:szCs w:val="24"/>
          <w:lang w:eastAsia="ru-RU"/>
        </w:rPr>
        <w:t xml:space="preserve"> утверждения приказом Директора</w:t>
      </w:r>
      <w:r w:rsidRPr="008829C5">
        <w:rPr>
          <w:rFonts w:ascii="Times New Roman" w:eastAsia="Times New Roman" w:hAnsi="Times New Roman" w:cs="Times New Roman"/>
          <w:color w:val="000000"/>
          <w:sz w:val="24"/>
          <w:szCs w:val="24"/>
          <w:lang w:eastAsia="ru-RU"/>
        </w:rPr>
        <w:t xml:space="preserve">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Процедура голосования определяется простым большинством голосов.</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К компетенции общего собрания работников Учреждения относится: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принятие коллективного договора, правил внутреннего трудового распорядка,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определение тайным голосованием представительного органа для переговоров с работодателем при заключении коллективного договора,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дает рекомендации по вопросам принятия локальных актов, регулирующих трудовые отношения с работниками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внесение предложений об изменении и дополнении Устава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избирает представителей работников в комиссию по трудовым спорам Учреждения,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рассмотрение и выдвижение кандидатуры для награждения работников из числа членов коллектива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Общее собрание работников вправе действовать от имени Учреждения по вопросам, отнесенным к его компетенции.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5.8.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В педагогический совет входят педагогические работники, Директор и заместители Директора Учреждения. Председателем Педагогического совета является директор Учреждения. Директор Учреждения своим приказом назначает на учебный год секретаря Педагогического совета.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Заседания Педагогического совета проводятся в соответствии с планом его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Заседания Педагогического совета протоколируются. Протоколы подписываются председателем Педагогического совета и секретарем. Решение Педагогического совета является правомочным, если на его заседании присутствовало не менее двух третей педагогических работников Учреждения </w:t>
      </w:r>
      <w:proofErr w:type="gramStart"/>
      <w:r w:rsidRPr="008829C5">
        <w:rPr>
          <w:rFonts w:ascii="Times New Roman" w:eastAsia="Times New Roman" w:hAnsi="Times New Roman" w:cs="Times New Roman"/>
          <w:color w:val="000000"/>
          <w:sz w:val="24"/>
          <w:szCs w:val="24"/>
          <w:lang w:eastAsia="ru-RU"/>
        </w:rPr>
        <w:t>и</w:t>
      </w:r>
      <w:proofErr w:type="gramEnd"/>
      <w:r w:rsidRPr="008829C5">
        <w:rPr>
          <w:rFonts w:ascii="Times New Roman" w:eastAsia="Times New Roman" w:hAnsi="Times New Roman" w:cs="Times New Roman"/>
          <w:color w:val="000000"/>
          <w:sz w:val="24"/>
          <w:szCs w:val="24"/>
          <w:lang w:eastAsia="ru-RU"/>
        </w:rPr>
        <w:t xml:space="preserve"> если за него проголосовало более половины </w:t>
      </w:r>
      <w:r w:rsidRPr="008829C5">
        <w:rPr>
          <w:rFonts w:ascii="Times New Roman" w:eastAsia="Times New Roman" w:hAnsi="Times New Roman" w:cs="Times New Roman"/>
          <w:color w:val="000000"/>
          <w:sz w:val="24"/>
          <w:szCs w:val="24"/>
          <w:lang w:eastAsia="ru-RU"/>
        </w:rPr>
        <w:lastRenderedPageBreak/>
        <w:t>присутствовавших членов Педагогического совета.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Процедура голосования определяется Педагогическим советом.</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Решения Педагогического совета реализуются приказами Директора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К компетенции педагогического совета Учреждения относится:</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совершенствование организации образовательного процесса Учреждения;</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-обсуждает и принимает решения по любым вопросам, касающимся содержания образования;</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-согласовывает по предложению Директора, режим работы Учреждения;</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-разрабатывает план работы Учреждения на учебный год в отношении образовательного процесса;</w:t>
      </w:r>
    </w:p>
    <w:p w:rsidR="008829C5" w:rsidRPr="008829C5" w:rsidRDefault="008829C5" w:rsidP="008829C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-обсуждение годового календарного учебного графика;</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согласовывает характеристики работников, представляемых к наградам;</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дает рекомендации и предложения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в том числе по укреплению здоровья и организации питания).</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рассмотрение и согласование образовательных программ Учреждения;</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рассмотрение и согласование локальных нормативных актов, регламентирующих организацию образовательного процесса;</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принятие решений о ведении платной образовательной деятельности по конкретным образовательным программам; </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определение основных направлений развития Учреждения, повышения качества и эффективности образовательного процесса; </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принятие решений о переводе из класса в класс, о допуске к ГИА обучающихся, о награждении учащихся;</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обсуждает и проводит выбор учебных планов, программ, учебников, форм, методов образовательного процесса и способов их реализации;</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Педагогический совет вправе действовать от имени Учреждения по вопросам, отнесенным к его компетенции.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5.9. В Учреждении формируется Управляющий совет, являющийся коллегиальным органом самоуправления Учреждения, наделенным полномочиями по осуществлению управленческих функций в соответствии с настоящим Уставом.</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В состав Управляющего Совета входят представители педагогических работников Учреждения, родители (законные представители) обучающихся и Директор Учреждения. В состав Управляющего Совета может быть делегирован представитель Учредителя.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Управляющий Совет формируется с использованием процедур выборов и назначения.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Управляющий Совет формируется в составе не более 7 членов, включая Директора Учреждения. Персональный состав членов Управляющего Совета направляется на согласование Учредителю.</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Директор Учреждения входит в состав Управляющего Совета в обязательном порядке (обязательное членство).</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Не менее трех членов Управляющего Совета избираются Педагогическим советом. Члены Управляющего Совета от родителей (законных представителей) обучающихся избираются соответственно на общих собраниях родителей (законных представителей) в количестве не более двух человек.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На своем первом заседании члены Управляющего Совета избирают председателя и секретаря. Представитель учредителя и работники (в том числе Директор Учреждения) Учреждения не могут быть избраны председателем управляющего совета.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Члены Управляющего Совета работают на безвозмездной основе.</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lastRenderedPageBreak/>
        <w:t>Срок полномочий Управляющего Совета – два года. По решению Управляющего Совета один раз в два года осуществляются выборы (перевыборы) Управляющего Совета. В случае досрочного выбытия члена Управляющего Совета председатель назначает дату проведения довыборов состава Управляющего Совета.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Заседания Управляющего совета Учреждения созываются его председателем, в соответствии с планом работы, но не реже 1 раза в полугодие. Дата, время, повестка заседания, а также необходимые материалы доводятся до сведения членов управляющего совета не позднее, чем за пять дней до дня проведения заседания. Решения управляющего совета считаются правомочными, если на заседании присутствовали не менее половины его членов и считается принятым, если за решение проголосовало более половины присутствующих. Каждый член Управляющего совета обладает одним голосом. В случае равенства голосов решающим является голос председательствующего.</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Заседания Управляющего Совета могут созываться также по требованию Директора Учреждения, либо не менее половины членов Управляющего Совета.</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Решения принимаются тайным или открытым голосованием. Решения Управляющего Совета, принятые в пределах его полномочий, являются обязательными для всех участников образовательного процесса после утверждения приказом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Директор Учреждения вправе приостановить решение Управляющего Совета только в том случае, если имеет место нарушение законодательства, противоречие приказам Учреждения, а также решениям Учредителя и директора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На заседаниях Управляющего Совета ведутся протоколы, подписываемые председателем и секретарем.</w:t>
      </w:r>
    </w:p>
    <w:p w:rsidR="008829C5" w:rsidRPr="008829C5" w:rsidRDefault="008829C5" w:rsidP="008829C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Полномочиями Управляющего Совета являются:</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заслушивает отчет директора Учреждения по итогам учебного и финансового года;</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осуществляет защиту прав участников образовательного процесса;</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согласовывает Положение «О порядке оказания дополнительных, в том числе платных образовательных услуг»;</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учреждения; </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содействие привлечению дополнительных средств для обеспечения деятельности и развития учреждения, определение направления и порядка их расходования; </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осуществление контроля за соблюдением здоровых и безопасных условий обучения и воспитания в Учреждении;</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согласование распределения выплат и доплат работникам Учреждения из стимулирующего фонда;</w:t>
      </w:r>
    </w:p>
    <w:p w:rsidR="008829C5" w:rsidRPr="008829C5" w:rsidRDefault="008829C5" w:rsidP="00882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осуществление иных полномочий в соответствии с настоящим Уставом, положением об управляющем совете.</w:t>
      </w:r>
    </w:p>
    <w:p w:rsidR="008829C5" w:rsidRPr="008829C5" w:rsidRDefault="008829C5" w:rsidP="008829C5">
      <w:pPr>
        <w:shd w:val="clear" w:color="auto" w:fill="FFFFFF"/>
        <w:tabs>
          <w:tab w:val="left" w:pos="706"/>
          <w:tab w:val="left" w:pos="8726"/>
          <w:tab w:val="left" w:pos="9629"/>
        </w:tabs>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Решения Управляющего Совета доводятся до сведения всех заинтересованных лиц всеми доступными способами.</w:t>
      </w:r>
    </w:p>
    <w:p w:rsidR="008829C5" w:rsidRPr="008829C5" w:rsidRDefault="008829C5" w:rsidP="008829C5">
      <w:pPr>
        <w:shd w:val="clear" w:color="auto" w:fill="FFFFFF"/>
        <w:tabs>
          <w:tab w:val="left" w:pos="706"/>
          <w:tab w:val="left" w:pos="8726"/>
          <w:tab w:val="left" w:pos="9629"/>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8829C5">
        <w:rPr>
          <w:rFonts w:ascii="Times New Roman" w:eastAsia="Times New Roman" w:hAnsi="Times New Roman" w:cs="Times New Roman"/>
          <w:color w:val="000000"/>
          <w:spacing w:val="-1"/>
          <w:sz w:val="24"/>
          <w:szCs w:val="24"/>
          <w:lang w:eastAsia="ru-RU"/>
        </w:rPr>
        <w:t>Управляющий совет вправе действовать от имени Учреждения по вопросам, отнесенным к его компетенции.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829C5" w:rsidRPr="008829C5" w:rsidRDefault="008829C5" w:rsidP="008829C5">
      <w:pPr>
        <w:keepNext/>
        <w:spacing w:after="0" w:line="240" w:lineRule="auto"/>
        <w:ind w:firstLine="709"/>
        <w:jc w:val="center"/>
        <w:outlineLvl w:val="0"/>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ГЛАВА 6. ИМУЩЕСТВО И ФИНАНСЫ УЧРЕЖДЕНИЯ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6.1. Имущество Учреждения является собственностью Учредителя и закреплено за учреждением на праве оперативного управления.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6.2.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6.3.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6.4. Учреждение без согласия собственника не вправе распоряжаться особо ценным </w:t>
      </w:r>
      <w:r w:rsidRPr="008829C5">
        <w:rPr>
          <w:rFonts w:ascii="Times New Roman" w:eastAsia="Times New Roman" w:hAnsi="Times New Roman" w:cs="Times New Roman"/>
          <w:color w:val="000000"/>
          <w:sz w:val="24"/>
          <w:szCs w:val="24"/>
          <w:lang w:eastAsia="ru-RU"/>
        </w:rPr>
        <w:lastRenderedPageBreak/>
        <w:t xml:space="preserve">движимым имуществом, закрепленным за ним собственником или приобретенным школой за счет средств, выделенных Учреждению собственником на приобретение такого имущества, а также недвижимым имуществом.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6.5.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6.6. Учреждение использует закрепленное за ним имущество и имущество, приобретенное на средства, выделенные ей Учредителем, исключительно для осуществления целей и видов деятельности, закрепленных в настоящем Уставе.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6.7.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Учредителя.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6.8.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ее основным видам деятельности и предусмотренных настоящим Уставом.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6.9. Учреждение не вправе отказаться от выполнения муниципального задания.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6.10.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6.11.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Учреждением.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6.12.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имущества, за исключением случаев, если совершение таких сделок допускается федеральными законами.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6.13. В соответствии с Федеральным законом «О некоммерческих организациях»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ней собственником или приобретенного Учреждением за счет средств, выделенных ей собственником на приобретение такого имущества, а также недвижимого имущества.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6.14.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6.15.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 </w:t>
      </w:r>
    </w:p>
    <w:p w:rsidR="008829C5" w:rsidRPr="008829C5" w:rsidRDefault="008829C5" w:rsidP="008829C5">
      <w:pPr>
        <w:spacing w:after="0" w:line="240" w:lineRule="auto"/>
        <w:ind w:firstLine="709"/>
        <w:jc w:val="center"/>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lastRenderedPageBreak/>
        <w:t>ГЛАВА 7. РЕОРГАНИЗАЦИЯ И ЛИКВИДАЦИЯ УЧРЕЖДЕНИЯ</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и не допускается без учета мнения его жителей.</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7.2. Принятие решения Учредителем о реорганизации или ликвидации Учреждения осуществляется на основании </w:t>
      </w:r>
      <w:proofErr w:type="gramStart"/>
      <w:r w:rsidRPr="008829C5">
        <w:rPr>
          <w:rFonts w:ascii="Times New Roman" w:eastAsia="Times New Roman" w:hAnsi="Times New Roman" w:cs="Times New Roman"/>
          <w:color w:val="000000"/>
          <w:sz w:val="24"/>
          <w:szCs w:val="24"/>
          <w:lang w:eastAsia="ru-RU"/>
        </w:rPr>
        <w:t>положительного заключения комиссии</w:t>
      </w:r>
      <w:proofErr w:type="gramEnd"/>
      <w:r w:rsidRPr="008829C5">
        <w:rPr>
          <w:rFonts w:ascii="Times New Roman" w:eastAsia="Times New Roman" w:hAnsi="Times New Roman" w:cs="Times New Roman"/>
          <w:color w:val="000000"/>
          <w:sz w:val="24"/>
          <w:szCs w:val="24"/>
          <w:lang w:eastAsia="ru-RU"/>
        </w:rPr>
        <w:t xml:space="preserve"> по оценке последствий такого решения. </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7.3.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7.4.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7.5. Изменение организационно-правовой формы Учреждения осуществляется в порядке, установленном федеральными законами, по решению Учредителя.</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7.6.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7.7.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7.8.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 xml:space="preserve">7.9. При ликвидации </w:t>
      </w:r>
      <w:proofErr w:type="gramStart"/>
      <w:r w:rsidRPr="008829C5">
        <w:rPr>
          <w:rFonts w:ascii="Times New Roman" w:eastAsia="Times New Roman" w:hAnsi="Times New Roman" w:cs="Times New Roman"/>
          <w:color w:val="000000"/>
          <w:sz w:val="24"/>
          <w:szCs w:val="24"/>
          <w:lang w:eastAsia="ru-RU"/>
        </w:rPr>
        <w:t>Учреждения</w:t>
      </w:r>
      <w:proofErr w:type="gramEnd"/>
      <w:r w:rsidRPr="008829C5">
        <w:rPr>
          <w:rFonts w:ascii="Times New Roman" w:eastAsia="Times New Roman" w:hAnsi="Times New Roman" w:cs="Times New Roman"/>
          <w:color w:val="000000"/>
          <w:sz w:val="24"/>
          <w:szCs w:val="24"/>
          <w:lang w:eastAsia="ru-RU"/>
        </w:rPr>
        <w:t xml:space="preserve"> учащиеся направляются в другие муниципальные общеобразовательные учреждения. </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7.10. При ликвидации Учреждения документы постоянного хранения, имеющие научно-историческое значение и документы по личному составу (приказы, личные дела и карточки учета и т.п.)  передаются на хранение в архив Аликовского муниципального округа Чувашской Республики. Передача и упорядочение документов осуществляется силами и за счет средств Учреждения в соответствии с требованиями архивных органов.</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7.11.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7.12. При ликвидации Учреждения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8829C5" w:rsidRPr="008829C5" w:rsidRDefault="008829C5" w:rsidP="008829C5">
      <w:pPr>
        <w:spacing w:after="0" w:line="240" w:lineRule="auto"/>
        <w:ind w:firstLine="709"/>
        <w:jc w:val="center"/>
        <w:rPr>
          <w:rFonts w:ascii="Times New Roman" w:eastAsia="Times New Roman" w:hAnsi="Times New Roman" w:cs="Times New Roman"/>
          <w:color w:val="000000"/>
          <w:sz w:val="24"/>
          <w:szCs w:val="24"/>
          <w:lang w:eastAsia="ru-RU"/>
        </w:rPr>
      </w:pPr>
    </w:p>
    <w:p w:rsidR="008829C5" w:rsidRPr="008829C5" w:rsidRDefault="008829C5" w:rsidP="008829C5">
      <w:pPr>
        <w:keepNext/>
        <w:spacing w:after="0" w:line="240" w:lineRule="auto"/>
        <w:ind w:firstLine="709"/>
        <w:jc w:val="center"/>
        <w:outlineLvl w:val="0"/>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ГЛАВА 8. ЛОКАЛЬНЫЕ НОРМАТИВНЫЕ АКТЫ</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8.1.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и обязательные для всех работников Учреждения, воспитанников и обучающихся.</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lastRenderedPageBreak/>
        <w:t>8.2. 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8.3. Локальные нормативные акты утверждаются приказом директора Учреждения.</w:t>
      </w:r>
    </w:p>
    <w:p w:rsidR="008829C5" w:rsidRPr="008829C5" w:rsidRDefault="008829C5" w:rsidP="008829C5">
      <w:pPr>
        <w:spacing w:after="0" w:line="240" w:lineRule="auto"/>
        <w:ind w:firstLine="709"/>
        <w:jc w:val="both"/>
        <w:rPr>
          <w:rFonts w:ascii="Times New Roman" w:eastAsia="Times New Roman" w:hAnsi="Times New Roman" w:cs="Times New Roman"/>
          <w:color w:val="000000"/>
          <w:sz w:val="24"/>
          <w:szCs w:val="24"/>
          <w:lang w:eastAsia="ru-RU"/>
        </w:rPr>
      </w:pPr>
    </w:p>
    <w:p w:rsidR="008829C5" w:rsidRPr="008829C5" w:rsidRDefault="008829C5" w:rsidP="008829C5">
      <w:pPr>
        <w:keepNext/>
        <w:spacing w:after="0" w:line="240" w:lineRule="auto"/>
        <w:ind w:firstLine="709"/>
        <w:jc w:val="center"/>
        <w:outlineLvl w:val="0"/>
        <w:rPr>
          <w:rFonts w:ascii="Times New Roman" w:eastAsia="Times New Roman" w:hAnsi="Times New Roman" w:cs="Times New Roman"/>
          <w:color w:val="000000"/>
          <w:sz w:val="24"/>
          <w:szCs w:val="24"/>
          <w:lang w:eastAsia="ru-RU"/>
        </w:rPr>
      </w:pPr>
      <w:r w:rsidRPr="008829C5">
        <w:rPr>
          <w:rFonts w:ascii="Times New Roman" w:eastAsia="Times New Roman" w:hAnsi="Times New Roman" w:cs="Times New Roman"/>
          <w:color w:val="000000"/>
          <w:sz w:val="24"/>
          <w:szCs w:val="24"/>
          <w:lang w:eastAsia="ru-RU"/>
        </w:rPr>
        <w:t>ГЛАВА 9.  ВНЕСЕНИЕ ИЗМЕНЕНИЙ И (ИЛИ) ДОПОЛНЕНИЙ В УСТАВ</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 xml:space="preserve">9.1. Изменения и дополнения в настоящий Устав утверждаются Учредителем в порядке, установленном законодательством Российской Федерации. </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9.2. Директор вправе выносить на рассмотрение Учредителя предложения по внесению изменений в устав, с учетом мнения коллегиальных органов управления.</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9.3. Настоящая редакция Устава вступает в силу с момента ее государственной регистрации в установленном законом порядке.</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829C5">
        <w:rPr>
          <w:rFonts w:ascii="Times New Roman" w:eastAsia="Times New Roman" w:hAnsi="Times New Roman" w:cs="Times New Roman"/>
          <w:bCs/>
          <w:color w:val="000000"/>
          <w:sz w:val="24"/>
          <w:szCs w:val="24"/>
          <w:lang w:eastAsia="ru-RU"/>
        </w:rPr>
        <w:t>9.4. В Учреждении должны быть созданы условия для ознакомления всех работников, родителей (законных представителей) обучающихся с Уставом.</w:t>
      </w:r>
    </w:p>
    <w:p w:rsidR="008829C5" w:rsidRPr="008829C5" w:rsidRDefault="008829C5" w:rsidP="008829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29C5" w:rsidRPr="008829C5" w:rsidRDefault="008829C5" w:rsidP="008829C5">
      <w:pPr>
        <w:spacing w:after="0" w:line="240" w:lineRule="auto"/>
        <w:ind w:firstLine="567"/>
        <w:jc w:val="center"/>
        <w:outlineLvl w:val="7"/>
        <w:rPr>
          <w:rFonts w:ascii="Times New Roman" w:eastAsia="Times New Roman" w:hAnsi="Times New Roman" w:cs="Times New Roman"/>
          <w:b/>
          <w:sz w:val="24"/>
          <w:szCs w:val="24"/>
          <w:lang w:eastAsia="ru-RU"/>
        </w:rPr>
      </w:pPr>
    </w:p>
    <w:p w:rsidR="008829C5" w:rsidRPr="008829C5" w:rsidRDefault="008829C5" w:rsidP="008829C5">
      <w:pPr>
        <w:spacing w:after="0" w:line="240" w:lineRule="auto"/>
        <w:ind w:firstLine="567"/>
        <w:jc w:val="center"/>
        <w:outlineLvl w:val="7"/>
        <w:rPr>
          <w:rFonts w:ascii="Times New Roman" w:eastAsia="Times New Roman" w:hAnsi="Times New Roman" w:cs="Times New Roman"/>
          <w:b/>
          <w:sz w:val="24"/>
          <w:szCs w:val="24"/>
          <w:lang w:eastAsia="ru-RU"/>
        </w:rPr>
      </w:pPr>
    </w:p>
    <w:p w:rsidR="008829C5" w:rsidRPr="008829C5" w:rsidRDefault="008829C5" w:rsidP="008829C5">
      <w:pPr>
        <w:spacing w:after="0" w:line="240" w:lineRule="auto"/>
        <w:outlineLvl w:val="7"/>
        <w:rPr>
          <w:rFonts w:ascii="Times New Roman" w:eastAsia="Times New Roman" w:hAnsi="Times New Roman" w:cs="Times New Roman"/>
          <w:b/>
          <w:sz w:val="24"/>
          <w:szCs w:val="24"/>
          <w:lang w:eastAsia="ru-RU"/>
        </w:rPr>
      </w:pPr>
    </w:p>
    <w:p w:rsidR="008829C5" w:rsidRPr="008829C5" w:rsidRDefault="008829C5" w:rsidP="008829C5">
      <w:pPr>
        <w:spacing w:after="0" w:line="240" w:lineRule="auto"/>
        <w:jc w:val="both"/>
        <w:rPr>
          <w:rFonts w:ascii="Times New Roman" w:eastAsia="Times New Roman" w:hAnsi="Times New Roman" w:cs="Times New Roman"/>
          <w:sz w:val="26"/>
          <w:szCs w:val="26"/>
          <w:lang w:eastAsia="ru-RU"/>
        </w:rPr>
      </w:pPr>
    </w:p>
    <w:p w:rsidR="00BB44F3" w:rsidRDefault="00BB44F3"/>
    <w:sectPr w:rsidR="00BB44F3" w:rsidSect="00D315BD">
      <w:headerReference w:type="default" r:id="rId8"/>
      <w:footerReference w:type="default" r:id="rId9"/>
      <w:pgSz w:w="11906" w:h="16838" w:code="9"/>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F18" w:rsidRDefault="00E30F18" w:rsidP="008829C5">
      <w:pPr>
        <w:spacing w:after="0" w:line="240" w:lineRule="auto"/>
      </w:pPr>
      <w:r>
        <w:separator/>
      </w:r>
    </w:p>
  </w:endnote>
  <w:endnote w:type="continuationSeparator" w:id="0">
    <w:p w:rsidR="00E30F18" w:rsidRDefault="00E30F18" w:rsidP="0088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19846645"/>
      <w:docPartObj>
        <w:docPartGallery w:val="Page Numbers (Bottom of Page)"/>
        <w:docPartUnique/>
      </w:docPartObj>
    </w:sdtPr>
    <w:sdtEndPr>
      <w:rPr>
        <w:sz w:val="24"/>
        <w:szCs w:val="24"/>
      </w:rPr>
    </w:sdtEndPr>
    <w:sdtContent>
      <w:p w:rsidR="001F0FAD" w:rsidRPr="001F0FAD" w:rsidRDefault="001F0FAD">
        <w:pPr>
          <w:pStyle w:val="a5"/>
          <w:jc w:val="center"/>
          <w:rPr>
            <w:rFonts w:ascii="Times New Roman" w:hAnsi="Times New Roman" w:cs="Times New Roman"/>
            <w:sz w:val="24"/>
            <w:szCs w:val="24"/>
          </w:rPr>
        </w:pPr>
        <w:r w:rsidRPr="001F0FAD">
          <w:rPr>
            <w:rFonts w:ascii="Times New Roman" w:hAnsi="Times New Roman" w:cs="Times New Roman"/>
            <w:sz w:val="24"/>
            <w:szCs w:val="24"/>
          </w:rPr>
          <w:fldChar w:fldCharType="begin"/>
        </w:r>
        <w:r w:rsidRPr="001F0FAD">
          <w:rPr>
            <w:rFonts w:ascii="Times New Roman" w:hAnsi="Times New Roman" w:cs="Times New Roman"/>
            <w:sz w:val="24"/>
            <w:szCs w:val="24"/>
          </w:rPr>
          <w:instrText>PAGE   \* MERGEFORMAT</w:instrText>
        </w:r>
        <w:r w:rsidRPr="001F0FAD">
          <w:rPr>
            <w:rFonts w:ascii="Times New Roman" w:hAnsi="Times New Roman" w:cs="Times New Roman"/>
            <w:sz w:val="24"/>
            <w:szCs w:val="24"/>
          </w:rPr>
          <w:fldChar w:fldCharType="separate"/>
        </w:r>
        <w:r w:rsidR="00473D03">
          <w:rPr>
            <w:rFonts w:ascii="Times New Roman" w:hAnsi="Times New Roman" w:cs="Times New Roman"/>
            <w:noProof/>
            <w:sz w:val="24"/>
            <w:szCs w:val="24"/>
          </w:rPr>
          <w:t>2</w:t>
        </w:r>
        <w:r w:rsidRPr="001F0FAD">
          <w:rPr>
            <w:rFonts w:ascii="Times New Roman" w:hAnsi="Times New Roman" w:cs="Times New Roman"/>
            <w:sz w:val="24"/>
            <w:szCs w:val="24"/>
          </w:rPr>
          <w:fldChar w:fldCharType="end"/>
        </w:r>
      </w:p>
    </w:sdtContent>
  </w:sdt>
  <w:p w:rsidR="00D315BD" w:rsidRDefault="00473D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F18" w:rsidRDefault="00E30F18" w:rsidP="008829C5">
      <w:pPr>
        <w:spacing w:after="0" w:line="240" w:lineRule="auto"/>
      </w:pPr>
      <w:r>
        <w:separator/>
      </w:r>
    </w:p>
  </w:footnote>
  <w:footnote w:type="continuationSeparator" w:id="0">
    <w:p w:rsidR="00E30F18" w:rsidRDefault="00E30F18" w:rsidP="00882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A5" w:rsidRDefault="00473D03">
    <w:pPr>
      <w:pStyle w:val="a3"/>
      <w:jc w:val="center"/>
    </w:pPr>
  </w:p>
  <w:p w:rsidR="00803497" w:rsidRDefault="00473D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5377"/>
    <w:multiLevelType w:val="hybridMultilevel"/>
    <w:tmpl w:val="EBF25C0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9740F9B"/>
    <w:multiLevelType w:val="hybridMultilevel"/>
    <w:tmpl w:val="E936499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2CD2B18"/>
    <w:multiLevelType w:val="hybridMultilevel"/>
    <w:tmpl w:val="6282A9A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30A3FB0"/>
    <w:multiLevelType w:val="hybridMultilevel"/>
    <w:tmpl w:val="535447D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16D2B47"/>
    <w:multiLevelType w:val="hybridMultilevel"/>
    <w:tmpl w:val="887434AE"/>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8F80EA9"/>
    <w:multiLevelType w:val="hybridMultilevel"/>
    <w:tmpl w:val="D4488CA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E97B35"/>
    <w:multiLevelType w:val="hybridMultilevel"/>
    <w:tmpl w:val="E90E7C4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E43001"/>
    <w:multiLevelType w:val="hybridMultilevel"/>
    <w:tmpl w:val="6F3A799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FA36CCB"/>
    <w:multiLevelType w:val="hybridMultilevel"/>
    <w:tmpl w:val="C4E63060"/>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4"/>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C5"/>
    <w:rsid w:val="001F0FAD"/>
    <w:rsid w:val="00473D03"/>
    <w:rsid w:val="0066001C"/>
    <w:rsid w:val="008829C5"/>
    <w:rsid w:val="00BB44F3"/>
    <w:rsid w:val="00E30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6AE944"/>
  <w15:chartTrackingRefBased/>
  <w15:docId w15:val="{3E509A40-5E2F-4A18-97F2-8BA8C2D6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9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29C5"/>
  </w:style>
  <w:style w:type="paragraph" w:styleId="a5">
    <w:name w:val="footer"/>
    <w:basedOn w:val="a"/>
    <w:link w:val="a6"/>
    <w:uiPriority w:val="99"/>
    <w:unhideWhenUsed/>
    <w:rsid w:val="008829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9839</Words>
  <Characters>56085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Anton9</cp:lastModifiedBy>
  <cp:revision>3</cp:revision>
  <dcterms:created xsi:type="dcterms:W3CDTF">2023-03-28T08:49:00Z</dcterms:created>
  <dcterms:modified xsi:type="dcterms:W3CDTF">2023-03-28T08:54:00Z</dcterms:modified>
</cp:coreProperties>
</file>