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01" w:type="dxa"/>
        <w:tblLayout w:type="fixed"/>
        <w:tblLook w:val="04A0"/>
      </w:tblPr>
      <w:tblGrid>
        <w:gridCol w:w="3964"/>
        <w:gridCol w:w="2695"/>
        <w:gridCol w:w="4111"/>
      </w:tblGrid>
      <w:tr w:rsidR="00177A5A" w:rsidRPr="00AD130B" w:rsidTr="00177A5A">
        <w:trPr>
          <w:trHeight w:val="2040"/>
        </w:trPr>
        <w:tc>
          <w:tcPr>
            <w:tcW w:w="3964" w:type="dxa"/>
            <w:hideMark/>
          </w:tcPr>
          <w:p w:rsidR="00177A5A" w:rsidRPr="00AD130B" w:rsidRDefault="00177A5A" w:rsidP="002B1BC5">
            <w:pPr>
              <w:spacing w:before="240" w:after="60" w:line="256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ăваш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Республикинчи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Елчĕк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округ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Çĕнĕ</w:t>
            </w:r>
            <w:proofErr w:type="spell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ăвари</w:t>
            </w:r>
            <w:proofErr w:type="spell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вăтам</w:t>
            </w:r>
            <w:proofErr w:type="spell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шкулĕ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муниципалитет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пĕтĕмĕшле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ÿ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учрежденийĕ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695" w:type="dxa"/>
          </w:tcPr>
          <w:p w:rsidR="00177A5A" w:rsidRPr="00AD130B" w:rsidRDefault="00177A5A" w:rsidP="002B1BC5">
            <w:pPr>
              <w:spacing w:before="240" w:after="60" w:line="256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130B"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09625" cy="752475"/>
                  <wp:effectExtent l="0" t="0" r="9525" b="9525"/>
                  <wp:docPr id="3" name="Рисунок 1" descr="Картинки по запросу &quot;чувашский герб фот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&quot;чувашский герб фот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A5A" w:rsidRPr="00AD130B" w:rsidRDefault="00177A5A" w:rsidP="002B1BC5">
            <w:pPr>
              <w:spacing w:before="240" w:after="60" w:line="256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77A5A" w:rsidRPr="00AD130B" w:rsidRDefault="00177A5A" w:rsidP="002B1BC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177A5A" w:rsidRPr="00AD130B" w:rsidRDefault="00177A5A" w:rsidP="002B1BC5">
            <w:pPr>
              <w:spacing w:before="240" w:after="60" w:line="256" w:lineRule="auto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D13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D13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Новобайбатыревская</w:t>
            </w:r>
            <w:proofErr w:type="spellEnd"/>
            <w:r w:rsidRPr="00AD13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Яльчикского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AD13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Чувашской Республики»</w:t>
            </w:r>
          </w:p>
        </w:tc>
      </w:tr>
    </w:tbl>
    <w:p w:rsidR="00177A5A" w:rsidRDefault="00177A5A" w:rsidP="00177A5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Р И К А З</w:t>
      </w:r>
    </w:p>
    <w:p w:rsidR="00177A5A" w:rsidRDefault="00177A5A" w:rsidP="00177A5A">
      <w:pPr>
        <w:shd w:val="clear" w:color="auto" w:fill="FFFFFF" w:themeFill="background1"/>
        <w:ind w:left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09.01.2023 года                                                   № 01.1.1</w:t>
      </w:r>
    </w:p>
    <w:p w:rsidR="00177A5A" w:rsidRDefault="00177A5A" w:rsidP="00177A5A">
      <w:pPr>
        <w:shd w:val="clear" w:color="auto" w:fill="FFFFFF" w:themeFill="background1"/>
        <w:spacing w:after="0" w:line="240" w:lineRule="atLeast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приема на обучение</w:t>
      </w:r>
    </w:p>
    <w:p w:rsidR="00177A5A" w:rsidRDefault="00177A5A" w:rsidP="00177A5A">
      <w:pPr>
        <w:shd w:val="clear" w:color="auto" w:fill="FFFFFF" w:themeFill="background1"/>
        <w:spacing w:after="0" w:line="240" w:lineRule="atLeast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образовательным программам начального общего,</w:t>
      </w:r>
    </w:p>
    <w:p w:rsidR="00177A5A" w:rsidRDefault="00177A5A" w:rsidP="00177A5A">
      <w:pPr>
        <w:shd w:val="clear" w:color="auto" w:fill="FFFFFF" w:themeFill="background1"/>
        <w:spacing w:after="0" w:line="240" w:lineRule="atLeast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и среднего общего образования</w:t>
      </w:r>
    </w:p>
    <w:p w:rsidR="00177A5A" w:rsidRDefault="00177A5A" w:rsidP="00177A5A">
      <w:pPr>
        <w:shd w:val="clear" w:color="auto" w:fill="FFFFFF" w:themeFill="background1"/>
        <w:spacing w:after="0" w:line="240" w:lineRule="atLeast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Новобайбатыревская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:rsidR="00EA01CB" w:rsidRDefault="00EA01CB"/>
    <w:p w:rsidR="00177A5A" w:rsidRPr="00D421CC" w:rsidRDefault="00177A5A" w:rsidP="00D421C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421C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 Об организации в Российской Федерации», приказом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</w:t>
      </w:r>
      <w:proofErr w:type="spellStart"/>
      <w:r w:rsidRPr="00D421C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421CC">
        <w:rPr>
          <w:rFonts w:ascii="Times New Roman" w:hAnsi="Times New Roman"/>
          <w:sz w:val="24"/>
          <w:szCs w:val="24"/>
        </w:rPr>
        <w:t xml:space="preserve"> России от 30.08.2022 № 784 «О внесении изменений в Порядок приема на обучение по образовательным программам  начального общего</w:t>
      </w:r>
      <w:proofErr w:type="gramEnd"/>
      <w:r w:rsidRPr="00D421CC">
        <w:rPr>
          <w:rFonts w:ascii="Times New Roman" w:hAnsi="Times New Roman"/>
          <w:sz w:val="24"/>
          <w:szCs w:val="24"/>
        </w:rPr>
        <w:t xml:space="preserve">, основного общего и среднего общего образования, </w:t>
      </w:r>
      <w:proofErr w:type="gramStart"/>
      <w:r w:rsidRPr="00D421CC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D421CC">
        <w:rPr>
          <w:rFonts w:ascii="Times New Roman" w:hAnsi="Times New Roman"/>
          <w:sz w:val="24"/>
          <w:szCs w:val="24"/>
        </w:rPr>
        <w:t xml:space="preserve"> Приказом </w:t>
      </w:r>
      <w:r w:rsidR="00DC0F8E" w:rsidRPr="00D421CC">
        <w:rPr>
          <w:rFonts w:ascii="Times New Roman" w:hAnsi="Times New Roman"/>
          <w:sz w:val="24"/>
          <w:szCs w:val="24"/>
        </w:rPr>
        <w:t>Министерства просвещения РФ от 2 сентября 2020 года № 458», на основании решения педагогического совета МБОУ «</w:t>
      </w:r>
      <w:proofErr w:type="spellStart"/>
      <w:r w:rsidR="00DC0F8E" w:rsidRPr="00D421CC">
        <w:rPr>
          <w:rFonts w:ascii="Times New Roman" w:hAnsi="Times New Roman"/>
          <w:sz w:val="24"/>
          <w:szCs w:val="24"/>
        </w:rPr>
        <w:t>Новобайбатыревская</w:t>
      </w:r>
      <w:proofErr w:type="spellEnd"/>
      <w:r w:rsidR="00DC0F8E" w:rsidRPr="00D421CC">
        <w:rPr>
          <w:rFonts w:ascii="Times New Roman" w:hAnsi="Times New Roman"/>
          <w:sz w:val="24"/>
          <w:szCs w:val="24"/>
        </w:rPr>
        <w:t xml:space="preserve"> СОШ»</w:t>
      </w:r>
    </w:p>
    <w:p w:rsidR="00DC0F8E" w:rsidRPr="00D421CC" w:rsidRDefault="00DC0F8E" w:rsidP="00D421CC">
      <w:pPr>
        <w:jc w:val="both"/>
        <w:rPr>
          <w:rFonts w:ascii="Times New Roman" w:hAnsi="Times New Roman"/>
          <w:sz w:val="24"/>
          <w:szCs w:val="24"/>
        </w:rPr>
      </w:pPr>
      <w:r w:rsidRPr="00D421CC">
        <w:rPr>
          <w:rFonts w:ascii="Times New Roman" w:hAnsi="Times New Roman"/>
          <w:sz w:val="24"/>
          <w:szCs w:val="24"/>
        </w:rPr>
        <w:t>Приказываю:</w:t>
      </w:r>
    </w:p>
    <w:p w:rsidR="00DC0F8E" w:rsidRPr="00D421CC" w:rsidRDefault="00DC0F8E" w:rsidP="00D421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421CC">
        <w:rPr>
          <w:rFonts w:ascii="Times New Roman" w:hAnsi="Times New Roman"/>
          <w:sz w:val="24"/>
          <w:szCs w:val="24"/>
        </w:rPr>
        <w:t>Внести изменения в Порядок приема на обучение по образовательным программам начального общего, основного общего и среднего общего образования в МБОУ «</w:t>
      </w:r>
      <w:proofErr w:type="spellStart"/>
      <w:r w:rsidRPr="00D421CC">
        <w:rPr>
          <w:rFonts w:ascii="Times New Roman" w:hAnsi="Times New Roman"/>
          <w:sz w:val="24"/>
          <w:szCs w:val="24"/>
        </w:rPr>
        <w:t>Новобайбатыревская</w:t>
      </w:r>
      <w:proofErr w:type="spellEnd"/>
      <w:r w:rsidRPr="00D421CC">
        <w:rPr>
          <w:rFonts w:ascii="Times New Roman" w:hAnsi="Times New Roman"/>
          <w:sz w:val="24"/>
          <w:szCs w:val="24"/>
        </w:rPr>
        <w:t xml:space="preserve"> СОШ» в соответствии с приказом </w:t>
      </w:r>
      <w:proofErr w:type="spellStart"/>
      <w:r w:rsidRPr="00D421C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421CC">
        <w:rPr>
          <w:rFonts w:ascii="Times New Roman" w:hAnsi="Times New Roman"/>
          <w:sz w:val="24"/>
          <w:szCs w:val="24"/>
        </w:rPr>
        <w:t xml:space="preserve"> России от 30.08.2022 № 784 (действие данного приказа вступает в силу с 1 марта 2023 и действует до 1 марта 2026), изложить Порядок приема на обучение по образовательным программам начального общего, основного общего и</w:t>
      </w:r>
      <w:proofErr w:type="gramEnd"/>
      <w:r w:rsidRPr="00D421CC">
        <w:rPr>
          <w:rFonts w:ascii="Times New Roman" w:hAnsi="Times New Roman"/>
          <w:sz w:val="24"/>
          <w:szCs w:val="24"/>
        </w:rPr>
        <w:t xml:space="preserve"> среднего общего образования в МБОУ «</w:t>
      </w:r>
      <w:proofErr w:type="spellStart"/>
      <w:r w:rsidRPr="00D421CC">
        <w:rPr>
          <w:rFonts w:ascii="Times New Roman" w:hAnsi="Times New Roman"/>
          <w:sz w:val="24"/>
          <w:szCs w:val="24"/>
        </w:rPr>
        <w:t>Новобайбатыревская</w:t>
      </w:r>
      <w:proofErr w:type="spellEnd"/>
      <w:r w:rsidRPr="00D421CC">
        <w:rPr>
          <w:rFonts w:ascii="Times New Roman" w:hAnsi="Times New Roman"/>
          <w:sz w:val="24"/>
          <w:szCs w:val="24"/>
        </w:rPr>
        <w:t xml:space="preserve"> СОШ»,  новой редакции согласно приложению № 1 к данному приказу.</w:t>
      </w:r>
    </w:p>
    <w:p w:rsidR="00DC0F8E" w:rsidRPr="00D421CC" w:rsidRDefault="00DC0F8E" w:rsidP="00D421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421CC">
        <w:rPr>
          <w:rFonts w:ascii="Times New Roman" w:hAnsi="Times New Roman"/>
          <w:sz w:val="24"/>
          <w:szCs w:val="24"/>
        </w:rPr>
        <w:t>Разместить указанный выше локальный нормативный акт на официальном сайте МБОУ «</w:t>
      </w:r>
      <w:proofErr w:type="spellStart"/>
      <w:r w:rsidRPr="00D421CC">
        <w:rPr>
          <w:rFonts w:ascii="Times New Roman" w:hAnsi="Times New Roman"/>
          <w:sz w:val="24"/>
          <w:szCs w:val="24"/>
        </w:rPr>
        <w:t>Новобайбатыревская</w:t>
      </w:r>
      <w:proofErr w:type="spellEnd"/>
      <w:r w:rsidRPr="00D421CC">
        <w:rPr>
          <w:rFonts w:ascii="Times New Roman" w:hAnsi="Times New Roman"/>
          <w:sz w:val="24"/>
          <w:szCs w:val="24"/>
        </w:rPr>
        <w:t xml:space="preserve"> СОШ» в сети Интернет (ответственная Викентьева О.В. до 01.03.2023).</w:t>
      </w:r>
    </w:p>
    <w:p w:rsidR="00DC0F8E" w:rsidRPr="00D421CC" w:rsidRDefault="00DC0F8E" w:rsidP="00D421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End"/>
      <w:r w:rsidRPr="00D421CC">
        <w:rPr>
          <w:rFonts w:ascii="Times New Roman" w:hAnsi="Times New Roman"/>
          <w:sz w:val="24"/>
          <w:szCs w:val="24"/>
        </w:rPr>
        <w:t xml:space="preserve">Порядок приема на </w:t>
      </w:r>
      <w:proofErr w:type="gramStart"/>
      <w:r w:rsidRPr="00D421C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421CC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МБОУ «</w:t>
      </w:r>
      <w:proofErr w:type="spellStart"/>
      <w:r w:rsidRPr="00D421CC">
        <w:rPr>
          <w:rFonts w:ascii="Times New Roman" w:hAnsi="Times New Roman"/>
          <w:sz w:val="24"/>
          <w:szCs w:val="24"/>
        </w:rPr>
        <w:t>Новобайбатыревская</w:t>
      </w:r>
      <w:proofErr w:type="spellEnd"/>
      <w:r w:rsidRPr="00D421CC">
        <w:rPr>
          <w:rFonts w:ascii="Times New Roman" w:hAnsi="Times New Roman"/>
          <w:sz w:val="24"/>
          <w:szCs w:val="24"/>
        </w:rPr>
        <w:t xml:space="preserve"> СОШ», в новой редакции вступает в силу с 1 марта 2023 года.</w:t>
      </w:r>
    </w:p>
    <w:p w:rsidR="00DC0F8E" w:rsidRPr="00D421CC" w:rsidRDefault="00D421CC" w:rsidP="00D421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421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21CC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D421CC" w:rsidRPr="00D421CC" w:rsidRDefault="00D421CC" w:rsidP="00D421CC">
      <w:pPr>
        <w:jc w:val="both"/>
        <w:rPr>
          <w:rFonts w:ascii="Times New Roman" w:hAnsi="Times New Roman"/>
          <w:sz w:val="24"/>
          <w:szCs w:val="24"/>
        </w:rPr>
      </w:pPr>
    </w:p>
    <w:p w:rsidR="00D421CC" w:rsidRPr="00D421CC" w:rsidRDefault="00D421CC" w:rsidP="00D421CC">
      <w:pPr>
        <w:jc w:val="both"/>
        <w:rPr>
          <w:rFonts w:ascii="Times New Roman" w:hAnsi="Times New Roman"/>
          <w:sz w:val="24"/>
          <w:szCs w:val="24"/>
        </w:rPr>
      </w:pPr>
      <w:r w:rsidRPr="00D421CC">
        <w:rPr>
          <w:rFonts w:ascii="Times New Roman" w:hAnsi="Times New Roman"/>
          <w:sz w:val="24"/>
          <w:szCs w:val="24"/>
        </w:rPr>
        <w:t xml:space="preserve">Директор                                                        Д.А. </w:t>
      </w:r>
      <w:proofErr w:type="spellStart"/>
      <w:r w:rsidRPr="00D421CC">
        <w:rPr>
          <w:rFonts w:ascii="Times New Roman" w:hAnsi="Times New Roman"/>
          <w:sz w:val="24"/>
          <w:szCs w:val="24"/>
        </w:rPr>
        <w:t>Турхан</w:t>
      </w:r>
      <w:proofErr w:type="spellEnd"/>
    </w:p>
    <w:sectPr w:rsidR="00D421CC" w:rsidRPr="00D421CC" w:rsidSect="00177A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613D"/>
    <w:multiLevelType w:val="hybridMultilevel"/>
    <w:tmpl w:val="DC64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A5A"/>
    <w:rsid w:val="00177A5A"/>
    <w:rsid w:val="00757DA4"/>
    <w:rsid w:val="00D421CC"/>
    <w:rsid w:val="00DC0F8E"/>
    <w:rsid w:val="00EA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5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2023-03-16T12:52:00Z</dcterms:created>
  <dcterms:modified xsi:type="dcterms:W3CDTF">2023-03-16T12:52:00Z</dcterms:modified>
</cp:coreProperties>
</file>