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86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698"/>
      </w:tblGrid>
      <w:tr w:rsidR="00DB5784" w:rsidTr="00EC0755">
        <w:trPr>
          <w:trHeight w:val="2638"/>
        </w:trPr>
        <w:tc>
          <w:tcPr>
            <w:tcW w:w="8698" w:type="dxa"/>
          </w:tcPr>
          <w:p w:rsidR="00EC0755" w:rsidRPr="00D91C0A" w:rsidRDefault="00DB5784" w:rsidP="00FA32CA">
            <w:pPr>
              <w:pStyle w:val="TableParagraph"/>
              <w:spacing w:line="244" w:lineRule="auto"/>
              <w:ind w:left="856"/>
              <w:jc w:val="center"/>
              <w:rPr>
                <w:lang w:val="ru-RU"/>
              </w:rPr>
            </w:pPr>
            <w:r w:rsidRPr="00D91C0A">
              <w:rPr>
                <w:lang w:val="ru-RU"/>
              </w:rPr>
              <w:t>Информационная карта участника республиканского</w:t>
            </w:r>
            <w:r w:rsidRPr="00D91C0A">
              <w:rPr>
                <w:spacing w:val="-52"/>
                <w:lang w:val="ru-RU"/>
              </w:rPr>
              <w:t xml:space="preserve"> </w:t>
            </w:r>
            <w:r w:rsidRPr="00D91C0A">
              <w:rPr>
                <w:lang w:val="ru-RU"/>
              </w:rPr>
              <w:t>конкурса</w:t>
            </w:r>
          </w:p>
          <w:p w:rsidR="00DB5784" w:rsidRPr="00D91C0A" w:rsidRDefault="000204E9" w:rsidP="00FA32CA">
            <w:pPr>
              <w:pStyle w:val="TableParagraph"/>
              <w:spacing w:line="244" w:lineRule="auto"/>
              <w:ind w:left="856"/>
              <w:jc w:val="center"/>
              <w:rPr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ADB217D" wp14:editId="63A08848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69215</wp:posOffset>
                  </wp:positionV>
                  <wp:extent cx="927735" cy="1237615"/>
                  <wp:effectExtent l="0" t="0" r="5715" b="635"/>
                  <wp:wrapSquare wrapText="bothSides"/>
                  <wp:docPr id="1" name="Рисунок 1" descr="C:\Users\пк\Desktop\маласкинаН,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маласкинаН,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7735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5784" w:rsidRPr="00D91C0A">
              <w:rPr>
                <w:spacing w:val="-1"/>
                <w:lang w:val="ru-RU"/>
              </w:rPr>
              <w:t xml:space="preserve"> </w:t>
            </w:r>
            <w:r w:rsidR="00DB5784" w:rsidRPr="00D91C0A">
              <w:rPr>
                <w:lang w:val="ru-RU"/>
              </w:rPr>
              <w:t>«Учитель года Чувашии</w:t>
            </w:r>
            <w:r w:rsidR="00DB5784" w:rsidRPr="00D91C0A">
              <w:rPr>
                <w:spacing w:val="-1"/>
                <w:lang w:val="ru-RU"/>
              </w:rPr>
              <w:t xml:space="preserve"> </w:t>
            </w:r>
            <w:r w:rsidR="00DB5784" w:rsidRPr="00D91C0A">
              <w:rPr>
                <w:lang w:val="ru-RU"/>
              </w:rPr>
              <w:t>– 2023»</w:t>
            </w:r>
          </w:p>
          <w:p w:rsidR="00DB5784" w:rsidRPr="00D91C0A" w:rsidRDefault="00DB5784" w:rsidP="00FA32CA">
            <w:pPr>
              <w:pStyle w:val="TableParagraph"/>
              <w:spacing w:before="0"/>
              <w:rPr>
                <w:sz w:val="20"/>
                <w:lang w:val="ru-RU"/>
              </w:rPr>
            </w:pPr>
          </w:p>
          <w:p w:rsidR="00DB5784" w:rsidRPr="00D91C0A" w:rsidRDefault="00EC0755" w:rsidP="00D91C0A">
            <w:pPr>
              <w:pStyle w:val="TableParagraph"/>
              <w:tabs>
                <w:tab w:val="left" w:pos="1415"/>
              </w:tabs>
              <w:spacing w:before="10"/>
              <w:rPr>
                <w:sz w:val="28"/>
                <w:szCs w:val="28"/>
                <w:lang w:val="ru-RU"/>
              </w:rPr>
            </w:pPr>
            <w:r w:rsidRPr="00D91C0A">
              <w:rPr>
                <w:sz w:val="28"/>
                <w:szCs w:val="28"/>
                <w:lang w:val="ru-RU"/>
              </w:rPr>
              <w:t xml:space="preserve">                                     </w:t>
            </w:r>
            <w:proofErr w:type="spellStart"/>
            <w:r w:rsidR="00DB5784" w:rsidRPr="00D91C0A">
              <w:rPr>
                <w:sz w:val="28"/>
                <w:szCs w:val="28"/>
                <w:lang w:val="ru-RU"/>
              </w:rPr>
              <w:t>Маласкина</w:t>
            </w:r>
            <w:proofErr w:type="spellEnd"/>
          </w:p>
          <w:p w:rsidR="00DB5784" w:rsidRPr="00D91C0A" w:rsidRDefault="00DB5784" w:rsidP="00FA32CA">
            <w:pPr>
              <w:pStyle w:val="TableParagraph"/>
              <w:spacing w:before="7"/>
              <w:jc w:val="center"/>
              <w:rPr>
                <w:sz w:val="28"/>
                <w:szCs w:val="28"/>
                <w:lang w:val="ru-RU"/>
              </w:rPr>
            </w:pPr>
            <w:r w:rsidRPr="00D91C0A">
              <w:rPr>
                <w:sz w:val="28"/>
                <w:szCs w:val="28"/>
                <w:lang w:val="ru-RU"/>
              </w:rPr>
              <w:t>Надежда Егоровна</w:t>
            </w:r>
          </w:p>
          <w:p w:rsidR="00DB5784" w:rsidRPr="00D91C0A" w:rsidRDefault="00DB5784" w:rsidP="00FA32CA">
            <w:pPr>
              <w:pStyle w:val="TableParagraph"/>
              <w:spacing w:before="0" w:line="20" w:lineRule="exact"/>
              <w:ind w:left="1068"/>
              <w:rPr>
                <w:sz w:val="2"/>
                <w:lang w:val="ru-RU"/>
              </w:rPr>
            </w:pPr>
          </w:p>
          <w:p w:rsidR="00DB5784" w:rsidRPr="00D91C0A" w:rsidRDefault="00DB5784" w:rsidP="00DB5784">
            <w:pPr>
              <w:pStyle w:val="TableParagraph"/>
              <w:spacing w:before="4"/>
              <w:ind w:left="-1086" w:firstLine="1086"/>
              <w:rPr>
                <w:sz w:val="19"/>
                <w:lang w:val="ru-RU"/>
              </w:rPr>
            </w:pPr>
          </w:p>
          <w:p w:rsidR="00DB5784" w:rsidRPr="00DB5784" w:rsidRDefault="00DB5784" w:rsidP="00FA32CA">
            <w:pPr>
              <w:pStyle w:val="TableParagraph"/>
              <w:tabs>
                <w:tab w:val="left" w:pos="5895"/>
              </w:tabs>
              <w:spacing w:line="243" w:lineRule="exact"/>
              <w:ind w:left="857"/>
              <w:jc w:val="center"/>
              <w:rPr>
                <w:sz w:val="14"/>
                <w:lang w:val="ru-RU"/>
              </w:rPr>
            </w:pPr>
            <w:proofErr w:type="spellStart"/>
            <w:r w:rsidRPr="00D91C0A">
              <w:rPr>
                <w:lang w:val="ru-RU"/>
              </w:rPr>
              <w:t>Шумерлинский</w:t>
            </w:r>
            <w:proofErr w:type="spellEnd"/>
            <w:r w:rsidRPr="00D91C0A">
              <w:rPr>
                <w:lang w:val="ru-RU"/>
              </w:rPr>
              <w:t xml:space="preserve"> муниципальный округ Чувашской Республики</w:t>
            </w:r>
          </w:p>
        </w:tc>
      </w:tr>
    </w:tbl>
    <w:p w:rsidR="00DB5784" w:rsidRDefault="00DB5784" w:rsidP="00DB5784">
      <w:pPr>
        <w:pStyle w:val="a3"/>
        <w:spacing w:before="6"/>
        <w:ind w:left="0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951"/>
      </w:tblGrid>
      <w:tr w:rsidR="00DB5784" w:rsidTr="00DB5784">
        <w:trPr>
          <w:trHeight w:val="259"/>
        </w:trPr>
        <w:tc>
          <w:tcPr>
            <w:tcW w:w="9781" w:type="dxa"/>
            <w:gridSpan w:val="2"/>
          </w:tcPr>
          <w:p w:rsidR="00DB5784" w:rsidRDefault="00DB5784" w:rsidP="00FA32CA">
            <w:pPr>
              <w:pStyle w:val="TableParagraph"/>
              <w:spacing w:line="238" w:lineRule="exact"/>
              <w:ind w:left="3885"/>
            </w:pPr>
            <w:r>
              <w:t xml:space="preserve">1. </w:t>
            </w:r>
            <w:proofErr w:type="spellStart"/>
            <w:r>
              <w:t>Об</w:t>
            </w:r>
            <w:proofErr w:type="spellEnd"/>
            <w:r>
              <w:rPr>
                <w:lang w:val="ru-RU"/>
              </w:rPr>
              <w:t>щ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сведения</w:t>
            </w:r>
            <w:proofErr w:type="spellEnd"/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>
              <w:t>Муниципальное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    Отдел образования, спорта и молодёжной политики администрации Шумерлинского муниципального округа Чувашской Республики                           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>
              <w:t>Населенный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E5060">
              <w:rPr>
                <w:sz w:val="20"/>
                <w:szCs w:val="20"/>
              </w:rPr>
              <w:t xml:space="preserve">. </w:t>
            </w:r>
            <w:proofErr w:type="spellStart"/>
            <w:r w:rsidRPr="007E5060">
              <w:rPr>
                <w:sz w:val="20"/>
                <w:szCs w:val="20"/>
              </w:rPr>
              <w:t>Егоркино</w:t>
            </w:r>
            <w:proofErr w:type="spellEnd"/>
          </w:p>
        </w:tc>
      </w:tr>
      <w:tr w:rsidR="00DB5784" w:rsidTr="00DB5784">
        <w:trPr>
          <w:trHeight w:val="27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spacing w:before="10" w:line="24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Дата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рождения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(день,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месяц, год)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16.01.1966</w:t>
            </w:r>
          </w:p>
        </w:tc>
      </w:tr>
      <w:tr w:rsidR="00DB5784" w:rsidTr="00DB5784">
        <w:trPr>
          <w:trHeight w:val="27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before="10" w:line="248" w:lineRule="exact"/>
              <w:ind w:left="107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7E5060">
              <w:rPr>
                <w:sz w:val="20"/>
                <w:szCs w:val="20"/>
              </w:rPr>
              <w:t>.Егоркино</w:t>
            </w:r>
            <w:proofErr w:type="spellEnd"/>
          </w:p>
        </w:tc>
      </w:tr>
      <w:tr w:rsidR="00DB5784" w:rsidRPr="007D06AC" w:rsidTr="00DB5784">
        <w:trPr>
          <w:trHeight w:val="77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Адреса</w:t>
            </w:r>
            <w:r w:rsidRPr="00DB5784">
              <w:rPr>
                <w:spacing w:val="2"/>
                <w:lang w:val="ru-RU"/>
              </w:rPr>
              <w:t xml:space="preserve"> </w:t>
            </w:r>
            <w:r w:rsidRPr="00DB5784">
              <w:rPr>
                <w:lang w:val="ru-RU"/>
              </w:rPr>
              <w:t>в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Интернете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(сайт, блог</w:t>
            </w:r>
            <w:r w:rsidRPr="00DB5784">
              <w:rPr>
                <w:spacing w:val="3"/>
                <w:lang w:val="ru-RU"/>
              </w:rPr>
              <w:t xml:space="preserve"> </w:t>
            </w:r>
            <w:r w:rsidRPr="00DB5784">
              <w:rPr>
                <w:lang w:val="ru-RU"/>
              </w:rPr>
              <w:t>и</w:t>
            </w:r>
            <w:r w:rsidRPr="00DB5784">
              <w:rPr>
                <w:spacing w:val="2"/>
                <w:lang w:val="ru-RU"/>
              </w:rPr>
              <w:t xml:space="preserve"> </w:t>
            </w:r>
            <w:r w:rsidRPr="00DB5784">
              <w:rPr>
                <w:lang w:val="ru-RU"/>
              </w:rPr>
              <w:t>т. д.),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где можно познакомиться</w:t>
            </w:r>
            <w:r w:rsidRPr="00DB5784">
              <w:rPr>
                <w:spacing w:val="20"/>
                <w:lang w:val="ru-RU"/>
              </w:rPr>
              <w:t xml:space="preserve"> </w:t>
            </w:r>
            <w:r w:rsidRPr="00DB5784">
              <w:rPr>
                <w:lang w:val="ru-RU"/>
              </w:rPr>
              <w:t>с</w:t>
            </w:r>
            <w:r w:rsidRPr="00DB5784">
              <w:rPr>
                <w:spacing w:val="19"/>
                <w:lang w:val="ru-RU"/>
              </w:rPr>
              <w:t xml:space="preserve"> </w:t>
            </w:r>
            <w:r w:rsidRPr="00DB5784">
              <w:rPr>
                <w:lang w:val="ru-RU"/>
              </w:rPr>
              <w:t>участником</w:t>
            </w:r>
            <w:r w:rsidRPr="00DB5784">
              <w:rPr>
                <w:spacing w:val="18"/>
                <w:lang w:val="ru-RU"/>
              </w:rPr>
              <w:t xml:space="preserve"> </w:t>
            </w:r>
            <w:r w:rsidRPr="00DB5784">
              <w:rPr>
                <w:lang w:val="ru-RU"/>
              </w:rPr>
              <w:t>и</w:t>
            </w:r>
            <w:r w:rsidRPr="00DB5784">
              <w:rPr>
                <w:spacing w:val="18"/>
                <w:lang w:val="ru-RU"/>
              </w:rPr>
              <w:t xml:space="preserve"> </w:t>
            </w:r>
            <w:r w:rsidRPr="00DB5784">
              <w:rPr>
                <w:lang w:val="ru-RU"/>
              </w:rPr>
              <w:t>публикуемыми</w:t>
            </w:r>
            <w:r w:rsidRPr="00DB5784">
              <w:rPr>
                <w:spacing w:val="17"/>
                <w:lang w:val="ru-RU"/>
              </w:rPr>
              <w:t xml:space="preserve"> </w:t>
            </w:r>
            <w:r w:rsidRPr="00DB5784">
              <w:rPr>
                <w:lang w:val="ru-RU"/>
              </w:rPr>
              <w:t xml:space="preserve">им </w:t>
            </w:r>
            <w:r w:rsidRPr="00DB5784">
              <w:rPr>
                <w:spacing w:val="-52"/>
                <w:lang w:val="ru-RU"/>
              </w:rPr>
              <w:t xml:space="preserve"> </w:t>
            </w:r>
            <w:r w:rsidRPr="00DB5784">
              <w:rPr>
                <w:lang w:val="ru-RU"/>
              </w:rPr>
              <w:t>материалами</w:t>
            </w:r>
          </w:p>
        </w:tc>
        <w:tc>
          <w:tcPr>
            <w:tcW w:w="4951" w:type="dxa"/>
          </w:tcPr>
          <w:p w:rsidR="00DB5784" w:rsidRDefault="00927307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hyperlink r:id="rId7" w:history="1">
              <w:r w:rsidR="007D06AC" w:rsidRPr="00E17983">
                <w:rPr>
                  <w:rStyle w:val="a5"/>
                  <w:sz w:val="20"/>
                  <w:szCs w:val="20"/>
                </w:rPr>
                <w:t>https</w:t>
              </w:r>
              <w:r w:rsidR="007D06AC" w:rsidRPr="007D06AC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proofErr w:type="spellStart"/>
              <w:r w:rsidR="007D06AC" w:rsidRPr="00E17983">
                <w:rPr>
                  <w:rStyle w:val="a5"/>
                  <w:sz w:val="20"/>
                  <w:szCs w:val="20"/>
                </w:rPr>
                <w:t>egorkino</w:t>
              </w:r>
              <w:proofErr w:type="spellEnd"/>
              <w:r w:rsidR="007D06AC" w:rsidRPr="007D06AC">
                <w:rPr>
                  <w:rStyle w:val="a5"/>
                  <w:sz w:val="20"/>
                  <w:szCs w:val="20"/>
                  <w:lang w:val="ru-RU"/>
                </w:rPr>
                <w:t>-</w:t>
              </w:r>
              <w:proofErr w:type="spellStart"/>
              <w:r w:rsidR="007D06AC" w:rsidRPr="00E17983">
                <w:rPr>
                  <w:rStyle w:val="a5"/>
                  <w:sz w:val="20"/>
                  <w:szCs w:val="20"/>
                </w:rPr>
                <w:t>shumr</w:t>
              </w:r>
              <w:proofErr w:type="spellEnd"/>
              <w:r w:rsidR="007D06AC" w:rsidRPr="007D06AC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7D06AC" w:rsidRPr="00E17983">
                <w:rPr>
                  <w:rStyle w:val="a5"/>
                  <w:sz w:val="20"/>
                  <w:szCs w:val="20"/>
                </w:rPr>
                <w:t>edu</w:t>
              </w:r>
              <w:proofErr w:type="spellEnd"/>
              <w:r w:rsidR="007D06AC" w:rsidRPr="007D06AC">
                <w:rPr>
                  <w:rStyle w:val="a5"/>
                  <w:sz w:val="20"/>
                  <w:szCs w:val="20"/>
                  <w:lang w:val="ru-RU"/>
                </w:rPr>
                <w:t>21.</w:t>
              </w:r>
              <w:r w:rsidR="007D06AC" w:rsidRPr="00E17983">
                <w:rPr>
                  <w:rStyle w:val="a5"/>
                  <w:sz w:val="20"/>
                  <w:szCs w:val="20"/>
                </w:rPr>
                <w:t>cap</w:t>
              </w:r>
              <w:r w:rsidR="007D06AC" w:rsidRPr="007D06AC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7D06AC" w:rsidRPr="00E17983">
                <w:rPr>
                  <w:rStyle w:val="a5"/>
                  <w:sz w:val="20"/>
                  <w:szCs w:val="20"/>
                </w:rPr>
                <w:t>ru</w:t>
              </w:r>
              <w:proofErr w:type="spellEnd"/>
              <w:r w:rsidR="007D06AC" w:rsidRPr="007D06AC">
                <w:rPr>
                  <w:rStyle w:val="a5"/>
                  <w:sz w:val="20"/>
                  <w:szCs w:val="20"/>
                  <w:lang w:val="ru-RU"/>
                </w:rPr>
                <w:t>/</w:t>
              </w:r>
              <w:proofErr w:type="spellStart"/>
              <w:r w:rsidR="007D06AC" w:rsidRPr="00E17983">
                <w:rPr>
                  <w:rStyle w:val="a5"/>
                  <w:sz w:val="20"/>
                  <w:szCs w:val="20"/>
                </w:rPr>
                <w:t>banneri</w:t>
              </w:r>
              <w:proofErr w:type="spellEnd"/>
              <w:r w:rsidR="007D06AC" w:rsidRPr="007D06AC">
                <w:rPr>
                  <w:rStyle w:val="a5"/>
                  <w:sz w:val="20"/>
                  <w:szCs w:val="20"/>
                  <w:lang w:val="ru-RU"/>
                </w:rPr>
                <w:t>/</w:t>
              </w:r>
              <w:proofErr w:type="spellStart"/>
              <w:r w:rsidR="007D06AC" w:rsidRPr="00E17983">
                <w:rPr>
                  <w:rStyle w:val="a5"/>
                  <w:sz w:val="20"/>
                  <w:szCs w:val="20"/>
                </w:rPr>
                <w:t>uchitelj</w:t>
              </w:r>
              <w:proofErr w:type="spellEnd"/>
              <w:r w:rsidR="007D06AC" w:rsidRPr="007D06AC">
                <w:rPr>
                  <w:rStyle w:val="a5"/>
                  <w:sz w:val="20"/>
                  <w:szCs w:val="20"/>
                  <w:lang w:val="ru-RU"/>
                </w:rPr>
                <w:t>-</w:t>
              </w:r>
              <w:proofErr w:type="spellStart"/>
              <w:r w:rsidR="007D06AC" w:rsidRPr="00E17983">
                <w:rPr>
                  <w:rStyle w:val="a5"/>
                  <w:sz w:val="20"/>
                  <w:szCs w:val="20"/>
                </w:rPr>
                <w:t>goda</w:t>
              </w:r>
              <w:proofErr w:type="spellEnd"/>
              <w:r w:rsidR="007D06AC" w:rsidRPr="007D06AC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</w:p>
          <w:p w:rsidR="007D06AC" w:rsidRPr="007D06AC" w:rsidRDefault="007D06AC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DB5784" w:rsidTr="00DB5784">
        <w:trPr>
          <w:trHeight w:val="258"/>
        </w:trPr>
        <w:tc>
          <w:tcPr>
            <w:tcW w:w="9781" w:type="dxa"/>
            <w:gridSpan w:val="2"/>
          </w:tcPr>
          <w:p w:rsidR="00DB5784" w:rsidRPr="007E5060" w:rsidRDefault="00DB5784" w:rsidP="00FA32CA">
            <w:pPr>
              <w:pStyle w:val="TableParagraph"/>
              <w:spacing w:line="238" w:lineRule="exact"/>
              <w:ind w:left="142"/>
              <w:jc w:val="center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2.</w:t>
            </w:r>
            <w:r w:rsidRPr="007E506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Работа</w:t>
            </w:r>
            <w:proofErr w:type="spellEnd"/>
          </w:p>
        </w:tc>
      </w:tr>
      <w:tr w:rsidR="00DB5784" w:rsidTr="00DB5784">
        <w:trPr>
          <w:trHeight w:val="51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Место</w:t>
            </w:r>
            <w:r w:rsidRPr="00DB5784">
              <w:rPr>
                <w:spacing w:val="66"/>
                <w:lang w:val="ru-RU"/>
              </w:rPr>
              <w:t xml:space="preserve"> </w:t>
            </w:r>
            <w:r w:rsidRPr="00DB5784">
              <w:rPr>
                <w:lang w:val="ru-RU"/>
              </w:rPr>
              <w:t xml:space="preserve">работы  </w:t>
            </w:r>
            <w:r w:rsidRPr="00DB5784">
              <w:rPr>
                <w:spacing w:val="10"/>
                <w:lang w:val="ru-RU"/>
              </w:rPr>
              <w:t xml:space="preserve"> </w:t>
            </w:r>
            <w:r w:rsidRPr="00DB5784">
              <w:rPr>
                <w:lang w:val="ru-RU"/>
              </w:rPr>
              <w:t xml:space="preserve">(наименование  </w:t>
            </w:r>
            <w:r w:rsidRPr="00DB5784">
              <w:rPr>
                <w:spacing w:val="8"/>
                <w:lang w:val="ru-RU"/>
              </w:rPr>
              <w:t xml:space="preserve"> </w:t>
            </w:r>
            <w:r w:rsidRPr="00DB5784">
              <w:rPr>
                <w:lang w:val="ru-RU"/>
              </w:rPr>
              <w:t>образовательной организации в</w:t>
            </w:r>
            <w:r w:rsidRPr="00DB5784">
              <w:rPr>
                <w:spacing w:val="-2"/>
                <w:lang w:val="ru-RU"/>
              </w:rPr>
              <w:t xml:space="preserve"> </w:t>
            </w:r>
            <w:r w:rsidRPr="00DB5784">
              <w:rPr>
                <w:lang w:val="ru-RU"/>
              </w:rPr>
              <w:t>соответствии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с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уставом)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Муниципальное бюджетное общеобразовательное учреждение «Егоркинская средняя общеобразовательная школа» Шумерлинского муниципального округа Чувашской Республики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>
              <w:t>Занимаемая</w:t>
            </w:r>
            <w:proofErr w:type="spellEnd"/>
            <w:r>
              <w:t xml:space="preserve"> </w:t>
            </w:r>
            <w:proofErr w:type="spellStart"/>
            <w:r>
              <w:t>должность</w:t>
            </w:r>
            <w:proofErr w:type="spellEnd"/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proofErr w:type="spellStart"/>
            <w:r w:rsidRPr="007E5060">
              <w:rPr>
                <w:sz w:val="20"/>
                <w:szCs w:val="20"/>
              </w:rPr>
              <w:t>учитель</w:t>
            </w:r>
            <w:proofErr w:type="spellEnd"/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>
              <w:t>Преподаваемые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Физика, алгебра, геометрия, информатика, информационные технологии, астрономия</w:t>
            </w:r>
          </w:p>
        </w:tc>
      </w:tr>
      <w:tr w:rsidR="00DB5784" w:rsidTr="00DB5784">
        <w:trPr>
          <w:trHeight w:val="51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Классное</w:t>
            </w:r>
            <w:r w:rsidRPr="00DB5784">
              <w:rPr>
                <w:spacing w:val="6"/>
                <w:lang w:val="ru-RU"/>
              </w:rPr>
              <w:t xml:space="preserve"> </w:t>
            </w:r>
            <w:r w:rsidRPr="00DB5784">
              <w:rPr>
                <w:lang w:val="ru-RU"/>
              </w:rPr>
              <w:t>руководство</w:t>
            </w:r>
            <w:r w:rsidRPr="00DB5784">
              <w:rPr>
                <w:spacing w:val="7"/>
                <w:lang w:val="ru-RU"/>
              </w:rPr>
              <w:t xml:space="preserve"> </w:t>
            </w:r>
            <w:r w:rsidRPr="00DB5784">
              <w:rPr>
                <w:lang w:val="ru-RU"/>
              </w:rPr>
              <w:t>в</w:t>
            </w:r>
            <w:r w:rsidRPr="00DB5784">
              <w:rPr>
                <w:spacing w:val="6"/>
                <w:lang w:val="ru-RU"/>
              </w:rPr>
              <w:t xml:space="preserve"> </w:t>
            </w:r>
            <w:r w:rsidRPr="00DB5784">
              <w:rPr>
                <w:lang w:val="ru-RU"/>
              </w:rPr>
              <w:t>настоящее</w:t>
            </w:r>
            <w:r w:rsidRPr="00DB5784">
              <w:rPr>
                <w:spacing w:val="6"/>
                <w:lang w:val="ru-RU"/>
              </w:rPr>
              <w:t xml:space="preserve"> </w:t>
            </w:r>
            <w:r w:rsidRPr="00DB5784">
              <w:rPr>
                <w:lang w:val="ru-RU"/>
              </w:rPr>
              <w:t>время,</w:t>
            </w:r>
            <w:r w:rsidRPr="00DB5784">
              <w:rPr>
                <w:spacing w:val="7"/>
                <w:lang w:val="ru-RU"/>
              </w:rPr>
              <w:t xml:space="preserve"> </w:t>
            </w:r>
            <w:r w:rsidRPr="00DB5784">
              <w:rPr>
                <w:lang w:val="ru-RU"/>
              </w:rPr>
              <w:t>в</w:t>
            </w:r>
            <w:r w:rsidRPr="00DB5784">
              <w:rPr>
                <w:spacing w:val="6"/>
                <w:lang w:val="ru-RU"/>
              </w:rPr>
              <w:t xml:space="preserve"> </w:t>
            </w:r>
            <w:r w:rsidRPr="00DB5784">
              <w:rPr>
                <w:lang w:val="ru-RU"/>
              </w:rPr>
              <w:t>каком классе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  </w:t>
            </w:r>
            <w:r w:rsidRPr="007E5060">
              <w:rPr>
                <w:sz w:val="20"/>
                <w:szCs w:val="20"/>
              </w:rPr>
              <w:t>-</w:t>
            </w:r>
          </w:p>
        </w:tc>
      </w:tr>
      <w:tr w:rsidR="00DB5784" w:rsidTr="00DB5784">
        <w:trPr>
          <w:trHeight w:val="51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Общий</w:t>
            </w:r>
            <w:r w:rsidRPr="00DB5784">
              <w:rPr>
                <w:spacing w:val="24"/>
                <w:lang w:val="ru-RU"/>
              </w:rPr>
              <w:t xml:space="preserve"> </w:t>
            </w:r>
            <w:r w:rsidRPr="00DB5784">
              <w:rPr>
                <w:lang w:val="ru-RU"/>
              </w:rPr>
              <w:t>трудовой</w:t>
            </w:r>
            <w:r w:rsidRPr="00DB5784">
              <w:rPr>
                <w:spacing w:val="25"/>
                <w:lang w:val="ru-RU"/>
              </w:rPr>
              <w:t xml:space="preserve"> </w:t>
            </w:r>
            <w:r w:rsidRPr="00DB5784">
              <w:rPr>
                <w:lang w:val="ru-RU"/>
              </w:rPr>
              <w:t>и</w:t>
            </w:r>
            <w:r w:rsidRPr="00DB5784">
              <w:rPr>
                <w:spacing w:val="25"/>
                <w:lang w:val="ru-RU"/>
              </w:rPr>
              <w:t xml:space="preserve"> </w:t>
            </w:r>
            <w:r w:rsidRPr="00DB5784">
              <w:rPr>
                <w:lang w:val="ru-RU"/>
              </w:rPr>
              <w:t>педагогический</w:t>
            </w:r>
            <w:r w:rsidRPr="00DB5784">
              <w:rPr>
                <w:spacing w:val="22"/>
                <w:lang w:val="ru-RU"/>
              </w:rPr>
              <w:t xml:space="preserve"> </w:t>
            </w:r>
            <w:r w:rsidRPr="00DB5784">
              <w:rPr>
                <w:lang w:val="ru-RU"/>
              </w:rPr>
              <w:t>стаж</w:t>
            </w:r>
            <w:r w:rsidRPr="00DB5784">
              <w:rPr>
                <w:spacing w:val="25"/>
                <w:lang w:val="ru-RU"/>
              </w:rPr>
              <w:t xml:space="preserve"> </w:t>
            </w:r>
            <w:r w:rsidRPr="00DB5784">
              <w:rPr>
                <w:lang w:val="ru-RU"/>
              </w:rPr>
              <w:t>(полных лет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на момент заполнения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анкеты)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 </w:t>
            </w:r>
            <w:r w:rsidRPr="007E5060">
              <w:rPr>
                <w:sz w:val="20"/>
                <w:szCs w:val="20"/>
              </w:rPr>
              <w:t>35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>
              <w:t>Квалификационная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категория</w:t>
            </w:r>
            <w:proofErr w:type="spellEnd"/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высшая</w:t>
            </w:r>
            <w:proofErr w:type="spellEnd"/>
          </w:p>
        </w:tc>
      </w:tr>
      <w:tr w:rsidR="00DB5784" w:rsidTr="00DB5784">
        <w:trPr>
          <w:trHeight w:val="51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Почетные</w:t>
            </w:r>
            <w:r w:rsidRPr="00DB5784">
              <w:rPr>
                <w:spacing w:val="3"/>
                <w:lang w:val="ru-RU"/>
              </w:rPr>
              <w:t xml:space="preserve"> </w:t>
            </w:r>
            <w:r w:rsidRPr="00DB5784">
              <w:rPr>
                <w:lang w:val="ru-RU"/>
              </w:rPr>
              <w:t>звания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и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награды</w:t>
            </w:r>
            <w:r w:rsidRPr="00DB5784">
              <w:rPr>
                <w:spacing w:val="2"/>
                <w:lang w:val="ru-RU"/>
              </w:rPr>
              <w:t xml:space="preserve"> </w:t>
            </w:r>
            <w:r w:rsidRPr="00DB5784">
              <w:rPr>
                <w:lang w:val="ru-RU"/>
              </w:rPr>
              <w:t>(наименования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и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даты получения)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 Почётная грамота Министерства образования и молодежной политики Чувашской Республики, 2011;</w:t>
            </w:r>
          </w:p>
          <w:p w:rsidR="00DB5784" w:rsidRPr="00DB5784" w:rsidRDefault="00DB5784" w:rsidP="00FA32CA">
            <w:pPr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Почётная грамота РФ, приказ от 11.06.2014 №526 Медаль «За службу образованию», некоммерческая организация Благотворительный фонд наследия Менделеева, 2017</w:t>
            </w:r>
          </w:p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7E5060">
              <w:rPr>
                <w:sz w:val="20"/>
                <w:szCs w:val="20"/>
              </w:rPr>
              <w:t>Заслуженный</w:t>
            </w:r>
            <w:proofErr w:type="spellEnd"/>
            <w:r w:rsidRPr="007E5060">
              <w:rPr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учитель</w:t>
            </w:r>
            <w:proofErr w:type="spellEnd"/>
            <w:r w:rsidRPr="007E5060">
              <w:rPr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Чувашской</w:t>
            </w:r>
            <w:proofErr w:type="spellEnd"/>
            <w:r w:rsidRPr="007E5060">
              <w:rPr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Республики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7E50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DB5784" w:rsidTr="00DB5784">
        <w:trPr>
          <w:trHeight w:val="51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ind w:left="107"/>
              <w:rPr>
                <w:i/>
                <w:lang w:val="ru-RU"/>
              </w:rPr>
            </w:pPr>
            <w:proofErr w:type="gramStart"/>
            <w:r w:rsidRPr="00DB5784">
              <w:rPr>
                <w:i/>
                <w:lang w:val="ru-RU"/>
              </w:rPr>
              <w:t>Послужной</w:t>
            </w:r>
            <w:r w:rsidRPr="00DB5784">
              <w:rPr>
                <w:i/>
                <w:spacing w:val="23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список</w:t>
            </w:r>
            <w:r w:rsidRPr="00DB5784">
              <w:rPr>
                <w:i/>
                <w:spacing w:val="76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(места</w:t>
            </w:r>
            <w:r w:rsidRPr="00DB5784">
              <w:rPr>
                <w:i/>
                <w:spacing w:val="77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и</w:t>
            </w:r>
            <w:r w:rsidRPr="00DB5784">
              <w:rPr>
                <w:i/>
                <w:spacing w:val="77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сроки</w:t>
            </w:r>
            <w:r w:rsidRPr="00DB5784">
              <w:rPr>
                <w:i/>
                <w:spacing w:val="77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работы</w:t>
            </w:r>
            <w:r w:rsidRPr="00DB5784">
              <w:rPr>
                <w:i/>
                <w:spacing w:val="77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за последние</w:t>
            </w:r>
            <w:r w:rsidRPr="00DB5784">
              <w:rPr>
                <w:i/>
                <w:spacing w:val="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10</w:t>
            </w:r>
            <w:r w:rsidRPr="00DB5784">
              <w:rPr>
                <w:i/>
                <w:spacing w:val="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лет)</w:t>
            </w:r>
            <w:proofErr w:type="gramEnd"/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19.01.2005 - 10.02.2009</w:t>
            </w:r>
            <w:r w:rsidRPr="00DB5784">
              <w:rPr>
                <w:sz w:val="20"/>
                <w:szCs w:val="20"/>
                <w:lang w:val="ru-RU"/>
              </w:rPr>
              <w:tab/>
              <w:t>заместитель директор по воспитательной работе МОУ «Егоркинская СОШ»</w:t>
            </w:r>
          </w:p>
          <w:p w:rsidR="00DB5784" w:rsidRPr="00DB5784" w:rsidRDefault="00DB5784" w:rsidP="00FA32CA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11.02.2009 - 11.11.2012</w:t>
            </w:r>
            <w:r w:rsidRPr="00DB5784">
              <w:rPr>
                <w:sz w:val="20"/>
                <w:szCs w:val="20"/>
                <w:lang w:val="ru-RU"/>
              </w:rPr>
              <w:tab/>
              <w:t xml:space="preserve">заместитель директора по </w:t>
            </w:r>
            <w:proofErr w:type="spellStart"/>
            <w:r w:rsidRPr="00DB5784">
              <w:rPr>
                <w:sz w:val="20"/>
                <w:szCs w:val="20"/>
                <w:lang w:val="ru-RU"/>
              </w:rPr>
              <w:t>учебно</w:t>
            </w:r>
            <w:proofErr w:type="spellEnd"/>
            <w:r w:rsidRPr="00DB5784">
              <w:rPr>
                <w:sz w:val="20"/>
                <w:szCs w:val="20"/>
                <w:lang w:val="ru-RU"/>
              </w:rPr>
              <w:t xml:space="preserve"> - воспитательной работе МОУ «Егоркинская СОШ»  Шумерлинского района</w:t>
            </w:r>
          </w:p>
          <w:p w:rsidR="00DB5784" w:rsidRPr="00DB5784" w:rsidRDefault="00DB5784" w:rsidP="00FA32CA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12.11.2012 - 01.06.2014</w:t>
            </w:r>
            <w:r w:rsidRPr="00DB5784">
              <w:rPr>
                <w:sz w:val="20"/>
                <w:szCs w:val="20"/>
                <w:lang w:val="ru-RU"/>
              </w:rPr>
              <w:tab/>
              <w:t>директор МБОУ «Егоркинская СОШ»</w:t>
            </w:r>
          </w:p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02.06.2014 -</w:t>
            </w:r>
            <w:r w:rsidRPr="00DB5784">
              <w:rPr>
                <w:sz w:val="20"/>
                <w:szCs w:val="20"/>
                <w:lang w:val="ru-RU"/>
              </w:rPr>
              <w:tab/>
              <w:t>по настоящее время</w:t>
            </w:r>
            <w:r w:rsidRPr="00DB5784">
              <w:rPr>
                <w:sz w:val="20"/>
                <w:szCs w:val="20"/>
                <w:lang w:val="ru-RU"/>
              </w:rPr>
              <w:tab/>
              <w:t>учитель физики МБОУ «Егоркинская СОШ»</w:t>
            </w:r>
          </w:p>
        </w:tc>
      </w:tr>
      <w:tr w:rsidR="00DB5784" w:rsidTr="00DB5784">
        <w:trPr>
          <w:trHeight w:val="77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tabs>
                <w:tab w:val="left" w:pos="2663"/>
                <w:tab w:val="left" w:pos="4677"/>
              </w:tabs>
              <w:spacing w:line="244" w:lineRule="auto"/>
              <w:ind w:left="107" w:right="96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Преподавательская</w:t>
            </w:r>
            <w:r>
              <w:rPr>
                <w:i/>
                <w:lang w:val="ru-RU"/>
              </w:rPr>
              <w:tab/>
              <w:t xml:space="preserve">деятельность </w:t>
            </w:r>
            <w:r w:rsidRPr="00DB5784">
              <w:rPr>
                <w:i/>
                <w:spacing w:val="-2"/>
                <w:lang w:val="ru-RU"/>
              </w:rPr>
              <w:t>по</w:t>
            </w:r>
            <w:r w:rsidRPr="00DB5784">
              <w:rPr>
                <w:i/>
                <w:spacing w:val="-5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совместительству</w:t>
            </w:r>
            <w:r w:rsidRPr="00DB5784">
              <w:rPr>
                <w:i/>
                <w:spacing w:val="24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(место</w:t>
            </w:r>
            <w:r w:rsidRPr="00DB5784">
              <w:rPr>
                <w:i/>
                <w:spacing w:val="25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работы</w:t>
            </w:r>
            <w:r w:rsidRPr="00DB5784">
              <w:rPr>
                <w:i/>
                <w:spacing w:val="20"/>
                <w:lang w:val="ru-RU"/>
              </w:rPr>
              <w:t xml:space="preserve"> </w:t>
            </w:r>
            <w:r w:rsidR="00927307">
              <w:rPr>
                <w:i/>
                <w:lang w:val="ru-RU"/>
              </w:rPr>
              <w:t xml:space="preserve">и </w:t>
            </w:r>
            <w:bookmarkStart w:id="0" w:name="_GoBack"/>
            <w:bookmarkEnd w:id="0"/>
            <w:r w:rsidRPr="00DB5784">
              <w:rPr>
                <w:i/>
                <w:lang w:val="ru-RU"/>
              </w:rPr>
              <w:t>занимаемая должность)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-</w:t>
            </w:r>
          </w:p>
        </w:tc>
      </w:tr>
      <w:tr w:rsidR="00DB5784" w:rsidTr="00DB5784">
        <w:trPr>
          <w:trHeight w:val="258"/>
        </w:trPr>
        <w:tc>
          <w:tcPr>
            <w:tcW w:w="9781" w:type="dxa"/>
            <w:gridSpan w:val="2"/>
          </w:tcPr>
          <w:p w:rsidR="00DB5784" w:rsidRPr="007E5060" w:rsidRDefault="00DB5784" w:rsidP="00FA32CA">
            <w:pPr>
              <w:pStyle w:val="TableParagraph"/>
              <w:spacing w:line="238" w:lineRule="exact"/>
              <w:ind w:left="142"/>
              <w:jc w:val="center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3.</w:t>
            </w:r>
            <w:r w:rsidRPr="007E506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Образование</w:t>
            </w:r>
            <w:proofErr w:type="spellEnd"/>
          </w:p>
        </w:tc>
      </w:tr>
      <w:tr w:rsidR="00DB5784" w:rsidTr="00DB5784">
        <w:trPr>
          <w:trHeight w:val="51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tabs>
                <w:tab w:val="left" w:pos="1326"/>
                <w:tab w:val="left" w:pos="1784"/>
                <w:tab w:val="left" w:pos="2439"/>
                <w:tab w:val="left" w:pos="3769"/>
              </w:tabs>
              <w:ind w:left="107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  <w:t>год</w:t>
            </w:r>
            <w:r>
              <w:rPr>
                <w:lang w:val="ru-RU"/>
              </w:rPr>
              <w:tab/>
              <w:t xml:space="preserve">окончания </w:t>
            </w:r>
            <w:r w:rsidRPr="00DB5784">
              <w:rPr>
                <w:lang w:val="ru-RU"/>
              </w:rPr>
              <w:t>учреждения</w:t>
            </w:r>
          </w:p>
          <w:p w:rsidR="00DB5784" w:rsidRPr="00DB5784" w:rsidRDefault="00DB5784" w:rsidP="00FA32CA">
            <w:pPr>
              <w:pStyle w:val="TableParagraph"/>
              <w:spacing w:before="6" w:line="23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профессионального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образования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Чувашский государственный педагогический институт им. </w:t>
            </w:r>
            <w:r w:rsidRPr="007E5060">
              <w:rPr>
                <w:sz w:val="20"/>
                <w:szCs w:val="20"/>
              </w:rPr>
              <w:t xml:space="preserve">И.Я. </w:t>
            </w:r>
            <w:proofErr w:type="spellStart"/>
            <w:r w:rsidRPr="007E5060">
              <w:rPr>
                <w:sz w:val="20"/>
                <w:szCs w:val="20"/>
              </w:rPr>
              <w:t>Яковлева</w:t>
            </w:r>
            <w:proofErr w:type="spellEnd"/>
            <w:r w:rsidRPr="007E5060">
              <w:rPr>
                <w:sz w:val="20"/>
                <w:szCs w:val="20"/>
              </w:rPr>
              <w:t>, 1987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>
              <w:t>Специальность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квалификация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диплому</w:t>
            </w:r>
            <w:proofErr w:type="spellEnd"/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Учитель физики и математики в средней школе</w:t>
            </w:r>
          </w:p>
        </w:tc>
      </w:tr>
      <w:tr w:rsidR="00DB5784" w:rsidTr="00DB5784">
        <w:trPr>
          <w:trHeight w:val="1036"/>
        </w:trPr>
        <w:tc>
          <w:tcPr>
            <w:tcW w:w="4830" w:type="dxa"/>
          </w:tcPr>
          <w:p w:rsidR="00DB5784" w:rsidRPr="00DB5784" w:rsidRDefault="00DB5784" w:rsidP="00927307">
            <w:pPr>
              <w:pStyle w:val="TableParagraph"/>
              <w:spacing w:line="244" w:lineRule="auto"/>
              <w:ind w:left="107" w:right="95"/>
              <w:jc w:val="both"/>
              <w:rPr>
                <w:lang w:val="ru-RU"/>
              </w:rPr>
            </w:pPr>
            <w:r w:rsidRPr="00DB5784">
              <w:rPr>
                <w:lang w:val="ru-RU"/>
              </w:rPr>
              <w:lastRenderedPageBreak/>
              <w:t>Дополнительное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профессиональное</w:t>
            </w:r>
            <w:r w:rsidRPr="00DB5784">
              <w:rPr>
                <w:spacing w:val="55"/>
                <w:lang w:val="ru-RU"/>
              </w:rPr>
              <w:t xml:space="preserve"> </w:t>
            </w:r>
            <w:r w:rsidRPr="00DB5784">
              <w:rPr>
                <w:lang w:val="ru-RU"/>
              </w:rPr>
              <w:t>образование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за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последние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три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года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(наименования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образовательных</w:t>
            </w:r>
            <w:r w:rsidRPr="00DB5784">
              <w:rPr>
                <w:spacing w:val="29"/>
                <w:lang w:val="ru-RU"/>
              </w:rPr>
              <w:t xml:space="preserve"> </w:t>
            </w:r>
            <w:r w:rsidRPr="00DB5784">
              <w:rPr>
                <w:lang w:val="ru-RU"/>
              </w:rPr>
              <w:t>программ,</w:t>
            </w:r>
            <w:r w:rsidRPr="00DB5784">
              <w:rPr>
                <w:spacing w:val="26"/>
                <w:lang w:val="ru-RU"/>
              </w:rPr>
              <w:t xml:space="preserve"> </w:t>
            </w:r>
            <w:r w:rsidRPr="00DB5784">
              <w:rPr>
                <w:lang w:val="ru-RU"/>
              </w:rPr>
              <w:t>модулей,</w:t>
            </w:r>
            <w:r w:rsidRPr="00DB5784">
              <w:rPr>
                <w:spacing w:val="26"/>
                <w:lang w:val="ru-RU"/>
              </w:rPr>
              <w:t xml:space="preserve"> </w:t>
            </w:r>
            <w:proofErr w:type="spellStart"/>
            <w:r w:rsidRPr="00DB5784">
              <w:rPr>
                <w:lang w:val="ru-RU"/>
              </w:rPr>
              <w:t>стажировоки</w:t>
            </w:r>
            <w:proofErr w:type="spellEnd"/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т. п.,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места и сроки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их получения)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ГБУ ДПО Воронежской области «Институт развития образования»</w:t>
            </w:r>
            <w:r w:rsidRPr="00DB5784">
              <w:rPr>
                <w:sz w:val="20"/>
                <w:szCs w:val="20"/>
                <w:lang w:val="ru-RU"/>
              </w:rPr>
              <w:tab/>
              <w:t xml:space="preserve">«Методика реализации </w:t>
            </w:r>
            <w:proofErr w:type="spellStart"/>
            <w:r w:rsidRPr="00DB5784">
              <w:rPr>
                <w:sz w:val="20"/>
                <w:szCs w:val="20"/>
                <w:lang w:val="ru-RU"/>
              </w:rPr>
              <w:t>межпредметных</w:t>
            </w:r>
            <w:proofErr w:type="spellEnd"/>
            <w:r w:rsidRPr="00DB5784">
              <w:rPr>
                <w:sz w:val="20"/>
                <w:szCs w:val="20"/>
                <w:lang w:val="ru-RU"/>
              </w:rPr>
              <w:t xml:space="preserve"> технологий в образовательной деятельности. Активное обучение»,36, Удостоверение  №03-02-39-4210, 2019</w:t>
            </w:r>
          </w:p>
          <w:p w:rsidR="00DB5784" w:rsidRPr="00DB5784" w:rsidRDefault="00DB5784" w:rsidP="007D06AC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Благотворительный Фонд наследия Менделеева</w:t>
            </w:r>
            <w:proofErr w:type="gramStart"/>
            <w:r w:rsidRPr="00DB5784">
              <w:rPr>
                <w:sz w:val="20"/>
                <w:szCs w:val="20"/>
                <w:lang w:val="ru-RU"/>
              </w:rPr>
              <w:t>.</w:t>
            </w:r>
            <w:proofErr w:type="gramEnd"/>
            <w:r w:rsidRPr="00DB578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B5784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DB5784">
              <w:rPr>
                <w:sz w:val="20"/>
                <w:szCs w:val="20"/>
                <w:lang w:val="ru-RU"/>
              </w:rPr>
              <w:t>. Москва</w:t>
            </w:r>
            <w:r w:rsidRPr="00DB5784">
              <w:rPr>
                <w:sz w:val="20"/>
                <w:szCs w:val="20"/>
                <w:lang w:val="ru-RU"/>
              </w:rPr>
              <w:tab/>
              <w:t>«Использование инновационных образовательных технологий в организации проектной и исследовательской деятельности учащихся в соответст</w:t>
            </w:r>
            <w:r w:rsidR="007D06AC">
              <w:rPr>
                <w:sz w:val="20"/>
                <w:szCs w:val="20"/>
                <w:lang w:val="ru-RU"/>
              </w:rPr>
              <w:t>вии с требованиями ФГОС СОО»</w:t>
            </w:r>
            <w:r w:rsidR="007D06AC">
              <w:rPr>
                <w:sz w:val="20"/>
                <w:szCs w:val="20"/>
                <w:lang w:val="ru-RU"/>
              </w:rPr>
              <w:tab/>
              <w:t xml:space="preserve">72 </w:t>
            </w:r>
            <w:r w:rsidRPr="00DB5784">
              <w:rPr>
                <w:sz w:val="20"/>
                <w:szCs w:val="20"/>
                <w:lang w:val="ru-RU"/>
              </w:rPr>
              <w:t>Удостоверение ПК №0447809</w:t>
            </w:r>
            <w:r w:rsidR="007D06AC">
              <w:rPr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sz w:val="20"/>
                <w:szCs w:val="20"/>
                <w:lang w:val="ru-RU"/>
              </w:rPr>
              <w:t>от 28.02.2020</w:t>
            </w:r>
          </w:p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Академия Мин просвещения России «Школа современного учителя. Математика», 100, 2021</w:t>
            </w:r>
          </w:p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Чувашский республиканский институт образования «Реализация требований обновленного ФГОС ООО в работе учителя математики», «Реализация требований обновленного ФГОС ООО в работе учителя информатики», 72, 2022</w:t>
            </w:r>
          </w:p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Академия Мин просвещения России, «Использование современного учебного оборудования в центрах образования </w:t>
            </w:r>
            <w:proofErr w:type="gramStart"/>
            <w:r w:rsidRPr="00DB5784">
              <w:rPr>
                <w:sz w:val="20"/>
                <w:szCs w:val="20"/>
                <w:lang w:val="ru-RU"/>
              </w:rPr>
              <w:t>естественно-научной</w:t>
            </w:r>
            <w:proofErr w:type="gramEnd"/>
            <w:r w:rsidRPr="00DB5784">
              <w:rPr>
                <w:sz w:val="20"/>
                <w:szCs w:val="20"/>
                <w:lang w:val="ru-RU"/>
              </w:rPr>
              <w:t xml:space="preserve"> и технологической направленностей «Точка роста» , 36, 2022</w:t>
            </w:r>
          </w:p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DB5784" w:rsidTr="00DB5784">
        <w:trPr>
          <w:trHeight w:val="51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ind w:left="107"/>
              <w:rPr>
                <w:i/>
                <w:lang w:val="ru-RU"/>
              </w:rPr>
            </w:pPr>
            <w:proofErr w:type="gramStart"/>
            <w:r w:rsidRPr="00DB5784">
              <w:rPr>
                <w:i/>
                <w:lang w:val="ru-RU"/>
              </w:rPr>
              <w:t>Знание</w:t>
            </w:r>
            <w:r w:rsidRPr="00DB5784">
              <w:rPr>
                <w:i/>
                <w:spacing w:val="28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иностранных</w:t>
            </w:r>
            <w:r w:rsidRPr="00DB5784">
              <w:rPr>
                <w:i/>
                <w:spacing w:val="8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языков</w:t>
            </w:r>
            <w:r w:rsidRPr="00DB5784">
              <w:rPr>
                <w:i/>
                <w:spacing w:val="78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(укажите</w:t>
            </w:r>
            <w:r w:rsidRPr="00DB5784">
              <w:rPr>
                <w:i/>
                <w:spacing w:val="79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уровень</w:t>
            </w:r>
            <w:proofErr w:type="gramEnd"/>
          </w:p>
          <w:p w:rsidR="00DB5784" w:rsidRPr="00DB5784" w:rsidRDefault="00DB5784" w:rsidP="00FA32CA">
            <w:pPr>
              <w:pStyle w:val="TableParagraph"/>
              <w:spacing w:before="6" w:line="238" w:lineRule="exact"/>
              <w:ind w:left="107"/>
              <w:rPr>
                <w:i/>
                <w:lang w:val="ru-RU"/>
              </w:rPr>
            </w:pPr>
            <w:r w:rsidRPr="00DB5784">
              <w:rPr>
                <w:i/>
                <w:lang w:val="ru-RU"/>
              </w:rPr>
              <w:t>владения)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Немецкий</w:t>
            </w:r>
            <w:proofErr w:type="spellEnd"/>
            <w:r w:rsidRPr="007E5060">
              <w:rPr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язык</w:t>
            </w:r>
            <w:proofErr w:type="spellEnd"/>
            <w:r w:rsidRPr="007E5060">
              <w:rPr>
                <w:sz w:val="20"/>
                <w:szCs w:val="20"/>
              </w:rPr>
              <w:t xml:space="preserve"> (</w:t>
            </w:r>
            <w:proofErr w:type="spellStart"/>
            <w:r w:rsidRPr="007E5060">
              <w:rPr>
                <w:sz w:val="20"/>
                <w:szCs w:val="20"/>
              </w:rPr>
              <w:t>читаю</w:t>
            </w:r>
            <w:proofErr w:type="spellEnd"/>
            <w:r w:rsidRPr="007E5060">
              <w:rPr>
                <w:sz w:val="20"/>
                <w:szCs w:val="20"/>
              </w:rPr>
              <w:t>)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>
              <w:t>Ученая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степень</w:t>
            </w:r>
            <w:proofErr w:type="spellEnd"/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Название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диссертационной</w:t>
            </w:r>
            <w:proofErr w:type="spell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работы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работ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-</w:t>
            </w:r>
          </w:p>
        </w:tc>
      </w:tr>
      <w:tr w:rsidR="00DB5784" w:rsidTr="00DB5784">
        <w:trPr>
          <w:trHeight w:val="51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ind w:left="107"/>
              <w:rPr>
                <w:i/>
                <w:lang w:val="ru-RU"/>
              </w:rPr>
            </w:pPr>
            <w:r w:rsidRPr="00DB5784">
              <w:rPr>
                <w:i/>
                <w:lang w:val="ru-RU"/>
              </w:rPr>
              <w:t>Основные</w:t>
            </w:r>
            <w:r w:rsidRPr="00DB5784">
              <w:rPr>
                <w:i/>
                <w:spacing w:val="-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публикации</w:t>
            </w:r>
            <w:r w:rsidRPr="00DB5784">
              <w:rPr>
                <w:i/>
                <w:spacing w:val="-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(в т. ч. брошюры,</w:t>
            </w:r>
            <w:r w:rsidRPr="00DB5784">
              <w:rPr>
                <w:i/>
                <w:spacing w:val="-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книги)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-</w:t>
            </w:r>
          </w:p>
        </w:tc>
      </w:tr>
      <w:tr w:rsidR="00DB5784" w:rsidTr="00DB5784">
        <w:trPr>
          <w:trHeight w:val="258"/>
        </w:trPr>
        <w:tc>
          <w:tcPr>
            <w:tcW w:w="9781" w:type="dxa"/>
            <w:gridSpan w:val="2"/>
          </w:tcPr>
          <w:p w:rsidR="00DB5784" w:rsidRPr="007E5060" w:rsidRDefault="00DB5784" w:rsidP="00FA32CA">
            <w:pPr>
              <w:pStyle w:val="TableParagraph"/>
              <w:spacing w:line="238" w:lineRule="exact"/>
              <w:ind w:left="142"/>
              <w:jc w:val="center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4.</w:t>
            </w:r>
            <w:r w:rsidRPr="007E506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Общественная</w:t>
            </w:r>
            <w:proofErr w:type="spellEnd"/>
            <w:r w:rsidRPr="007E5060">
              <w:rPr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DB5784" w:rsidTr="00DB5784">
        <w:trPr>
          <w:trHeight w:val="77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tabs>
                <w:tab w:val="left" w:pos="1300"/>
                <w:tab w:val="left" w:pos="1820"/>
                <w:tab w:val="left" w:pos="3620"/>
              </w:tabs>
              <w:spacing w:line="244" w:lineRule="auto"/>
              <w:ind w:left="107" w:right="97"/>
              <w:jc w:val="both"/>
              <w:rPr>
                <w:lang w:val="ru-RU"/>
              </w:rPr>
            </w:pPr>
            <w:r w:rsidRPr="00DB5784">
              <w:rPr>
                <w:lang w:val="ru-RU"/>
              </w:rPr>
              <w:t>Участие</w:t>
            </w:r>
            <w:r w:rsidRPr="00DB5784">
              <w:rPr>
                <w:lang w:val="ru-RU"/>
              </w:rPr>
              <w:tab/>
              <w:t>в</w:t>
            </w:r>
            <w:r w:rsidRPr="00DB5784">
              <w:rPr>
                <w:lang w:val="ru-RU"/>
              </w:rPr>
              <w:tab/>
              <w:t xml:space="preserve">общественных </w:t>
            </w:r>
            <w:r w:rsidRPr="00DB5784">
              <w:rPr>
                <w:spacing w:val="-1"/>
                <w:lang w:val="ru-RU"/>
              </w:rPr>
              <w:t>организациях</w:t>
            </w:r>
            <w:r w:rsidRPr="00DB5784">
              <w:rPr>
                <w:spacing w:val="-52"/>
                <w:lang w:val="ru-RU"/>
              </w:rPr>
              <w:t xml:space="preserve"> </w:t>
            </w:r>
            <w:r w:rsidRPr="00DB5784">
              <w:rPr>
                <w:lang w:val="ru-RU"/>
              </w:rPr>
              <w:t>(наименование,</w:t>
            </w:r>
            <w:r w:rsidRPr="00DB5784">
              <w:rPr>
                <w:spacing w:val="36"/>
                <w:lang w:val="ru-RU"/>
              </w:rPr>
              <w:t xml:space="preserve"> </w:t>
            </w:r>
            <w:r w:rsidRPr="00DB5784">
              <w:rPr>
                <w:lang w:val="ru-RU"/>
              </w:rPr>
              <w:t>направление</w:t>
            </w:r>
            <w:r w:rsidRPr="00DB5784">
              <w:rPr>
                <w:spacing w:val="35"/>
                <w:lang w:val="ru-RU"/>
              </w:rPr>
              <w:t xml:space="preserve"> </w:t>
            </w:r>
            <w:r w:rsidRPr="00DB5784">
              <w:rPr>
                <w:lang w:val="ru-RU"/>
              </w:rPr>
              <w:t>деятельности</w:t>
            </w:r>
            <w:r w:rsidRPr="00DB5784">
              <w:rPr>
                <w:spacing w:val="33"/>
                <w:lang w:val="ru-RU"/>
              </w:rPr>
              <w:t xml:space="preserve"> </w:t>
            </w:r>
            <w:r w:rsidRPr="00DB5784">
              <w:rPr>
                <w:lang w:val="ru-RU"/>
              </w:rPr>
              <w:t>и</w:t>
            </w:r>
            <w:r w:rsidRPr="00DB5784">
              <w:rPr>
                <w:spacing w:val="33"/>
                <w:lang w:val="ru-RU"/>
              </w:rPr>
              <w:t xml:space="preserve"> </w:t>
            </w:r>
            <w:r w:rsidRPr="00DB5784">
              <w:rPr>
                <w:lang w:val="ru-RU"/>
              </w:rPr>
              <w:t>дата вступления)</w:t>
            </w:r>
          </w:p>
        </w:tc>
        <w:tc>
          <w:tcPr>
            <w:tcW w:w="4951" w:type="dxa"/>
          </w:tcPr>
          <w:p w:rsidR="00927307" w:rsidRPr="00DB5784" w:rsidRDefault="00DB5784" w:rsidP="00927307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Председатель избирательной комиссии</w:t>
            </w:r>
          </w:p>
          <w:p w:rsidR="00DB5784" w:rsidRPr="00DB5784" w:rsidRDefault="00DB5784" w:rsidP="00FA32CA">
            <w:pPr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DB5784" w:rsidTr="00DB5784">
        <w:trPr>
          <w:trHeight w:val="51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tabs>
                <w:tab w:val="left" w:pos="1307"/>
                <w:tab w:val="left" w:pos="1832"/>
                <w:tab w:val="left" w:pos="3512"/>
              </w:tabs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Участие</w:t>
            </w:r>
            <w:r w:rsidRPr="00DB5784">
              <w:rPr>
                <w:lang w:val="ru-RU"/>
              </w:rPr>
              <w:tab/>
              <w:t>в</w:t>
            </w:r>
            <w:r w:rsidRPr="00DB5784">
              <w:rPr>
                <w:lang w:val="ru-RU"/>
              </w:rPr>
              <w:tab/>
              <w:t>деятельности управляющего</w:t>
            </w:r>
          </w:p>
          <w:p w:rsidR="00DB5784" w:rsidRPr="00DB5784" w:rsidRDefault="00DB5784" w:rsidP="00FA32CA">
            <w:pPr>
              <w:pStyle w:val="TableParagraph"/>
              <w:spacing w:before="6" w:line="23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(школьного)</w:t>
            </w:r>
            <w:r w:rsidRPr="00DB5784">
              <w:rPr>
                <w:spacing w:val="2"/>
                <w:lang w:val="ru-RU"/>
              </w:rPr>
              <w:t xml:space="preserve"> </w:t>
            </w:r>
            <w:r w:rsidRPr="00DB5784">
              <w:rPr>
                <w:lang w:val="ru-RU"/>
              </w:rPr>
              <w:t>совета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DB5784" w:rsidTr="00DB5784">
        <w:trPr>
          <w:trHeight w:val="1036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spacing w:line="244" w:lineRule="auto"/>
              <w:ind w:left="107" w:right="96"/>
              <w:jc w:val="both"/>
              <w:rPr>
                <w:i/>
                <w:lang w:val="ru-RU"/>
              </w:rPr>
            </w:pPr>
            <w:proofErr w:type="gramStart"/>
            <w:r w:rsidRPr="00DB5784">
              <w:rPr>
                <w:i/>
                <w:lang w:val="ru-RU"/>
              </w:rPr>
              <w:t>Участие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в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разработке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и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реализации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муниципальных,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региональных,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федеральных,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международных</w:t>
            </w:r>
            <w:r w:rsidRPr="00DB5784">
              <w:rPr>
                <w:i/>
                <w:spacing w:val="8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программ</w:t>
            </w:r>
            <w:r w:rsidRPr="00DB5784">
              <w:rPr>
                <w:i/>
                <w:spacing w:val="9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и</w:t>
            </w:r>
            <w:r w:rsidRPr="00DB5784">
              <w:rPr>
                <w:i/>
                <w:spacing w:val="8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проектов</w:t>
            </w:r>
            <w:r w:rsidRPr="00DB5784">
              <w:rPr>
                <w:i/>
                <w:spacing w:val="6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(с</w:t>
            </w:r>
            <w:proofErr w:type="gramEnd"/>
          </w:p>
          <w:p w:rsidR="00DB5784" w:rsidRDefault="00DB5784" w:rsidP="00FA32CA">
            <w:pPr>
              <w:pStyle w:val="TableParagraph"/>
              <w:spacing w:before="3" w:line="238" w:lineRule="exact"/>
              <w:ind w:left="107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указанием</w:t>
            </w:r>
            <w:proofErr w:type="spellEnd"/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</w:rPr>
              <w:t>статуса</w:t>
            </w:r>
            <w:proofErr w:type="spellEnd"/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</w:rPr>
              <w:t>участия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951" w:type="dxa"/>
          </w:tcPr>
          <w:p w:rsidR="00DB5784" w:rsidRDefault="00DB5784" w:rsidP="00FA32CA">
            <w:pPr>
              <w:pStyle w:val="TableParagraph"/>
              <w:spacing w:before="0"/>
              <w:ind w:left="142"/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  <w:r w:rsidRPr="00DB5784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Форсайт-сессия по проектной деятельности «Идея. Инициатива. Действие». Обладатель Гранта главы Шумерлинского муниципального округа,2023</w:t>
            </w:r>
            <w:r w:rsidR="008D7332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7D06AC" w:rsidRPr="00DB5784" w:rsidRDefault="007D06AC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DB5784" w:rsidTr="00DB5784">
        <w:trPr>
          <w:trHeight w:val="258"/>
        </w:trPr>
        <w:tc>
          <w:tcPr>
            <w:tcW w:w="9781" w:type="dxa"/>
            <w:gridSpan w:val="2"/>
          </w:tcPr>
          <w:p w:rsidR="00DB5784" w:rsidRPr="007E5060" w:rsidRDefault="00DB5784" w:rsidP="00FA32CA">
            <w:pPr>
              <w:pStyle w:val="TableParagraph"/>
              <w:spacing w:line="238" w:lineRule="exact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5.</w:t>
            </w:r>
            <w:r w:rsidRPr="007E506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Досуг</w:t>
            </w:r>
            <w:proofErr w:type="spellEnd"/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Хобби</w:t>
            </w:r>
            <w:proofErr w:type="spellEnd"/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Путешествие</w:t>
            </w:r>
            <w:proofErr w:type="spellEnd"/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Спортивные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увлечения</w:t>
            </w:r>
            <w:proofErr w:type="spellEnd"/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proofErr w:type="spellStart"/>
            <w:r w:rsidRPr="007E5060">
              <w:rPr>
                <w:sz w:val="20"/>
                <w:szCs w:val="20"/>
              </w:rPr>
              <w:t>лыжи</w:t>
            </w:r>
            <w:proofErr w:type="spellEnd"/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Сценические</w:t>
            </w:r>
            <w:proofErr w:type="spell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таланты</w:t>
            </w:r>
            <w:proofErr w:type="spellEnd"/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proofErr w:type="spellStart"/>
            <w:r w:rsidRPr="007E5060">
              <w:rPr>
                <w:sz w:val="20"/>
                <w:szCs w:val="20"/>
              </w:rPr>
              <w:t>танцы</w:t>
            </w:r>
            <w:proofErr w:type="spellEnd"/>
          </w:p>
        </w:tc>
      </w:tr>
      <w:tr w:rsidR="00DB5784" w:rsidTr="00DB5784">
        <w:trPr>
          <w:trHeight w:val="258"/>
        </w:trPr>
        <w:tc>
          <w:tcPr>
            <w:tcW w:w="9781" w:type="dxa"/>
            <w:gridSpan w:val="2"/>
          </w:tcPr>
          <w:p w:rsidR="00DB5784" w:rsidRPr="007E5060" w:rsidRDefault="00DB5784" w:rsidP="00FA32CA">
            <w:pPr>
              <w:pStyle w:val="TableParagraph"/>
              <w:spacing w:line="238" w:lineRule="exact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 xml:space="preserve">6. </w:t>
            </w:r>
            <w:proofErr w:type="spellStart"/>
            <w:r w:rsidRPr="007E5060">
              <w:rPr>
                <w:sz w:val="20"/>
                <w:szCs w:val="20"/>
              </w:rPr>
              <w:t>Контакты</w:t>
            </w:r>
            <w:proofErr w:type="spellEnd"/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Pr="00384BE5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 w:rsidRPr="00384BE5">
              <w:t>Рабочий</w:t>
            </w:r>
            <w:proofErr w:type="spellEnd"/>
            <w:r w:rsidRPr="00384BE5">
              <w:t xml:space="preserve"> </w:t>
            </w:r>
            <w:proofErr w:type="spellStart"/>
            <w:r w:rsidRPr="00384BE5">
              <w:t>адрес</w:t>
            </w:r>
            <w:proofErr w:type="spellEnd"/>
            <w:r w:rsidRPr="00384BE5">
              <w:t xml:space="preserve"> с </w:t>
            </w:r>
            <w:proofErr w:type="spellStart"/>
            <w:r w:rsidRPr="00384BE5">
              <w:t>индексом</w:t>
            </w:r>
            <w:proofErr w:type="spellEnd"/>
          </w:p>
        </w:tc>
        <w:tc>
          <w:tcPr>
            <w:tcW w:w="4951" w:type="dxa"/>
          </w:tcPr>
          <w:p w:rsidR="00DB5784" w:rsidRPr="00DB5784" w:rsidRDefault="00DB5784" w:rsidP="00FA32CA">
            <w:pPr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429107, </w:t>
            </w:r>
            <w:proofErr w:type="spellStart"/>
            <w:r w:rsidRPr="00DB5784">
              <w:rPr>
                <w:sz w:val="20"/>
                <w:szCs w:val="20"/>
                <w:lang w:val="ru-RU"/>
              </w:rPr>
              <w:t>Шумерлинский</w:t>
            </w:r>
            <w:proofErr w:type="spellEnd"/>
            <w:r w:rsidRPr="00DB5784"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DB5784">
              <w:rPr>
                <w:sz w:val="20"/>
                <w:szCs w:val="20"/>
                <w:lang w:val="ru-RU"/>
              </w:rPr>
              <w:t>д</w:t>
            </w:r>
            <w:proofErr w:type="gramStart"/>
            <w:r w:rsidRPr="00DB5784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DB5784">
              <w:rPr>
                <w:sz w:val="20"/>
                <w:szCs w:val="20"/>
                <w:lang w:val="ru-RU"/>
              </w:rPr>
              <w:t>горкино</w:t>
            </w:r>
            <w:proofErr w:type="spellEnd"/>
            <w:r w:rsidRPr="00DB5784">
              <w:rPr>
                <w:sz w:val="20"/>
                <w:szCs w:val="20"/>
                <w:lang w:val="ru-RU"/>
              </w:rPr>
              <w:t>, ул.40 лет Победы, д.21б</w:t>
            </w:r>
          </w:p>
        </w:tc>
      </w:tr>
      <w:tr w:rsidR="00DB5784" w:rsidTr="00DB5784">
        <w:trPr>
          <w:trHeight w:val="259"/>
        </w:trPr>
        <w:tc>
          <w:tcPr>
            <w:tcW w:w="4830" w:type="dxa"/>
          </w:tcPr>
          <w:p w:rsidR="00DB5784" w:rsidRPr="00384BE5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 w:rsidRPr="00384BE5">
              <w:t>Домашний</w:t>
            </w:r>
            <w:proofErr w:type="spellEnd"/>
            <w:r w:rsidRPr="00384BE5">
              <w:t xml:space="preserve"> </w:t>
            </w:r>
            <w:proofErr w:type="spellStart"/>
            <w:r w:rsidRPr="00384BE5">
              <w:t>адрес</w:t>
            </w:r>
            <w:proofErr w:type="spellEnd"/>
            <w:r w:rsidRPr="00384BE5">
              <w:t xml:space="preserve"> с </w:t>
            </w:r>
            <w:proofErr w:type="spellStart"/>
            <w:r w:rsidRPr="00384BE5">
              <w:t>индексом</w:t>
            </w:r>
            <w:proofErr w:type="spellEnd"/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429107, </w:t>
            </w:r>
            <w:proofErr w:type="spellStart"/>
            <w:r w:rsidRPr="00DB5784">
              <w:rPr>
                <w:sz w:val="20"/>
                <w:szCs w:val="20"/>
                <w:lang w:val="ru-RU"/>
              </w:rPr>
              <w:t>Шумерлинский</w:t>
            </w:r>
            <w:proofErr w:type="spellEnd"/>
            <w:r w:rsidRPr="00DB5784"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DB5784">
              <w:rPr>
                <w:sz w:val="20"/>
                <w:szCs w:val="20"/>
                <w:lang w:val="ru-RU"/>
              </w:rPr>
              <w:t>д</w:t>
            </w:r>
            <w:proofErr w:type="gramStart"/>
            <w:r w:rsidRPr="00DB5784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DB5784">
              <w:rPr>
                <w:sz w:val="20"/>
                <w:szCs w:val="20"/>
                <w:lang w:val="ru-RU"/>
              </w:rPr>
              <w:t>ояндайкино</w:t>
            </w:r>
            <w:proofErr w:type="spellEnd"/>
            <w:r w:rsidRPr="00DB578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B5784">
              <w:rPr>
                <w:sz w:val="20"/>
                <w:szCs w:val="20"/>
                <w:lang w:val="ru-RU"/>
              </w:rPr>
              <w:t>ул.Мира</w:t>
            </w:r>
            <w:proofErr w:type="spellEnd"/>
            <w:r w:rsidRPr="00DB5784">
              <w:rPr>
                <w:sz w:val="20"/>
                <w:szCs w:val="20"/>
                <w:lang w:val="ru-RU"/>
              </w:rPr>
              <w:t>, 48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Рабочий телефон с междугородним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кодом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8 835-36- 62-2-35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Домашний телефон с междугородним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кодом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>-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Мобильный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телефон</w:t>
            </w:r>
            <w:r w:rsidRPr="00DB5784">
              <w:rPr>
                <w:spacing w:val="2"/>
                <w:lang w:val="ru-RU"/>
              </w:rPr>
              <w:t xml:space="preserve"> </w:t>
            </w:r>
            <w:r w:rsidRPr="00DB5784">
              <w:rPr>
                <w:lang w:val="ru-RU"/>
              </w:rPr>
              <w:t>с</w:t>
            </w:r>
            <w:r w:rsidRPr="00DB5784">
              <w:rPr>
                <w:spacing w:val="2"/>
                <w:lang w:val="ru-RU"/>
              </w:rPr>
              <w:t xml:space="preserve"> </w:t>
            </w:r>
            <w:r w:rsidRPr="00DB5784">
              <w:rPr>
                <w:lang w:val="ru-RU"/>
              </w:rPr>
              <w:t>междугородним кодом</w:t>
            </w:r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89603045801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Pr="00384BE5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 w:rsidRPr="00384BE5">
              <w:t>Личная</w:t>
            </w:r>
            <w:proofErr w:type="spellEnd"/>
            <w:r w:rsidRPr="00384BE5">
              <w:rPr>
                <w:spacing w:val="-3"/>
              </w:rPr>
              <w:t xml:space="preserve"> </w:t>
            </w:r>
            <w:proofErr w:type="spellStart"/>
            <w:r w:rsidRPr="00384BE5">
              <w:t>электронная</w:t>
            </w:r>
            <w:proofErr w:type="spellEnd"/>
            <w:r w:rsidRPr="00384BE5">
              <w:rPr>
                <w:spacing w:val="-3"/>
              </w:rPr>
              <w:t xml:space="preserve"> </w:t>
            </w:r>
            <w:proofErr w:type="spellStart"/>
            <w:r w:rsidRPr="00384BE5">
              <w:t>почта</w:t>
            </w:r>
            <w:proofErr w:type="spellEnd"/>
          </w:p>
        </w:tc>
        <w:tc>
          <w:tcPr>
            <w:tcW w:w="4951" w:type="dxa"/>
          </w:tcPr>
          <w:p w:rsidR="00DB5784" w:rsidRPr="007E5060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 xml:space="preserve"> </w:t>
            </w:r>
            <w:hyperlink r:id="rId8" w:history="1">
              <w:r w:rsidRPr="007E5060">
                <w:rPr>
                  <w:rStyle w:val="a5"/>
                  <w:sz w:val="20"/>
                  <w:szCs w:val="20"/>
                </w:rPr>
                <w:t>nmalaskina@yandex.ru</w:t>
              </w:r>
            </w:hyperlink>
            <w:r w:rsidRPr="007E5060">
              <w:rPr>
                <w:sz w:val="20"/>
                <w:szCs w:val="20"/>
              </w:rPr>
              <w:t xml:space="preserve"> 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Адрес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личного сайта в Интернете</w:t>
            </w:r>
          </w:p>
        </w:tc>
        <w:tc>
          <w:tcPr>
            <w:tcW w:w="4951" w:type="dxa"/>
          </w:tcPr>
          <w:p w:rsidR="00DB5784" w:rsidRPr="007E5060" w:rsidRDefault="00927307" w:rsidP="00FA32CA">
            <w:pPr>
              <w:pStyle w:val="TableParagraph"/>
              <w:spacing w:before="0"/>
              <w:ind w:left="142"/>
              <w:rPr>
                <w:sz w:val="20"/>
                <w:szCs w:val="20"/>
              </w:rPr>
            </w:pPr>
            <w:hyperlink r:id="rId9" w:history="1">
              <w:r w:rsidR="00DB5784" w:rsidRPr="007E5060">
                <w:rPr>
                  <w:rStyle w:val="a5"/>
                  <w:sz w:val="20"/>
                  <w:szCs w:val="20"/>
                </w:rPr>
                <w:t>https://nsportal.ru/nmalaskina</w:t>
              </w:r>
            </w:hyperlink>
            <w:r w:rsidR="00DB5784" w:rsidRPr="007E5060">
              <w:rPr>
                <w:sz w:val="20"/>
                <w:szCs w:val="20"/>
              </w:rPr>
              <w:t xml:space="preserve">  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Адрес школьного сайта в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Интернете</w:t>
            </w:r>
          </w:p>
        </w:tc>
        <w:tc>
          <w:tcPr>
            <w:tcW w:w="4951" w:type="dxa"/>
          </w:tcPr>
          <w:p w:rsidR="00DB5784" w:rsidRPr="00DB5784" w:rsidRDefault="00927307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hyperlink r:id="rId10" w:history="1">
              <w:r w:rsidR="00DB5784" w:rsidRPr="007E5060">
                <w:rPr>
                  <w:rStyle w:val="a5"/>
                  <w:sz w:val="20"/>
                  <w:szCs w:val="20"/>
                </w:rPr>
                <w:t>https</w:t>
              </w:r>
              <w:r w:rsidR="00DB5784" w:rsidRPr="00DB5784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proofErr w:type="spellStart"/>
              <w:r w:rsidR="00DB5784" w:rsidRPr="007E5060">
                <w:rPr>
                  <w:rStyle w:val="a5"/>
                  <w:sz w:val="20"/>
                  <w:szCs w:val="20"/>
                </w:rPr>
                <w:t>egorkino</w:t>
              </w:r>
              <w:proofErr w:type="spellEnd"/>
              <w:r w:rsidR="00DB5784" w:rsidRPr="00DB5784">
                <w:rPr>
                  <w:rStyle w:val="a5"/>
                  <w:sz w:val="20"/>
                  <w:szCs w:val="20"/>
                  <w:lang w:val="ru-RU"/>
                </w:rPr>
                <w:t>-</w:t>
              </w:r>
              <w:proofErr w:type="spellStart"/>
              <w:r w:rsidR="00DB5784" w:rsidRPr="007E5060">
                <w:rPr>
                  <w:rStyle w:val="a5"/>
                  <w:sz w:val="20"/>
                  <w:szCs w:val="20"/>
                </w:rPr>
                <w:t>shumr</w:t>
              </w:r>
              <w:proofErr w:type="spellEnd"/>
              <w:r w:rsidR="00DB5784" w:rsidRPr="00DB5784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DB5784" w:rsidRPr="007E5060">
                <w:rPr>
                  <w:rStyle w:val="a5"/>
                  <w:sz w:val="20"/>
                  <w:szCs w:val="20"/>
                </w:rPr>
                <w:t>edu</w:t>
              </w:r>
              <w:proofErr w:type="spellEnd"/>
              <w:r w:rsidR="00DB5784" w:rsidRPr="00DB5784">
                <w:rPr>
                  <w:rStyle w:val="a5"/>
                  <w:sz w:val="20"/>
                  <w:szCs w:val="20"/>
                  <w:lang w:val="ru-RU"/>
                </w:rPr>
                <w:t>21.</w:t>
              </w:r>
              <w:r w:rsidR="00DB5784" w:rsidRPr="007E5060">
                <w:rPr>
                  <w:rStyle w:val="a5"/>
                  <w:sz w:val="20"/>
                  <w:szCs w:val="20"/>
                </w:rPr>
                <w:t>cap</w:t>
              </w:r>
              <w:r w:rsidR="00DB5784" w:rsidRPr="00DB5784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DB5784" w:rsidRPr="007E5060">
                <w:rPr>
                  <w:rStyle w:val="a5"/>
                  <w:sz w:val="20"/>
                  <w:szCs w:val="20"/>
                </w:rPr>
                <w:t>ru</w:t>
              </w:r>
              <w:proofErr w:type="spellEnd"/>
              <w:r w:rsidR="00DB5784" w:rsidRPr="00DB5784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 w:rsidR="00DB5784" w:rsidRPr="00DB578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B5784" w:rsidTr="00DB5784">
        <w:trPr>
          <w:trHeight w:val="258"/>
        </w:trPr>
        <w:tc>
          <w:tcPr>
            <w:tcW w:w="9781" w:type="dxa"/>
            <w:gridSpan w:val="2"/>
          </w:tcPr>
          <w:p w:rsidR="00DB5784" w:rsidRPr="007E5060" w:rsidRDefault="00DB5784" w:rsidP="00FA32CA">
            <w:pPr>
              <w:pStyle w:val="TableParagraph"/>
              <w:spacing w:line="238" w:lineRule="exact"/>
              <w:ind w:left="142"/>
              <w:jc w:val="center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 xml:space="preserve">7. </w:t>
            </w:r>
            <w:proofErr w:type="spellStart"/>
            <w:r w:rsidRPr="007E5060">
              <w:rPr>
                <w:sz w:val="20"/>
                <w:szCs w:val="20"/>
              </w:rPr>
              <w:t>Профессиональные</w:t>
            </w:r>
            <w:proofErr w:type="spellEnd"/>
            <w:r w:rsidRPr="007E5060">
              <w:rPr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ценности</w:t>
            </w:r>
            <w:proofErr w:type="spellEnd"/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spacing w:line="238" w:lineRule="exact"/>
              <w:ind w:left="107"/>
            </w:pPr>
            <w:proofErr w:type="spellStart"/>
            <w:r>
              <w:t>Педагогическое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кредо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участника</w:t>
            </w:r>
            <w:proofErr w:type="spellEnd"/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ВЕРИТЬ, НАДЕЯТЬСЯ, ЛЮБИТЬ И НЕ НАВРЕДИТЬ</w:t>
            </w:r>
          </w:p>
        </w:tc>
      </w:tr>
      <w:tr w:rsidR="00DB5784" w:rsidTr="00DB5784">
        <w:trPr>
          <w:trHeight w:val="258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Почему</w:t>
            </w:r>
            <w:r w:rsidRPr="00DB5784">
              <w:rPr>
                <w:spacing w:val="-3"/>
                <w:lang w:val="ru-RU"/>
              </w:rPr>
              <w:t xml:space="preserve"> </w:t>
            </w:r>
            <w:r w:rsidRPr="00DB5784">
              <w:rPr>
                <w:lang w:val="ru-RU"/>
              </w:rPr>
              <w:t>нравится работать в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школе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Есть возможность вывести каждого ребенка на путь духовного богатства, созидательного труда, творчества, </w:t>
            </w:r>
            <w:r w:rsidRPr="00DB5784">
              <w:rPr>
                <w:sz w:val="20"/>
                <w:szCs w:val="20"/>
                <w:lang w:val="ru-RU"/>
              </w:rPr>
              <w:lastRenderedPageBreak/>
              <w:t xml:space="preserve">коллективной ответственности, на путь к счастливой жизни. </w:t>
            </w:r>
          </w:p>
        </w:tc>
      </w:tr>
      <w:tr w:rsidR="00DB5784" w:rsidTr="00DB5784">
        <w:trPr>
          <w:trHeight w:val="51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lastRenderedPageBreak/>
              <w:t>Профессиональные</w:t>
            </w:r>
            <w:r w:rsidRPr="00DB5784">
              <w:rPr>
                <w:spacing w:val="-2"/>
                <w:lang w:val="ru-RU"/>
              </w:rPr>
              <w:t xml:space="preserve"> </w:t>
            </w:r>
            <w:r w:rsidRPr="00DB5784">
              <w:rPr>
                <w:lang w:val="ru-RU"/>
              </w:rPr>
              <w:t>и</w:t>
            </w:r>
            <w:r w:rsidRPr="00DB5784">
              <w:rPr>
                <w:spacing w:val="-2"/>
                <w:lang w:val="ru-RU"/>
              </w:rPr>
              <w:t xml:space="preserve"> </w:t>
            </w:r>
            <w:r w:rsidRPr="00DB5784">
              <w:rPr>
                <w:lang w:val="ru-RU"/>
              </w:rPr>
              <w:t>личностные</w:t>
            </w:r>
            <w:r w:rsidRPr="00DB5784">
              <w:rPr>
                <w:spacing w:val="-2"/>
                <w:lang w:val="ru-RU"/>
              </w:rPr>
              <w:t xml:space="preserve"> </w:t>
            </w:r>
            <w:r w:rsidRPr="00DB5784">
              <w:rPr>
                <w:lang w:val="ru-RU"/>
              </w:rPr>
              <w:t>ценности,</w:t>
            </w:r>
          </w:p>
          <w:p w:rsidR="00DB5784" w:rsidRPr="00DB5784" w:rsidRDefault="00DB5784" w:rsidP="00FA32CA">
            <w:pPr>
              <w:pStyle w:val="TableParagraph"/>
              <w:spacing w:before="6" w:line="238" w:lineRule="exact"/>
              <w:ind w:left="107"/>
              <w:rPr>
                <w:lang w:val="ru-RU"/>
              </w:rPr>
            </w:pPr>
            <w:r w:rsidRPr="00DB5784">
              <w:rPr>
                <w:lang w:val="ru-RU"/>
              </w:rPr>
              <w:t>наиболее</w:t>
            </w:r>
            <w:r w:rsidRPr="00DB5784">
              <w:rPr>
                <w:spacing w:val="-1"/>
                <w:lang w:val="ru-RU"/>
              </w:rPr>
              <w:t xml:space="preserve"> </w:t>
            </w:r>
            <w:proofErr w:type="gramStart"/>
            <w:r w:rsidRPr="00DB5784">
              <w:rPr>
                <w:lang w:val="ru-RU"/>
              </w:rPr>
              <w:t>близкие</w:t>
            </w:r>
            <w:proofErr w:type="gramEnd"/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участнику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color w:val="111111"/>
                <w:sz w:val="20"/>
                <w:szCs w:val="20"/>
                <w:shd w:val="clear" w:color="auto" w:fill="FFFFFF"/>
                <w:lang w:val="ru-RU"/>
              </w:rPr>
              <w:t>Ответственность, порядочность, коммуникабельность, пунктуальность, тактичность, доброта, открытость.</w:t>
            </w:r>
          </w:p>
        </w:tc>
      </w:tr>
      <w:tr w:rsidR="00DB5784" w:rsidTr="00DB5784">
        <w:trPr>
          <w:trHeight w:val="777"/>
        </w:trPr>
        <w:tc>
          <w:tcPr>
            <w:tcW w:w="4830" w:type="dxa"/>
          </w:tcPr>
          <w:p w:rsidR="00DB5784" w:rsidRPr="00DB5784" w:rsidRDefault="00DB5784" w:rsidP="00FA32CA">
            <w:pPr>
              <w:pStyle w:val="TableParagraph"/>
              <w:tabs>
                <w:tab w:val="left" w:pos="999"/>
                <w:tab w:val="left" w:pos="2292"/>
                <w:tab w:val="left" w:pos="3369"/>
                <w:tab w:val="left" w:pos="4482"/>
              </w:tabs>
              <w:spacing w:line="244" w:lineRule="auto"/>
              <w:ind w:left="107" w:right="95"/>
              <w:rPr>
                <w:lang w:val="ru-RU"/>
              </w:rPr>
            </w:pPr>
            <w:r w:rsidRPr="00DB5784">
              <w:rPr>
                <w:lang w:val="ru-RU"/>
              </w:rPr>
              <w:t>В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чем,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по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мнению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участника,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состоит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основная</w:t>
            </w:r>
            <w:r w:rsidRPr="00DB5784">
              <w:rPr>
                <w:spacing w:val="-52"/>
                <w:lang w:val="ru-RU"/>
              </w:rPr>
              <w:t xml:space="preserve"> </w:t>
            </w:r>
            <w:r w:rsidRPr="00DB5784">
              <w:rPr>
                <w:lang w:val="ru-RU"/>
              </w:rPr>
              <w:t>миссия</w:t>
            </w:r>
            <w:r w:rsidRPr="00DB5784">
              <w:rPr>
                <w:lang w:val="ru-RU"/>
              </w:rPr>
              <w:tab/>
              <w:t>победителя</w:t>
            </w:r>
            <w:r w:rsidRPr="00DB5784">
              <w:rPr>
                <w:lang w:val="ru-RU"/>
              </w:rPr>
              <w:tab/>
              <w:t>конкурса</w:t>
            </w:r>
            <w:r w:rsidRPr="00DB5784">
              <w:rPr>
                <w:lang w:val="ru-RU"/>
              </w:rPr>
              <w:tab/>
              <w:t>«Учитель года Чувашии</w:t>
            </w:r>
            <w:r w:rsidRPr="00DB5784">
              <w:rPr>
                <w:spacing w:val="-2"/>
                <w:lang w:val="ru-RU"/>
              </w:rPr>
              <w:t xml:space="preserve"> </w:t>
            </w:r>
            <w:r w:rsidRPr="00DB5784">
              <w:rPr>
                <w:lang w:val="ru-RU"/>
              </w:rPr>
              <w:t>– 2023»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0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Только вперёд, ни шагу на месте!</w:t>
            </w:r>
          </w:p>
        </w:tc>
      </w:tr>
      <w:tr w:rsidR="00DB5784" w:rsidTr="00DB5784">
        <w:trPr>
          <w:trHeight w:val="258"/>
        </w:trPr>
        <w:tc>
          <w:tcPr>
            <w:tcW w:w="9781" w:type="dxa"/>
            <w:gridSpan w:val="2"/>
          </w:tcPr>
          <w:p w:rsidR="00DB5784" w:rsidRPr="007E5060" w:rsidRDefault="00DB5784" w:rsidP="00FA32CA">
            <w:pPr>
              <w:pStyle w:val="TableParagraph"/>
              <w:spacing w:line="238" w:lineRule="exact"/>
              <w:ind w:left="4068"/>
              <w:rPr>
                <w:sz w:val="20"/>
                <w:szCs w:val="20"/>
              </w:rPr>
            </w:pPr>
            <w:r w:rsidRPr="007E5060">
              <w:rPr>
                <w:sz w:val="20"/>
                <w:szCs w:val="20"/>
              </w:rPr>
              <w:t xml:space="preserve">8. </w:t>
            </w:r>
            <w:proofErr w:type="spellStart"/>
            <w:r w:rsidRPr="007E5060">
              <w:rPr>
                <w:sz w:val="20"/>
                <w:szCs w:val="20"/>
              </w:rPr>
              <w:t>Приложения</w:t>
            </w:r>
            <w:proofErr w:type="spellEnd"/>
          </w:p>
        </w:tc>
      </w:tr>
      <w:tr w:rsidR="00DB5784" w:rsidTr="00DB5784">
        <w:trPr>
          <w:trHeight w:val="1569"/>
        </w:trPr>
        <w:tc>
          <w:tcPr>
            <w:tcW w:w="4830" w:type="dxa"/>
          </w:tcPr>
          <w:p w:rsidR="00DB5784" w:rsidRDefault="00DB5784" w:rsidP="00FA32CA">
            <w:pPr>
              <w:pStyle w:val="TableParagraph"/>
              <w:ind w:left="107"/>
            </w:pPr>
            <w:proofErr w:type="spellStart"/>
            <w:r>
              <w:t>Подборка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цветных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фотографий</w:t>
            </w:r>
            <w:proofErr w:type="spellEnd"/>
            <w:r>
              <w:t>:</w:t>
            </w:r>
          </w:p>
          <w:p w:rsidR="00DB5784" w:rsidRDefault="00DB5784" w:rsidP="00FA32C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4"/>
            </w:pPr>
            <w:proofErr w:type="spellStart"/>
            <w:r>
              <w:t>портрет</w:t>
            </w:r>
            <w:proofErr w:type="spellEnd"/>
            <w:r>
              <w:t xml:space="preserve"> 9</w:t>
            </w:r>
            <w:r>
              <w:rPr>
                <w:rFonts w:ascii="Symbol" w:hAnsi="Symbol"/>
              </w:rPr>
              <w:t></w:t>
            </w:r>
            <w:r>
              <w:t xml:space="preserve">13 </w:t>
            </w:r>
            <w:proofErr w:type="spellStart"/>
            <w:r>
              <w:t>см</w:t>
            </w:r>
            <w:proofErr w:type="spellEnd"/>
            <w:r>
              <w:t>;</w:t>
            </w:r>
          </w:p>
          <w:p w:rsidR="00DB5784" w:rsidRPr="00DB5784" w:rsidRDefault="00DB5784" w:rsidP="00FA32C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6" w:line="244" w:lineRule="auto"/>
              <w:ind w:left="107" w:right="179" w:firstLine="110"/>
              <w:rPr>
                <w:lang w:val="ru-RU"/>
              </w:rPr>
            </w:pPr>
            <w:proofErr w:type="gramStart"/>
            <w:r w:rsidRPr="00DB5784">
              <w:rPr>
                <w:lang w:val="ru-RU"/>
              </w:rPr>
              <w:t>жанровая</w:t>
            </w:r>
            <w:proofErr w:type="gramEnd"/>
            <w:r w:rsidRPr="00DB5784">
              <w:rPr>
                <w:lang w:val="ru-RU"/>
              </w:rPr>
              <w:t xml:space="preserve"> (с учебного занятия, внеклассного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мероприятия,</w:t>
            </w:r>
            <w:r w:rsidRPr="00DB5784">
              <w:rPr>
                <w:spacing w:val="-1"/>
                <w:lang w:val="ru-RU"/>
              </w:rPr>
              <w:t xml:space="preserve"> </w:t>
            </w:r>
            <w:r w:rsidRPr="00DB5784">
              <w:rPr>
                <w:lang w:val="ru-RU"/>
              </w:rPr>
              <w:t>педагогического совещания</w:t>
            </w:r>
            <w:r w:rsidRPr="00DB5784">
              <w:rPr>
                <w:spacing w:val="-2"/>
                <w:lang w:val="ru-RU"/>
              </w:rPr>
              <w:t xml:space="preserve"> </w:t>
            </w:r>
            <w:r w:rsidRPr="00DB5784">
              <w:rPr>
                <w:lang w:val="ru-RU"/>
              </w:rPr>
              <w:t>и т.</w:t>
            </w:r>
            <w:r w:rsidRPr="00DB5784">
              <w:rPr>
                <w:spacing w:val="1"/>
                <w:lang w:val="ru-RU"/>
              </w:rPr>
              <w:t xml:space="preserve"> </w:t>
            </w:r>
            <w:r w:rsidRPr="00DB5784">
              <w:rPr>
                <w:lang w:val="ru-RU"/>
              </w:rPr>
              <w:t>п.);</w:t>
            </w:r>
          </w:p>
          <w:p w:rsidR="00DB5784" w:rsidRPr="00DB5784" w:rsidRDefault="00DB5784" w:rsidP="00FA32C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0" w:line="260" w:lineRule="exact"/>
              <w:ind w:left="107" w:right="461" w:firstLine="110"/>
              <w:rPr>
                <w:i/>
                <w:lang w:val="ru-RU"/>
              </w:rPr>
            </w:pPr>
            <w:r w:rsidRPr="00DB5784">
              <w:rPr>
                <w:lang w:val="ru-RU"/>
              </w:rPr>
              <w:t>дополнительные</w:t>
            </w:r>
            <w:r w:rsidRPr="00DB5784">
              <w:rPr>
                <w:spacing w:val="3"/>
                <w:lang w:val="ru-RU"/>
              </w:rPr>
              <w:t xml:space="preserve"> </w:t>
            </w:r>
            <w:r w:rsidRPr="00DB5784">
              <w:rPr>
                <w:lang w:val="ru-RU"/>
              </w:rPr>
              <w:t>жанровые</w:t>
            </w:r>
            <w:r w:rsidRPr="00DB5784">
              <w:rPr>
                <w:spacing w:val="3"/>
                <w:lang w:val="ru-RU"/>
              </w:rPr>
              <w:t xml:space="preserve"> </w:t>
            </w:r>
            <w:r w:rsidRPr="00DB5784">
              <w:rPr>
                <w:lang w:val="ru-RU"/>
              </w:rPr>
              <w:t>фотографии</w:t>
            </w:r>
            <w:r w:rsidRPr="00DB5784">
              <w:rPr>
                <w:spacing w:val="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(не</w:t>
            </w:r>
            <w:r w:rsidRPr="00DB5784">
              <w:rPr>
                <w:i/>
                <w:spacing w:val="-5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более 5)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</w:p>
          <w:p w:rsidR="00DB5784" w:rsidRPr="00DB5784" w:rsidRDefault="00DB5784" w:rsidP="00FA32CA">
            <w:pPr>
              <w:pStyle w:val="TableParagraph"/>
              <w:spacing w:before="0" w:line="244" w:lineRule="auto"/>
              <w:ind w:left="108" w:right="215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Представляется на</w:t>
            </w:r>
            <w:r w:rsidRPr="00DB578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sz w:val="20"/>
                <w:szCs w:val="20"/>
                <w:lang w:val="ru-RU"/>
              </w:rPr>
              <w:t>компакт-диске</w:t>
            </w:r>
            <w:r w:rsidRPr="00DB578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sz w:val="20"/>
                <w:szCs w:val="20"/>
                <w:lang w:val="ru-RU"/>
              </w:rPr>
              <w:t>в</w:t>
            </w:r>
            <w:r w:rsidRPr="00DB578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sz w:val="20"/>
                <w:szCs w:val="20"/>
                <w:lang w:val="ru-RU"/>
              </w:rPr>
              <w:t>формате</w:t>
            </w:r>
            <w:r w:rsidRPr="00DB5784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7E5060">
              <w:rPr>
                <w:sz w:val="20"/>
                <w:szCs w:val="20"/>
              </w:rPr>
              <w:t>JPEG</w:t>
            </w:r>
            <w:r w:rsidRPr="00DB5784">
              <w:rPr>
                <w:sz w:val="20"/>
                <w:szCs w:val="20"/>
                <w:lang w:val="ru-RU"/>
              </w:rPr>
              <w:t xml:space="preserve"> («*.</w:t>
            </w:r>
            <w:r w:rsidRPr="007E5060">
              <w:rPr>
                <w:sz w:val="20"/>
                <w:szCs w:val="20"/>
              </w:rPr>
              <w:t>jpg</w:t>
            </w:r>
            <w:r w:rsidRPr="00DB5784">
              <w:rPr>
                <w:sz w:val="20"/>
                <w:szCs w:val="20"/>
                <w:lang w:val="ru-RU"/>
              </w:rPr>
              <w:t>») с разрешением не менее 300</w:t>
            </w:r>
            <w:r w:rsidRPr="00DB578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sz w:val="20"/>
                <w:szCs w:val="20"/>
                <w:lang w:val="ru-RU"/>
              </w:rPr>
              <w:t>точек на дюйм без уменьшения исходного</w:t>
            </w:r>
            <w:r w:rsidRPr="00DB578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sz w:val="20"/>
                <w:szCs w:val="20"/>
                <w:lang w:val="ru-RU"/>
              </w:rPr>
              <w:t>размера</w:t>
            </w:r>
          </w:p>
        </w:tc>
      </w:tr>
      <w:tr w:rsidR="00DB5784" w:rsidTr="00DB5784">
        <w:trPr>
          <w:trHeight w:val="777"/>
        </w:trPr>
        <w:tc>
          <w:tcPr>
            <w:tcW w:w="4830" w:type="dxa"/>
          </w:tcPr>
          <w:p w:rsidR="00DB5784" w:rsidRPr="00927307" w:rsidRDefault="00DB5784" w:rsidP="00927307">
            <w:pPr>
              <w:pStyle w:val="TableParagraph"/>
              <w:spacing w:before="0" w:line="244" w:lineRule="auto"/>
              <w:ind w:left="107" w:right="101"/>
              <w:rPr>
                <w:i/>
                <w:lang w:val="ru-RU"/>
              </w:rPr>
            </w:pPr>
            <w:r w:rsidRPr="00DB5784">
              <w:rPr>
                <w:i/>
                <w:lang w:val="ru-RU"/>
              </w:rPr>
              <w:t>Интересные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сведения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об</w:t>
            </w:r>
            <w:r w:rsidRPr="00DB5784">
              <w:rPr>
                <w:i/>
                <w:spacing w:val="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участнике,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не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раскрытые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предыдущими</w:t>
            </w:r>
            <w:r w:rsidRPr="00DB5784">
              <w:rPr>
                <w:i/>
                <w:spacing w:val="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разделами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(не</w:t>
            </w:r>
            <w:r w:rsidRPr="00DB5784">
              <w:rPr>
                <w:i/>
                <w:spacing w:val="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более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500</w:t>
            </w:r>
            <w:r w:rsidR="00927307">
              <w:rPr>
                <w:i/>
                <w:lang w:val="ru-RU"/>
              </w:rPr>
              <w:t xml:space="preserve"> </w:t>
            </w:r>
            <w:r w:rsidRPr="00927307">
              <w:rPr>
                <w:i/>
                <w:lang w:val="ru-RU"/>
              </w:rPr>
              <w:t>слов)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1.Участник Международной научной школы учителей физики  в Объединённом институте ядерных исследований, 25 июня-1 июля 2017 (г. Дубна Московской обл.)</w:t>
            </w:r>
          </w:p>
          <w:p w:rsidR="00DB5784" w:rsidRPr="00DB5784" w:rsidRDefault="00DB5784" w:rsidP="00FA32CA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>2.Участник Программы для учителей физики из стран-участниц ОИЯИ в Европейской организации ядерных исследований, Женева, Швейцария, с 3 по 10 ноября 2019 года.</w:t>
            </w:r>
          </w:p>
          <w:p w:rsidR="00DB5784" w:rsidRPr="00DB5784" w:rsidRDefault="00DB5784" w:rsidP="00FA32CA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3. Участник Всероссийской научно-практической конференции «Новые компетенции цифровой реальности и способы их развития </w:t>
            </w:r>
            <w:proofErr w:type="gramStart"/>
            <w:r w:rsidRPr="00DB5784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DB5784">
              <w:rPr>
                <w:sz w:val="20"/>
                <w:szCs w:val="20"/>
                <w:lang w:val="ru-RU"/>
              </w:rPr>
              <w:t xml:space="preserve"> обучающихся», 2020</w:t>
            </w:r>
          </w:p>
          <w:p w:rsidR="00DB5784" w:rsidRDefault="00DB5784" w:rsidP="00FA32CA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DB5784">
              <w:rPr>
                <w:sz w:val="20"/>
                <w:szCs w:val="20"/>
                <w:lang w:val="ru-RU"/>
              </w:rPr>
              <w:t xml:space="preserve">4.Участник семинара по теме «Реализация городских проектов и их роль в интеграции образования. </w:t>
            </w:r>
            <w:proofErr w:type="spellStart"/>
            <w:r w:rsidRPr="007E5060">
              <w:rPr>
                <w:sz w:val="20"/>
                <w:szCs w:val="20"/>
              </w:rPr>
              <w:t>Опыт</w:t>
            </w:r>
            <w:proofErr w:type="spellEnd"/>
            <w:r w:rsidRPr="007E5060">
              <w:rPr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sz w:val="20"/>
                <w:szCs w:val="20"/>
              </w:rPr>
              <w:t>Москва</w:t>
            </w:r>
            <w:proofErr w:type="spellEnd"/>
            <w:r w:rsidRPr="007E5060">
              <w:rPr>
                <w:sz w:val="20"/>
                <w:szCs w:val="20"/>
              </w:rPr>
              <w:t>», 2020</w:t>
            </w:r>
          </w:p>
          <w:p w:rsidR="008D7332" w:rsidRDefault="008D7332" w:rsidP="00FA32CA">
            <w:pPr>
              <w:pStyle w:val="TableParagraph"/>
              <w:ind w:left="142"/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Победитель 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муниципального 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фестиваля эффективных педагогических практик в номинации «Педагогическое мастерство», 2023; </w:t>
            </w:r>
          </w:p>
          <w:p w:rsidR="008D7332" w:rsidRPr="008D7332" w:rsidRDefault="008D7332" w:rsidP="00FA32CA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 О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бладатель специального приза муниципального фестиваля эффективных педагогических практик в номинации «ПРИЗВАНИЕ»,  2023.</w:t>
            </w:r>
          </w:p>
          <w:p w:rsidR="00DB5784" w:rsidRPr="008D7332" w:rsidRDefault="00DB5784" w:rsidP="00FA32C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D7332">
              <w:rPr>
                <w:sz w:val="20"/>
                <w:szCs w:val="20"/>
                <w:lang w:val="ru-RU"/>
              </w:rPr>
              <w:tab/>
            </w:r>
          </w:p>
        </w:tc>
      </w:tr>
      <w:tr w:rsidR="00DB5784" w:rsidTr="00DB5784">
        <w:trPr>
          <w:trHeight w:val="777"/>
        </w:trPr>
        <w:tc>
          <w:tcPr>
            <w:tcW w:w="4830" w:type="dxa"/>
          </w:tcPr>
          <w:p w:rsidR="00DB5784" w:rsidRPr="00DB5784" w:rsidRDefault="00DB5784" w:rsidP="00927307">
            <w:pPr>
              <w:pStyle w:val="TableParagraph"/>
              <w:spacing w:line="244" w:lineRule="auto"/>
              <w:ind w:left="107" w:right="359"/>
              <w:rPr>
                <w:i/>
                <w:lang w:val="ru-RU"/>
              </w:rPr>
            </w:pPr>
            <w:r w:rsidRPr="00DB5784">
              <w:rPr>
                <w:i/>
                <w:lang w:val="ru-RU"/>
              </w:rPr>
              <w:t>Не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публиковавшиеся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ранее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авторские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статьи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и</w:t>
            </w:r>
            <w:r w:rsidRPr="00DB5784">
              <w:rPr>
                <w:i/>
                <w:spacing w:val="-5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разработки участника,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которые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он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хотел</w:t>
            </w:r>
            <w:r w:rsidRPr="00DB5784">
              <w:rPr>
                <w:i/>
                <w:spacing w:val="1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бы</w:t>
            </w:r>
            <w:r w:rsidR="00927307">
              <w:rPr>
                <w:i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опубликовать</w:t>
            </w:r>
            <w:r w:rsidRPr="00DB5784">
              <w:rPr>
                <w:i/>
                <w:spacing w:val="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в</w:t>
            </w:r>
            <w:r w:rsidRPr="00DB5784">
              <w:rPr>
                <w:i/>
                <w:spacing w:val="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средствах</w:t>
            </w:r>
            <w:r w:rsidRPr="00DB5784">
              <w:rPr>
                <w:i/>
                <w:spacing w:val="3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массовой</w:t>
            </w:r>
            <w:r w:rsidRPr="00DB5784">
              <w:rPr>
                <w:i/>
                <w:spacing w:val="2"/>
                <w:lang w:val="ru-RU"/>
              </w:rPr>
              <w:t xml:space="preserve"> </w:t>
            </w:r>
            <w:r w:rsidRPr="00DB5784">
              <w:rPr>
                <w:i/>
                <w:lang w:val="ru-RU"/>
              </w:rPr>
              <w:t>информации</w:t>
            </w:r>
          </w:p>
        </w:tc>
        <w:tc>
          <w:tcPr>
            <w:tcW w:w="4951" w:type="dxa"/>
          </w:tcPr>
          <w:p w:rsidR="00DB5784" w:rsidRPr="00DB5784" w:rsidRDefault="00DB5784" w:rsidP="00FA32CA">
            <w:pPr>
              <w:pStyle w:val="TableParagraph"/>
              <w:spacing w:line="244" w:lineRule="auto"/>
              <w:ind w:left="108" w:right="564"/>
              <w:rPr>
                <w:i/>
                <w:sz w:val="20"/>
                <w:szCs w:val="20"/>
                <w:lang w:val="ru-RU"/>
              </w:rPr>
            </w:pPr>
            <w:r w:rsidRPr="00DB5784">
              <w:rPr>
                <w:i/>
                <w:sz w:val="20"/>
                <w:szCs w:val="20"/>
                <w:lang w:val="ru-RU"/>
              </w:rPr>
              <w:t>Представляется на</w:t>
            </w:r>
            <w:r w:rsidRPr="00DB578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i/>
                <w:sz w:val="20"/>
                <w:szCs w:val="20"/>
                <w:lang w:val="ru-RU"/>
              </w:rPr>
              <w:t>компакт-диске</w:t>
            </w:r>
            <w:r w:rsidRPr="00DB578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i/>
                <w:sz w:val="20"/>
                <w:szCs w:val="20"/>
                <w:lang w:val="ru-RU"/>
              </w:rPr>
              <w:t>в</w:t>
            </w:r>
            <w:r w:rsidRPr="00DB578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i/>
                <w:sz w:val="20"/>
                <w:szCs w:val="20"/>
                <w:lang w:val="ru-RU"/>
              </w:rPr>
              <w:t xml:space="preserve">формате </w:t>
            </w:r>
            <w:r w:rsidRPr="007E5060">
              <w:rPr>
                <w:i/>
                <w:sz w:val="20"/>
                <w:szCs w:val="20"/>
              </w:rPr>
              <w:t>DOC</w:t>
            </w:r>
            <w:r w:rsidRPr="00DB5784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i/>
                <w:sz w:val="20"/>
                <w:szCs w:val="20"/>
                <w:lang w:val="ru-RU"/>
              </w:rPr>
              <w:t>(«*.</w:t>
            </w:r>
            <w:r w:rsidRPr="007E5060">
              <w:rPr>
                <w:i/>
                <w:sz w:val="20"/>
                <w:szCs w:val="20"/>
              </w:rPr>
              <w:t>doc</w:t>
            </w:r>
            <w:r w:rsidRPr="00DB5784">
              <w:rPr>
                <w:i/>
                <w:sz w:val="20"/>
                <w:szCs w:val="20"/>
                <w:lang w:val="ru-RU"/>
              </w:rPr>
              <w:t>»)</w:t>
            </w:r>
            <w:r w:rsidRPr="00DB5784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DB5784">
              <w:rPr>
                <w:i/>
                <w:sz w:val="20"/>
                <w:szCs w:val="20"/>
                <w:lang w:val="ru-RU"/>
              </w:rPr>
              <w:t>в количестве не</w:t>
            </w:r>
          </w:p>
          <w:p w:rsidR="00DB5784" w:rsidRPr="007E5060" w:rsidRDefault="00DB5784" w:rsidP="00FA32CA">
            <w:pPr>
              <w:pStyle w:val="TableParagraph"/>
              <w:spacing w:before="2" w:line="238" w:lineRule="exact"/>
              <w:ind w:left="108"/>
              <w:rPr>
                <w:i/>
                <w:sz w:val="20"/>
                <w:szCs w:val="20"/>
              </w:rPr>
            </w:pPr>
            <w:proofErr w:type="spellStart"/>
            <w:r w:rsidRPr="007E5060">
              <w:rPr>
                <w:i/>
                <w:sz w:val="20"/>
                <w:szCs w:val="20"/>
              </w:rPr>
              <w:t>более</w:t>
            </w:r>
            <w:proofErr w:type="spellEnd"/>
            <w:r w:rsidRPr="007E50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E5060">
              <w:rPr>
                <w:i/>
                <w:sz w:val="20"/>
                <w:szCs w:val="20"/>
              </w:rPr>
              <w:t>пяти</w:t>
            </w:r>
            <w:proofErr w:type="spellEnd"/>
          </w:p>
        </w:tc>
      </w:tr>
    </w:tbl>
    <w:p w:rsidR="00DB5784" w:rsidRDefault="00DB5784" w:rsidP="00DB5784">
      <w:pPr>
        <w:pStyle w:val="a3"/>
        <w:spacing w:before="1"/>
        <w:ind w:left="0"/>
        <w:rPr>
          <w:sz w:val="15"/>
        </w:rPr>
      </w:pPr>
    </w:p>
    <w:p w:rsidR="00DB5784" w:rsidRDefault="00DB5784" w:rsidP="00DB5784">
      <w:pPr>
        <w:pStyle w:val="a3"/>
        <w:tabs>
          <w:tab w:val="left" w:pos="10909"/>
        </w:tabs>
        <w:spacing w:before="91"/>
      </w:pPr>
      <w:r>
        <w:t>Правильность</w:t>
      </w:r>
      <w:r>
        <w:rPr>
          <w:spacing w:val="7"/>
        </w:rPr>
        <w:t xml:space="preserve"> </w:t>
      </w:r>
      <w:r>
        <w:t>сведений,</w:t>
      </w:r>
      <w:r>
        <w:rPr>
          <w:spacing w:val="7"/>
        </w:rPr>
        <w:t xml:space="preserve"> </w:t>
      </w:r>
      <w:r>
        <w:t>представленных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карте,</w:t>
      </w:r>
      <w:r>
        <w:rPr>
          <w:spacing w:val="8"/>
        </w:rPr>
        <w:t xml:space="preserve"> </w:t>
      </w:r>
      <w:r>
        <w:t>подтверждаю: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</w:p>
    <w:p w:rsidR="00DB5784" w:rsidRDefault="008D7332" w:rsidP="00DB5784">
      <w:pPr>
        <w:pStyle w:val="a3"/>
        <w:tabs>
          <w:tab w:val="left" w:pos="3820"/>
        </w:tabs>
        <w:spacing w:before="136"/>
      </w:pPr>
      <w:r>
        <w:t xml:space="preserve">____________________                  </w:t>
      </w:r>
      <w:r w:rsidR="00DB5784">
        <w:t>(</w:t>
      </w:r>
      <w:r w:rsidR="00DB5784">
        <w:rPr>
          <w:u w:val="single"/>
        </w:rPr>
        <w:tab/>
      </w:r>
      <w:r>
        <w:rPr>
          <w:u w:val="single"/>
        </w:rPr>
        <w:t>______________________</w:t>
      </w:r>
      <w:r w:rsidR="00DB5784">
        <w:t>)</w:t>
      </w:r>
    </w:p>
    <w:p w:rsidR="00DB5784" w:rsidRDefault="00DB5784" w:rsidP="00DB5784">
      <w:pPr>
        <w:tabs>
          <w:tab w:val="left" w:pos="3756"/>
        </w:tabs>
        <w:spacing w:before="110"/>
        <w:ind w:left="1663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(фамилия,</w:t>
      </w:r>
      <w:r>
        <w:rPr>
          <w:spacing w:val="-5"/>
          <w:sz w:val="14"/>
        </w:rPr>
        <w:t xml:space="preserve"> </w:t>
      </w:r>
      <w:r>
        <w:rPr>
          <w:sz w:val="14"/>
        </w:rPr>
        <w:t>имя,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6"/>
          <w:sz w:val="14"/>
        </w:rPr>
        <w:t xml:space="preserve"> </w:t>
      </w:r>
      <w:r>
        <w:rPr>
          <w:sz w:val="14"/>
        </w:rPr>
        <w:t>участника)</w:t>
      </w:r>
    </w:p>
    <w:p w:rsidR="00DB5784" w:rsidRDefault="00DB5784" w:rsidP="00DB5784">
      <w:pPr>
        <w:pStyle w:val="a3"/>
        <w:tabs>
          <w:tab w:val="left" w:pos="1202"/>
          <w:tab w:val="left" w:pos="2517"/>
          <w:tab w:val="left" w:pos="3234"/>
        </w:tabs>
        <w:spacing w:before="124"/>
      </w:pPr>
      <w:r>
        <w:t>«</w:t>
      </w:r>
      <w:r w:rsidR="008D7332">
        <w:t>15</w:t>
      </w:r>
      <w:r>
        <w:t>»</w:t>
      </w:r>
      <w:r w:rsidR="00EF6AF2">
        <w:t xml:space="preserve">   </w:t>
      </w:r>
      <w:r w:rsidR="00EF6AF2">
        <w:rPr>
          <w:u w:val="single"/>
        </w:rPr>
        <w:t>март</w:t>
      </w:r>
      <w:r w:rsidR="008D7332">
        <w:rPr>
          <w:u w:val="single"/>
        </w:rPr>
        <w:t xml:space="preserve">а </w:t>
      </w:r>
      <w:r w:rsidR="00EF6AF2">
        <w:rPr>
          <w:u w:val="single"/>
        </w:rPr>
        <w:t xml:space="preserve"> </w:t>
      </w:r>
      <w:r>
        <w:t>20</w:t>
      </w:r>
      <w:r w:rsidR="00EF6AF2">
        <w:t xml:space="preserve">23  </w:t>
      </w:r>
      <w:r>
        <w:t>г.</w:t>
      </w:r>
    </w:p>
    <w:p w:rsidR="00DB5784" w:rsidRPr="002A4934" w:rsidRDefault="00DB5784" w:rsidP="00DB5784"/>
    <w:p w:rsidR="00DB5784" w:rsidRPr="002A4934" w:rsidRDefault="00DB5784" w:rsidP="00DB5784"/>
    <w:p w:rsidR="00DB5784" w:rsidRPr="002A4934" w:rsidRDefault="00DB5784" w:rsidP="00DB5784"/>
    <w:p w:rsidR="003F4DFA" w:rsidRDefault="003F4DFA"/>
    <w:sectPr w:rsidR="003F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A0A"/>
    <w:multiLevelType w:val="hybridMultilevel"/>
    <w:tmpl w:val="AB345746"/>
    <w:lvl w:ilvl="0" w:tplc="A07C24CA">
      <w:start w:val="1"/>
      <w:numFmt w:val="decimal"/>
      <w:lvlText w:val="%1."/>
      <w:lvlJc w:val="left"/>
      <w:pPr>
        <w:ind w:left="43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A0F3BC">
      <w:numFmt w:val="bullet"/>
      <w:lvlText w:val="•"/>
      <w:lvlJc w:val="left"/>
      <w:pPr>
        <w:ind w:left="895" w:hanging="221"/>
      </w:pPr>
      <w:rPr>
        <w:rFonts w:hint="default"/>
        <w:lang w:val="ru-RU" w:eastAsia="en-US" w:bidi="ar-SA"/>
      </w:rPr>
    </w:lvl>
    <w:lvl w:ilvl="2" w:tplc="29F2A732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3" w:tplc="BC46633E">
      <w:numFmt w:val="bullet"/>
      <w:lvlText w:val="•"/>
      <w:lvlJc w:val="left"/>
      <w:pPr>
        <w:ind w:left="1807" w:hanging="221"/>
      </w:pPr>
      <w:rPr>
        <w:rFonts w:hint="default"/>
        <w:lang w:val="ru-RU" w:eastAsia="en-US" w:bidi="ar-SA"/>
      </w:rPr>
    </w:lvl>
    <w:lvl w:ilvl="4" w:tplc="D916CD64">
      <w:numFmt w:val="bullet"/>
      <w:lvlText w:val="•"/>
      <w:lvlJc w:val="left"/>
      <w:pPr>
        <w:ind w:left="2262" w:hanging="221"/>
      </w:pPr>
      <w:rPr>
        <w:rFonts w:hint="default"/>
        <w:lang w:val="ru-RU" w:eastAsia="en-US" w:bidi="ar-SA"/>
      </w:rPr>
    </w:lvl>
    <w:lvl w:ilvl="5" w:tplc="3460910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6" w:tplc="37BEFE6C">
      <w:numFmt w:val="bullet"/>
      <w:lvlText w:val="•"/>
      <w:lvlJc w:val="left"/>
      <w:pPr>
        <w:ind w:left="3174" w:hanging="221"/>
      </w:pPr>
      <w:rPr>
        <w:rFonts w:hint="default"/>
        <w:lang w:val="ru-RU" w:eastAsia="en-US" w:bidi="ar-SA"/>
      </w:rPr>
    </w:lvl>
    <w:lvl w:ilvl="7" w:tplc="3AB21CEC">
      <w:numFmt w:val="bullet"/>
      <w:lvlText w:val="•"/>
      <w:lvlJc w:val="left"/>
      <w:pPr>
        <w:ind w:left="3629" w:hanging="221"/>
      </w:pPr>
      <w:rPr>
        <w:rFonts w:hint="default"/>
        <w:lang w:val="ru-RU" w:eastAsia="en-US" w:bidi="ar-SA"/>
      </w:rPr>
    </w:lvl>
    <w:lvl w:ilvl="8" w:tplc="E206A7A6">
      <w:numFmt w:val="bullet"/>
      <w:lvlText w:val="•"/>
      <w:lvlJc w:val="left"/>
      <w:pPr>
        <w:ind w:left="4085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4"/>
    <w:rsid w:val="000204E9"/>
    <w:rsid w:val="000B7EA4"/>
    <w:rsid w:val="000C0954"/>
    <w:rsid w:val="00112D33"/>
    <w:rsid w:val="00302C21"/>
    <w:rsid w:val="003447F6"/>
    <w:rsid w:val="003F4DFA"/>
    <w:rsid w:val="005851A9"/>
    <w:rsid w:val="005947F8"/>
    <w:rsid w:val="007D06AC"/>
    <w:rsid w:val="007E76FC"/>
    <w:rsid w:val="00812779"/>
    <w:rsid w:val="008D7332"/>
    <w:rsid w:val="00927307"/>
    <w:rsid w:val="009311E3"/>
    <w:rsid w:val="00D47330"/>
    <w:rsid w:val="00D91C0A"/>
    <w:rsid w:val="00DB5784"/>
    <w:rsid w:val="00EC0755"/>
    <w:rsid w:val="00E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5784"/>
    <w:pPr>
      <w:ind w:left="655"/>
    </w:pPr>
  </w:style>
  <w:style w:type="character" w:customStyle="1" w:styleId="a4">
    <w:name w:val="Основной текст Знак"/>
    <w:basedOn w:val="a0"/>
    <w:link w:val="a3"/>
    <w:uiPriority w:val="1"/>
    <w:rsid w:val="00DB578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5784"/>
    <w:pPr>
      <w:spacing w:before="1"/>
    </w:pPr>
  </w:style>
  <w:style w:type="character" w:styleId="a5">
    <w:name w:val="Hyperlink"/>
    <w:basedOn w:val="a0"/>
    <w:uiPriority w:val="99"/>
    <w:unhideWhenUsed/>
    <w:rsid w:val="00DB57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57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5784"/>
    <w:pPr>
      <w:ind w:left="655"/>
    </w:pPr>
  </w:style>
  <w:style w:type="character" w:customStyle="1" w:styleId="a4">
    <w:name w:val="Основной текст Знак"/>
    <w:basedOn w:val="a0"/>
    <w:link w:val="a3"/>
    <w:uiPriority w:val="1"/>
    <w:rsid w:val="00DB578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5784"/>
    <w:pPr>
      <w:spacing w:before="1"/>
    </w:pPr>
  </w:style>
  <w:style w:type="character" w:styleId="a5">
    <w:name w:val="Hyperlink"/>
    <w:basedOn w:val="a0"/>
    <w:uiPriority w:val="99"/>
    <w:unhideWhenUsed/>
    <w:rsid w:val="00DB57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57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alask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orkino-shumr.edu21.cap.ru/banneri/uchitelj-go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orkino-shumr.edu21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malas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2023-03-15T11:11:00Z</dcterms:created>
  <dcterms:modified xsi:type="dcterms:W3CDTF">2023-03-15T11:12:00Z</dcterms:modified>
</cp:coreProperties>
</file>