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E9" w:rsidRDefault="004170E9" w:rsidP="00F754A8">
      <w:pPr>
        <w:spacing w:after="12" w:line="269" w:lineRule="auto"/>
        <w:ind w:right="5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F95C65">
        <w:rPr>
          <w:rFonts w:ascii="Times New Roman" w:hAnsi="Times New Roman"/>
        </w:rPr>
        <w:t xml:space="preserve"> 0</w:t>
      </w:r>
      <w:r w:rsidR="005E3D78">
        <w:rPr>
          <w:rFonts w:ascii="Times New Roman" w:hAnsi="Times New Roman"/>
        </w:rPr>
        <w:t>6</w:t>
      </w:r>
      <w:r w:rsidRPr="00F95C65">
        <w:rPr>
          <w:rFonts w:ascii="Times New Roman" w:hAnsi="Times New Roman"/>
        </w:rPr>
        <w:t xml:space="preserve"> по </w:t>
      </w:r>
      <w:r w:rsidR="005E3D78">
        <w:rPr>
          <w:rFonts w:ascii="Times New Roman" w:hAnsi="Times New Roman"/>
        </w:rPr>
        <w:t>17</w:t>
      </w:r>
      <w:r w:rsidRPr="00F95C65">
        <w:rPr>
          <w:rFonts w:ascii="Times New Roman" w:hAnsi="Times New Roman"/>
        </w:rPr>
        <w:t xml:space="preserve"> февраля 202</w:t>
      </w:r>
      <w:r w:rsidR="005E3D78">
        <w:rPr>
          <w:rFonts w:ascii="Times New Roman" w:hAnsi="Times New Roman"/>
        </w:rPr>
        <w:t>3</w:t>
      </w:r>
      <w:r w:rsidRPr="00F95C65">
        <w:rPr>
          <w:rFonts w:ascii="Times New Roman" w:hAnsi="Times New Roman"/>
        </w:rPr>
        <w:t xml:space="preserve"> года – про</w:t>
      </w:r>
      <w:r>
        <w:rPr>
          <w:rFonts w:ascii="Times New Roman" w:hAnsi="Times New Roman"/>
        </w:rPr>
        <w:t>ходит</w:t>
      </w:r>
      <w:r w:rsidRPr="00F95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F00CC6">
        <w:rPr>
          <w:rFonts w:ascii="Times New Roman" w:hAnsi="Times New Roman"/>
        </w:rPr>
        <w:t xml:space="preserve">униципальный этап </w:t>
      </w:r>
      <w:r>
        <w:rPr>
          <w:rFonts w:ascii="Times New Roman" w:hAnsi="Times New Roman"/>
          <w:lang w:val="en-US"/>
        </w:rPr>
        <w:t>XV</w:t>
      </w:r>
      <w:r w:rsidR="005E3D78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  <w:lang w:val="en-US"/>
        </w:rPr>
        <w:t>I</w:t>
      </w:r>
      <w:r w:rsidRPr="00ED6BBB">
        <w:rPr>
          <w:rFonts w:ascii="Times New Roman" w:hAnsi="Times New Roman"/>
        </w:rPr>
        <w:t xml:space="preserve"> </w:t>
      </w:r>
      <w:r w:rsidRPr="00F00CC6">
        <w:rPr>
          <w:rFonts w:ascii="Times New Roman" w:hAnsi="Times New Roman"/>
        </w:rPr>
        <w:t>республиканского конкурса</w:t>
      </w:r>
      <w:r w:rsidRPr="00F00CC6">
        <w:rPr>
          <w:rFonts w:ascii="Times New Roman" w:hAnsi="Times New Roman"/>
          <w:b/>
        </w:rPr>
        <w:t xml:space="preserve"> </w:t>
      </w:r>
      <w:r w:rsidRPr="00F00CC6">
        <w:rPr>
          <w:rFonts w:ascii="Times New Roman" w:hAnsi="Times New Roman"/>
        </w:rPr>
        <w:t xml:space="preserve">на лучшего классного руководителя </w:t>
      </w:r>
      <w:r>
        <w:rPr>
          <w:rFonts w:ascii="Times New Roman" w:hAnsi="Times New Roman"/>
        </w:rPr>
        <w:t>202</w:t>
      </w:r>
      <w:r w:rsidR="005E3D7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«Самый классный классный».</w:t>
      </w:r>
    </w:p>
    <w:p w:rsidR="004170E9" w:rsidRDefault="004170E9" w:rsidP="00F754A8">
      <w:pPr>
        <w:spacing w:after="12" w:line="269" w:lineRule="auto"/>
        <w:ind w:right="58" w:firstLine="709"/>
        <w:jc w:val="both"/>
        <w:rPr>
          <w:rFonts w:ascii="Times New Roman" w:hAnsi="Times New Roman"/>
        </w:rPr>
      </w:pPr>
    </w:p>
    <w:p w:rsidR="0087369E" w:rsidRPr="00F42DCC" w:rsidRDefault="0087369E" w:rsidP="00F754A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F20E2">
        <w:rPr>
          <w:rFonts w:ascii="Times New Roman" w:hAnsi="Times New Roman"/>
        </w:rPr>
        <w:t xml:space="preserve">В муниципальном этапе </w:t>
      </w:r>
      <w:r w:rsidR="005E3D78">
        <w:rPr>
          <w:rFonts w:ascii="Times New Roman" w:hAnsi="Times New Roman"/>
          <w:lang w:val="en-US"/>
        </w:rPr>
        <w:t>XVIII</w:t>
      </w:r>
      <w:r w:rsidR="005E3D78" w:rsidRPr="00ED6BBB">
        <w:rPr>
          <w:rFonts w:ascii="Times New Roman" w:hAnsi="Times New Roman"/>
        </w:rPr>
        <w:t xml:space="preserve"> </w:t>
      </w:r>
      <w:r w:rsidR="005E3D78" w:rsidRPr="00F00CC6">
        <w:rPr>
          <w:rFonts w:ascii="Times New Roman" w:hAnsi="Times New Roman"/>
        </w:rPr>
        <w:t>республиканского конкурса</w:t>
      </w:r>
      <w:r w:rsidR="005E3D78" w:rsidRPr="00F00CC6">
        <w:rPr>
          <w:rFonts w:ascii="Times New Roman" w:hAnsi="Times New Roman"/>
          <w:b/>
        </w:rPr>
        <w:t xml:space="preserve"> </w:t>
      </w:r>
      <w:r w:rsidR="005E3D78" w:rsidRPr="00F00CC6">
        <w:rPr>
          <w:rFonts w:ascii="Times New Roman" w:hAnsi="Times New Roman"/>
        </w:rPr>
        <w:t xml:space="preserve">на лучшего классного руководителя </w:t>
      </w:r>
      <w:r w:rsidR="005E3D78">
        <w:rPr>
          <w:rFonts w:ascii="Times New Roman" w:hAnsi="Times New Roman"/>
        </w:rPr>
        <w:t>2023 года</w:t>
      </w:r>
      <w:r w:rsidRPr="002F20E2">
        <w:rPr>
          <w:rFonts w:ascii="Times New Roman" w:hAnsi="Times New Roman"/>
        </w:rPr>
        <w:t xml:space="preserve">» приняли </w:t>
      </w:r>
      <w:r>
        <w:rPr>
          <w:rFonts w:ascii="Times New Roman" w:hAnsi="Times New Roman"/>
        </w:rPr>
        <w:t xml:space="preserve">участие </w:t>
      </w:r>
      <w:r w:rsidRPr="002F20E2">
        <w:rPr>
          <w:rFonts w:ascii="Times New Roman" w:hAnsi="Times New Roman"/>
        </w:rPr>
        <w:t>1</w:t>
      </w:r>
      <w:r w:rsidR="005E3D78">
        <w:rPr>
          <w:rFonts w:ascii="Times New Roman" w:hAnsi="Times New Roman"/>
        </w:rPr>
        <w:t>3</w:t>
      </w:r>
      <w:r w:rsidRPr="002F20E2">
        <w:rPr>
          <w:rFonts w:ascii="Times New Roman" w:hAnsi="Times New Roman"/>
        </w:rPr>
        <w:t xml:space="preserve"> классных руководителей из 1</w:t>
      </w:r>
      <w:r w:rsidR="005E3D78">
        <w:rPr>
          <w:rFonts w:ascii="Times New Roman" w:hAnsi="Times New Roman"/>
        </w:rPr>
        <w:t>3</w:t>
      </w:r>
      <w:r w:rsidRPr="002F20E2">
        <w:rPr>
          <w:rFonts w:ascii="Times New Roman" w:hAnsi="Times New Roman"/>
        </w:rPr>
        <w:t xml:space="preserve"> школ района, которые явились победителем школьного этапа, прошедшего в образовательных учреждениях </w:t>
      </w:r>
      <w:r w:rsidRPr="00F95C65">
        <w:rPr>
          <w:rFonts w:ascii="Times New Roman" w:hAnsi="Times New Roman"/>
        </w:rPr>
        <w:t>с 2</w:t>
      </w:r>
      <w:r w:rsidR="00E67BE3">
        <w:rPr>
          <w:rFonts w:ascii="Times New Roman" w:hAnsi="Times New Roman"/>
        </w:rPr>
        <w:t>4</w:t>
      </w:r>
      <w:r w:rsidRPr="00F95C65">
        <w:rPr>
          <w:rFonts w:ascii="Times New Roman" w:hAnsi="Times New Roman"/>
        </w:rPr>
        <w:t xml:space="preserve"> января по 0</w:t>
      </w:r>
      <w:r w:rsidR="00E67BE3">
        <w:rPr>
          <w:rFonts w:ascii="Times New Roman" w:hAnsi="Times New Roman"/>
        </w:rPr>
        <w:t>3</w:t>
      </w:r>
      <w:r w:rsidRPr="00F95C65">
        <w:rPr>
          <w:rFonts w:ascii="Times New Roman" w:hAnsi="Times New Roman"/>
        </w:rPr>
        <w:t xml:space="preserve"> февраля 202</w:t>
      </w:r>
      <w:r w:rsidR="00E67BE3">
        <w:rPr>
          <w:rFonts w:ascii="Times New Roman" w:hAnsi="Times New Roman"/>
        </w:rPr>
        <w:t>3</w:t>
      </w:r>
      <w:r w:rsidRPr="00F95C65">
        <w:rPr>
          <w:rFonts w:ascii="Times New Roman" w:hAnsi="Times New Roman"/>
        </w:rPr>
        <w:t xml:space="preserve"> года</w:t>
      </w:r>
      <w:r w:rsidRPr="002F20E2">
        <w:rPr>
          <w:rFonts w:ascii="Times New Roman" w:hAnsi="Times New Roman"/>
        </w:rPr>
        <w:t>. В каждой школе конкурсы проходили в произвольной форме.</w:t>
      </w:r>
    </w:p>
    <w:p w:rsidR="0087369E" w:rsidRDefault="0087369E" w:rsidP="00F754A8">
      <w:pPr>
        <w:spacing w:after="12" w:line="269" w:lineRule="auto"/>
        <w:ind w:right="58" w:firstLine="709"/>
        <w:jc w:val="both"/>
        <w:rPr>
          <w:rFonts w:ascii="Times New Roman" w:hAnsi="Times New Roman"/>
        </w:rPr>
      </w:pPr>
    </w:p>
    <w:p w:rsidR="004170E9" w:rsidRDefault="004170E9" w:rsidP="00F754A8">
      <w:pPr>
        <w:spacing w:after="12" w:line="269" w:lineRule="auto"/>
        <w:ind w:right="5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67BE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февраля экспертной комиссией была проведена экспертиза программ работы классного руководителя с коллективом класса в соответствии с общими требованиями к программе.</w:t>
      </w:r>
    </w:p>
    <w:p w:rsidR="004170E9" w:rsidRDefault="004170E9" w:rsidP="00F754A8">
      <w:pPr>
        <w:spacing w:after="12" w:line="269" w:lineRule="auto"/>
        <w:ind w:right="5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7369E" w:rsidRDefault="0087369E" w:rsidP="00F754A8">
      <w:pPr>
        <w:pStyle w:val="a3"/>
        <w:tabs>
          <w:tab w:val="num" w:pos="1134"/>
        </w:tabs>
        <w:spacing w:before="0" w:beforeAutospacing="0" w:after="0" w:afterAutospacing="0"/>
        <w:ind w:right="139" w:firstLine="709"/>
        <w:contextualSpacing/>
        <w:jc w:val="both"/>
      </w:pPr>
      <w:r w:rsidRPr="00F42DCC">
        <w:t xml:space="preserve">По итогам первого (заочного) тура муниципального этапа </w:t>
      </w:r>
      <w:r w:rsidRPr="00F42DCC">
        <w:rPr>
          <w:lang w:val="en-US"/>
        </w:rPr>
        <w:t>XV</w:t>
      </w:r>
      <w:r w:rsidR="00E67BE3">
        <w:rPr>
          <w:lang w:val="en-US"/>
        </w:rPr>
        <w:t>II</w:t>
      </w:r>
      <w:r>
        <w:rPr>
          <w:lang w:val="en-US"/>
        </w:rPr>
        <w:t>I</w:t>
      </w:r>
      <w:r w:rsidRPr="00F42DCC">
        <w:rPr>
          <w:color w:val="FF0000"/>
        </w:rPr>
        <w:t xml:space="preserve"> </w:t>
      </w:r>
      <w:r w:rsidRPr="00F42DCC">
        <w:t>республиканского конкурса на лучшего классного руководителя 202</w:t>
      </w:r>
      <w:r w:rsidR="00F0002B">
        <w:t>3</w:t>
      </w:r>
      <w:r w:rsidRPr="00F42DCC">
        <w:t xml:space="preserve"> года «Самый классный классный»</w:t>
      </w:r>
      <w:r>
        <w:t xml:space="preserve"> по решению жюри </w:t>
      </w:r>
      <w:r w:rsidRPr="00F42DCC">
        <w:t xml:space="preserve">во второй (очный) тур прошли </w:t>
      </w:r>
      <w:r w:rsidR="00F0002B">
        <w:t>все 13 классных руководителей</w:t>
      </w:r>
      <w:r>
        <w:t xml:space="preserve">. </w:t>
      </w:r>
    </w:p>
    <w:p w:rsidR="0087369E" w:rsidRPr="00257F61" w:rsidRDefault="0087369E" w:rsidP="00257F61">
      <w:pPr>
        <w:pStyle w:val="a3"/>
        <w:tabs>
          <w:tab w:val="num" w:pos="1134"/>
        </w:tabs>
        <w:spacing w:before="0" w:beforeAutospacing="0" w:after="0" w:afterAutospacing="0"/>
        <w:ind w:right="139" w:firstLine="709"/>
        <w:contextualSpacing/>
        <w:jc w:val="both"/>
      </w:pPr>
    </w:p>
    <w:p w:rsidR="00257F61" w:rsidRPr="00257F61" w:rsidRDefault="0087369E" w:rsidP="00257F61">
      <w:pPr>
        <w:pStyle w:val="a3"/>
        <w:tabs>
          <w:tab w:val="num" w:pos="1134"/>
        </w:tabs>
        <w:spacing w:before="0" w:beforeAutospacing="0" w:after="0" w:afterAutospacing="0"/>
        <w:ind w:right="139" w:firstLine="709"/>
        <w:contextualSpacing/>
        <w:jc w:val="both"/>
      </w:pPr>
      <w:r w:rsidRPr="00257F61">
        <w:t xml:space="preserve">Второй(очный) тур пройдет </w:t>
      </w:r>
      <w:r w:rsidR="00E02554" w:rsidRPr="00257F61">
        <w:t>14</w:t>
      </w:r>
      <w:r w:rsidRPr="00257F61">
        <w:t xml:space="preserve"> февраля 202</w:t>
      </w:r>
      <w:r w:rsidR="00E02554" w:rsidRPr="00257F61">
        <w:t>3</w:t>
      </w:r>
      <w:r w:rsidRPr="00257F61">
        <w:t xml:space="preserve"> года в </w:t>
      </w:r>
      <w:r w:rsidR="00E02554" w:rsidRPr="00257F61">
        <w:t>09</w:t>
      </w:r>
      <w:r w:rsidRPr="00257F61">
        <w:t>:</w:t>
      </w:r>
      <w:r w:rsidR="00E02554" w:rsidRPr="00257F61">
        <w:t xml:space="preserve">00 и 16 февраля в 09.00 </w:t>
      </w:r>
      <w:r w:rsidR="008774BE" w:rsidRPr="00257F61">
        <w:t xml:space="preserve">часов </w:t>
      </w:r>
      <w:r w:rsidR="00E02554" w:rsidRPr="00257F61">
        <w:t>на базе МАОУ «Урмарская СОШ им.Г.Е.Егорова»</w:t>
      </w:r>
      <w:r w:rsidR="00257F61" w:rsidRPr="00257F61">
        <w:t>,</w:t>
      </w:r>
      <w:r w:rsidR="00E02554" w:rsidRPr="00257F61">
        <w:t xml:space="preserve"> </w:t>
      </w:r>
      <w:r w:rsidRPr="00257F61">
        <w:t>а именно</w:t>
      </w:r>
      <w:r w:rsidR="00257F61" w:rsidRPr="00257F61">
        <w:t>:</w:t>
      </w:r>
    </w:p>
    <w:p w:rsidR="00257F61" w:rsidRPr="00257F61" w:rsidRDefault="00257F61" w:rsidP="00257F61">
      <w:pPr>
        <w:ind w:right="58" w:firstLine="709"/>
        <w:jc w:val="both"/>
        <w:rPr>
          <w:rFonts w:ascii="Times New Roman" w:hAnsi="Times New Roman"/>
        </w:rPr>
      </w:pPr>
      <w:r w:rsidRPr="00257F61">
        <w:rPr>
          <w:rFonts w:ascii="Times New Roman" w:hAnsi="Times New Roman"/>
        </w:rPr>
        <w:t xml:space="preserve">1. «Разговор с учащимися» (регламент до 15 минут, возможны ответы на вопросы членов жюри). </w:t>
      </w:r>
    </w:p>
    <w:p w:rsidR="00257F61" w:rsidRPr="00257F61" w:rsidRDefault="00257F61" w:rsidP="00257F61">
      <w:pPr>
        <w:ind w:firstLine="709"/>
        <w:jc w:val="both"/>
        <w:rPr>
          <w:rFonts w:ascii="Times New Roman" w:hAnsi="Times New Roman"/>
        </w:rPr>
      </w:pPr>
      <w:r w:rsidRPr="00257F61">
        <w:rPr>
          <w:rFonts w:ascii="Times New Roman" w:hAnsi="Times New Roman"/>
        </w:rPr>
        <w:t>Формат: обсуждение с учащимися актуального для них вопроса в режиме импровизации. (регламент до 15 минут, включая ответы на вопросы экспертов)</w:t>
      </w:r>
    </w:p>
    <w:p w:rsidR="0087369E" w:rsidRDefault="00257F61" w:rsidP="00257F6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F61">
        <w:rPr>
          <w:rFonts w:ascii="Times New Roman" w:hAnsi="Times New Roman"/>
        </w:rPr>
        <w:t xml:space="preserve">2. Публичная лекция на тему «Классный руководитель – просветитель родителей в области воспитания» и защита программы (регламент 10 минут). </w:t>
      </w:r>
      <w:r w:rsidR="0087369E" w:rsidRPr="00257F61">
        <w:rPr>
          <w:rFonts w:ascii="Times New Roman" w:hAnsi="Times New Roman"/>
        </w:rPr>
        <w:t xml:space="preserve"> </w:t>
      </w:r>
    </w:p>
    <w:p w:rsidR="00831121" w:rsidRPr="00257F61" w:rsidRDefault="00831121" w:rsidP="00257F61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4A5F" w:rsidRDefault="00831121">
      <w:hyperlink r:id="rId5" w:history="1">
        <w:r w:rsidRPr="002C42A7">
          <w:rPr>
            <w:rStyle w:val="a4"/>
          </w:rPr>
          <w:t>https://ddt-urmary.edu21.cap.ru/news/2023/02/13/municipaljnij-etap-xviii-respublikanskogo-konkursa-na-luchshego-klassnogo-rukovoditelya-2023-goda-samij-klassnij-klassnij/?id=3bac7a9b-6528-4491-b83a-7bfd22ee4fcf</w:t>
        </w:r>
      </w:hyperlink>
    </w:p>
    <w:p w:rsidR="00831121" w:rsidRDefault="00831121"/>
    <w:sectPr w:rsidR="0083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19B8"/>
    <w:multiLevelType w:val="hybridMultilevel"/>
    <w:tmpl w:val="BEBE0B34"/>
    <w:lvl w:ilvl="0" w:tplc="16AC1462">
      <w:start w:val="1"/>
      <w:numFmt w:val="upperRoman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060C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FC14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82F0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FE92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12EC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D06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6CF3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6C66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FA"/>
    <w:rsid w:val="001718FA"/>
    <w:rsid w:val="00257F61"/>
    <w:rsid w:val="004170E9"/>
    <w:rsid w:val="005E3D78"/>
    <w:rsid w:val="00654A5F"/>
    <w:rsid w:val="00831121"/>
    <w:rsid w:val="0087369E"/>
    <w:rsid w:val="008774BE"/>
    <w:rsid w:val="00E02554"/>
    <w:rsid w:val="00E67BE3"/>
    <w:rsid w:val="00F0002B"/>
    <w:rsid w:val="00F7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2F5E"/>
  <w15:chartTrackingRefBased/>
  <w15:docId w15:val="{9A74E318-D9FB-4020-8AB6-6FEE6B8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E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9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F75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dt-urmary.edu21.cap.ru/news/2023/02/13/municipaljnij-etap-xviii-respublikanskogo-konkursa-na-luchshego-klassnogo-rukovoditelya-2023-goda-samij-klassnij-klassnij/?id=3bac7a9b-6528-4491-b83a-7bfd22ee4f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2022-02-18T05:49:00Z</dcterms:created>
  <dcterms:modified xsi:type="dcterms:W3CDTF">2023-03-06T11:14:00Z</dcterms:modified>
</cp:coreProperties>
</file>