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5E" w:rsidRPr="00B2445E" w:rsidRDefault="00822B32" w:rsidP="00B2445E">
      <w:pPr>
        <w:spacing w:after="120" w:line="259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Приложение к ООП О</w:t>
      </w:r>
      <w:r w:rsidR="00B2445E" w:rsidRPr="00B2445E">
        <w:rPr>
          <w:rFonts w:ascii="Times New Roman" w:hAnsi="Times New Roman" w:cs="Times New Roman"/>
          <w:b/>
          <w:sz w:val="52"/>
          <w:szCs w:val="52"/>
        </w:rPr>
        <w:t>ОО</w:t>
      </w:r>
    </w:p>
    <w:p w:rsidR="00B2445E" w:rsidRPr="00B2445E" w:rsidRDefault="00B2445E" w:rsidP="00B2445E">
      <w:pPr>
        <w:spacing w:after="120" w:line="259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445E" w:rsidRPr="00B2445E" w:rsidRDefault="00B2445E" w:rsidP="00B2445E">
      <w:pPr>
        <w:spacing w:after="120" w:line="259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445E" w:rsidRDefault="00B2445E" w:rsidP="00B2445E">
      <w:pPr>
        <w:spacing w:after="120" w:line="259" w:lineRule="auto"/>
        <w:ind w:left="142"/>
        <w:rPr>
          <w:rFonts w:ascii="Times New Roman" w:hAnsi="Times New Roman" w:cs="Times New Roman"/>
          <w:sz w:val="52"/>
          <w:szCs w:val="52"/>
        </w:rPr>
      </w:pPr>
    </w:p>
    <w:p w:rsidR="00E96F6C" w:rsidRPr="00B2445E" w:rsidRDefault="00E96F6C" w:rsidP="00B2445E">
      <w:pPr>
        <w:spacing w:after="120" w:line="259" w:lineRule="auto"/>
        <w:ind w:left="142"/>
        <w:rPr>
          <w:rFonts w:ascii="Times New Roman" w:hAnsi="Times New Roman" w:cs="Times New Roman"/>
          <w:sz w:val="52"/>
          <w:szCs w:val="52"/>
        </w:rPr>
      </w:pPr>
    </w:p>
    <w:p w:rsidR="00B2445E" w:rsidRPr="00B2445E" w:rsidRDefault="00B2445E" w:rsidP="00B2445E">
      <w:pPr>
        <w:spacing w:after="0" w:line="282" w:lineRule="auto"/>
        <w:ind w:left="2294" w:firstLine="62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  <w:sz w:val="32"/>
        </w:rPr>
        <w:t xml:space="preserve">РАБОЧАЯ ПРОГРАММА КУРСА ВНЕУРОЧНОЙ ДЕЯТЕЛЬНОСТИ </w:t>
      </w:r>
    </w:p>
    <w:p w:rsidR="00B2445E" w:rsidRPr="00B2445E" w:rsidRDefault="00B2445E" w:rsidP="00B2445E">
      <w:pPr>
        <w:spacing w:after="0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</w:t>
      </w:r>
    </w:p>
    <w:p w:rsidR="006E30DB" w:rsidRDefault="006E30DB" w:rsidP="00F5042B">
      <w:pPr>
        <w:pStyle w:val="1"/>
        <w:numPr>
          <w:ilvl w:val="0"/>
          <w:numId w:val="0"/>
        </w:numPr>
        <w:jc w:val="center"/>
        <w:rPr>
          <w:lang w:val="ru-RU"/>
        </w:rPr>
      </w:pPr>
    </w:p>
    <w:p w:rsidR="00F5042B" w:rsidRDefault="00826412" w:rsidP="00F5042B">
      <w:pPr>
        <w:pStyle w:val="1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ОБЩЕ</w:t>
      </w:r>
      <w:r w:rsidR="00F5042B">
        <w:rPr>
          <w:lang w:val="ru-RU"/>
        </w:rPr>
        <w:t>КУЛЬТУРНОЕ</w:t>
      </w:r>
    </w:p>
    <w:p w:rsidR="00B2445E" w:rsidRPr="006E30DB" w:rsidRDefault="00B2445E" w:rsidP="00F5042B">
      <w:pPr>
        <w:pStyle w:val="1"/>
        <w:numPr>
          <w:ilvl w:val="0"/>
          <w:numId w:val="0"/>
        </w:numPr>
        <w:jc w:val="center"/>
        <w:rPr>
          <w:lang w:val="ru-RU"/>
        </w:rPr>
      </w:pPr>
      <w:r w:rsidRPr="006E30DB">
        <w:rPr>
          <w:sz w:val="13"/>
          <w:lang w:val="ru-RU"/>
        </w:rPr>
        <w:t>направление</w:t>
      </w:r>
    </w:p>
    <w:p w:rsidR="00B2445E" w:rsidRPr="00B2445E" w:rsidRDefault="00E96F6C" w:rsidP="00B2445E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  <w:sz w:val="32"/>
          <w:u w:val="single" w:color="000000"/>
        </w:rPr>
        <w:t xml:space="preserve"> </w:t>
      </w:r>
      <w:r w:rsidR="00B2445E" w:rsidRPr="00B2445E">
        <w:rPr>
          <w:rFonts w:ascii="Times New Roman" w:hAnsi="Times New Roman" w:cs="Times New Roman"/>
          <w:b/>
          <w:sz w:val="32"/>
          <w:u w:val="single" w:color="000000"/>
        </w:rPr>
        <w:t>«</w:t>
      </w:r>
      <w:r w:rsidR="00822B32">
        <w:rPr>
          <w:rFonts w:ascii="Times New Roman" w:hAnsi="Times New Roman" w:cs="Times New Roman"/>
          <w:b/>
          <w:sz w:val="32"/>
          <w:u w:val="single" w:color="000000"/>
        </w:rPr>
        <w:t>УМЕЛЫЕ РУЧКИ»</w:t>
      </w:r>
    </w:p>
    <w:p w:rsidR="00B2445E" w:rsidRPr="00B2445E" w:rsidRDefault="00B2445E" w:rsidP="00B2445E">
      <w:pPr>
        <w:spacing w:after="217" w:line="259" w:lineRule="auto"/>
        <w:ind w:left="4487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sz w:val="13"/>
        </w:rPr>
        <w:t xml:space="preserve">наименование </w:t>
      </w:r>
    </w:p>
    <w:p w:rsidR="00B2445E" w:rsidRPr="00B2445E" w:rsidRDefault="00B2445E" w:rsidP="00B2445E">
      <w:pPr>
        <w:spacing w:after="60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  <w:sz w:val="28"/>
        </w:rPr>
        <w:t xml:space="preserve"> </w:t>
      </w:r>
    </w:p>
    <w:p w:rsidR="00B2445E" w:rsidRPr="00B2445E" w:rsidRDefault="008D2925" w:rsidP="00B2445E">
      <w:pPr>
        <w:pStyle w:val="1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2021– 2022</w:t>
      </w:r>
      <w:r w:rsidR="00B2445E" w:rsidRPr="00B2445E">
        <w:rPr>
          <w:lang w:val="ru-RU"/>
        </w:rPr>
        <w:t xml:space="preserve"> учебный год</w:t>
      </w:r>
    </w:p>
    <w:p w:rsidR="00B2445E" w:rsidRPr="00B2445E" w:rsidRDefault="00B2445E" w:rsidP="00B2445E">
      <w:pPr>
        <w:spacing w:after="178" w:line="259" w:lineRule="auto"/>
        <w:ind w:left="4379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sz w:val="13"/>
        </w:rPr>
        <w:t xml:space="preserve">(срок реализации) </w:t>
      </w:r>
    </w:p>
    <w:p w:rsidR="00B2445E" w:rsidRPr="00B2445E" w:rsidRDefault="00B2445E" w:rsidP="00B2445E">
      <w:pPr>
        <w:spacing w:after="25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</w:t>
      </w:r>
    </w:p>
    <w:p w:rsidR="00B2445E" w:rsidRPr="00B2445E" w:rsidRDefault="00B2445E" w:rsidP="00B2445E">
      <w:pPr>
        <w:pStyle w:val="2"/>
        <w:rPr>
          <w:lang w:val="ru-RU"/>
        </w:rPr>
      </w:pPr>
      <w:r w:rsidRPr="00B2445E">
        <w:rPr>
          <w:lang w:val="ru-RU"/>
        </w:rPr>
        <w:t xml:space="preserve">Возраст обучающихся </w:t>
      </w:r>
      <w:r w:rsidR="00F5042B">
        <w:rPr>
          <w:lang w:val="ru-RU"/>
        </w:rPr>
        <w:t>12-13</w:t>
      </w:r>
      <w:r w:rsidRPr="00B2445E">
        <w:rPr>
          <w:lang w:val="ru-RU"/>
        </w:rPr>
        <w:t xml:space="preserve"> лет </w:t>
      </w:r>
    </w:p>
    <w:p w:rsidR="00B2445E" w:rsidRDefault="00B2445E" w:rsidP="00B2445E">
      <w:pPr>
        <w:spacing w:after="0" w:line="259" w:lineRule="auto"/>
        <w:ind w:left="4870"/>
        <w:rPr>
          <w:rFonts w:ascii="Times New Roman" w:hAnsi="Times New Roman" w:cs="Times New Roman"/>
          <w:b/>
        </w:rPr>
      </w:pPr>
      <w:r w:rsidRPr="00B2445E">
        <w:rPr>
          <w:rFonts w:ascii="Times New Roman" w:hAnsi="Times New Roman" w:cs="Times New Roman"/>
          <w:b/>
        </w:rPr>
        <w:t xml:space="preserve"> </w:t>
      </w:r>
    </w:p>
    <w:p w:rsidR="006E30DB" w:rsidRDefault="006E30DB" w:rsidP="00B2445E">
      <w:pPr>
        <w:spacing w:after="0" w:line="259" w:lineRule="auto"/>
        <w:ind w:left="4870"/>
        <w:rPr>
          <w:rFonts w:ascii="Times New Roman" w:hAnsi="Times New Roman" w:cs="Times New Roman"/>
          <w:b/>
        </w:rPr>
      </w:pPr>
    </w:p>
    <w:p w:rsidR="006E30DB" w:rsidRPr="00B2445E" w:rsidRDefault="006E30DB" w:rsidP="00B2445E">
      <w:pPr>
        <w:spacing w:after="0" w:line="259" w:lineRule="auto"/>
        <w:ind w:left="4870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spacing w:after="0" w:line="259" w:lineRule="auto"/>
        <w:ind w:left="4870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  <w:b/>
        </w:rPr>
        <w:t xml:space="preserve">  </w:t>
      </w:r>
    </w:p>
    <w:p w:rsidR="00B2445E" w:rsidRPr="00ED1ABE" w:rsidRDefault="00B2445E" w:rsidP="00B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45E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B2445E">
        <w:rPr>
          <w:rFonts w:ascii="Times New Roman" w:hAnsi="Times New Roman" w:cs="Times New Roman"/>
        </w:rPr>
        <w:t xml:space="preserve">Составитель: </w:t>
      </w:r>
      <w:r w:rsidR="0001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Захарова Елена Анатольевна</w:t>
      </w: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0399D" w:rsidRPr="00ED1ABE" w:rsidRDefault="00B2445E" w:rsidP="00B244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01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="00803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английского языка, технологии</w:t>
      </w:r>
    </w:p>
    <w:p w:rsidR="00B2445E" w:rsidRPr="008611A9" w:rsidRDefault="00B2445E" w:rsidP="00B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ED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первой квалификационной категории</w:t>
      </w:r>
      <w:r w:rsidRPr="00861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445E" w:rsidRPr="00B2445E" w:rsidRDefault="00B2445E" w:rsidP="00B2445E">
      <w:pPr>
        <w:ind w:left="2045" w:right="54"/>
        <w:rPr>
          <w:rFonts w:ascii="Times New Roman" w:hAnsi="Times New Roman" w:cs="Times New Roman"/>
        </w:rPr>
      </w:pPr>
      <w:r w:rsidRPr="00B2445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B2445E" w:rsidP="000165E7">
      <w:pPr>
        <w:ind w:right="54"/>
        <w:rPr>
          <w:rFonts w:ascii="Times New Roman" w:hAnsi="Times New Roman" w:cs="Times New Roman"/>
        </w:rPr>
      </w:pPr>
    </w:p>
    <w:p w:rsidR="00B2445E" w:rsidRPr="00B2445E" w:rsidRDefault="00B2445E" w:rsidP="00B2445E">
      <w:pPr>
        <w:ind w:right="54" w:hanging="993"/>
        <w:jc w:val="center"/>
        <w:rPr>
          <w:rFonts w:ascii="Times New Roman" w:hAnsi="Times New Roman" w:cs="Times New Roman"/>
        </w:rPr>
      </w:pPr>
    </w:p>
    <w:p w:rsidR="00B2445E" w:rsidRPr="00B2445E" w:rsidRDefault="000165E7" w:rsidP="00B2445E">
      <w:pPr>
        <w:ind w:right="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ст.Тюрлема</w:t>
      </w:r>
      <w:r w:rsidR="008D2925">
        <w:rPr>
          <w:rFonts w:ascii="Times New Roman" w:hAnsi="Times New Roman" w:cs="Times New Roman"/>
        </w:rPr>
        <w:t>, 2021</w:t>
      </w:r>
    </w:p>
    <w:p w:rsidR="00C21EB9" w:rsidRDefault="00CE79E5" w:rsidP="00C21EB9">
      <w:pPr>
        <w:pStyle w:val="2"/>
        <w:ind w:left="2230"/>
        <w:rPr>
          <w:i/>
          <w:lang w:val="ru-RU"/>
        </w:rPr>
      </w:pPr>
      <w:r w:rsidRPr="00C21EB9">
        <w:rPr>
          <w:sz w:val="28"/>
          <w:szCs w:val="28"/>
          <w:lang w:val="ru-RU" w:eastAsia="ru-RU"/>
        </w:rPr>
        <w:lastRenderedPageBreak/>
        <w:t xml:space="preserve"> </w:t>
      </w:r>
      <w:r w:rsidR="00C21EB9" w:rsidRPr="00007EA6">
        <w:rPr>
          <w:lang w:val="ru-RU"/>
        </w:rPr>
        <w:t>Результаты освоения курса внеурочной деятельности</w:t>
      </w:r>
      <w:r w:rsidR="00C21EB9" w:rsidRPr="00007EA6">
        <w:rPr>
          <w:i/>
          <w:lang w:val="ru-RU"/>
        </w:rPr>
        <w:t xml:space="preserve"> </w:t>
      </w:r>
    </w:p>
    <w:p w:rsidR="00C21EB9" w:rsidRP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b/>
          <w:lang w:val="x-none"/>
        </w:rPr>
      </w:pPr>
      <w:r w:rsidRPr="00C21EB9">
        <w:rPr>
          <w:rFonts w:ascii="Times New Roman" w:hAnsi="Times New Roman" w:cs="Times New Roman"/>
          <w:b/>
          <w:lang w:val="x-none"/>
        </w:rPr>
        <w:t xml:space="preserve">1.1 Личностные результаты  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1. Осознание этнической принадлежности, знание истории, культуры своего народа.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3. Развитое моральное сознание и компетентность в решении моральных проблем на основе личностного выбора.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4. Сформированность целостного мировоззрения.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5. Осознанное, уважительное и доброжелательное отношение к другому человеку, его мнению. Готовность и способность вести диалог с другими людьми.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7. Сформированность ценности здорового и безопасного образа жизни.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129F" w:rsidRPr="00297A4E" w:rsidRDefault="006C129F" w:rsidP="006C12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7A4E">
        <w:rPr>
          <w:rStyle w:val="dash041e005f0431005f044b005f0447005f043d005f044b005f0439005f005fchar1char1"/>
          <w:sz w:val="22"/>
          <w:szCs w:val="22"/>
        </w:rPr>
        <w:t>9. Сформированность основ экологической культуры, соответствующей современному уровню экологического мышления.</w:t>
      </w:r>
    </w:p>
    <w:p w:rsidR="00C21EB9" w:rsidRDefault="00C21EB9" w:rsidP="00C21EB9">
      <w:pPr>
        <w:adjustRightInd w:val="0"/>
        <w:spacing w:after="0"/>
        <w:ind w:firstLine="180"/>
        <w:jc w:val="both"/>
        <w:rPr>
          <w:rFonts w:ascii="Times New Roman" w:hAnsi="Times New Roman" w:cs="Times New Roman"/>
          <w:b/>
          <w:lang w:val="x-none"/>
        </w:rPr>
      </w:pPr>
      <w:r w:rsidRPr="00C21EB9">
        <w:rPr>
          <w:rFonts w:ascii="Times New Roman" w:hAnsi="Times New Roman" w:cs="Times New Roman"/>
          <w:lang w:val="x-none"/>
        </w:rPr>
        <w:t xml:space="preserve">  </w:t>
      </w:r>
      <w:r w:rsidRPr="00C21EB9">
        <w:rPr>
          <w:rFonts w:ascii="Times New Roman" w:hAnsi="Times New Roman" w:cs="Times New Roman"/>
          <w:b/>
          <w:lang w:val="x-none"/>
        </w:rPr>
        <w:t xml:space="preserve">1.2 Метапредметные результаты </w:t>
      </w:r>
    </w:p>
    <w:p w:rsidR="006C129F" w:rsidRPr="00297A4E" w:rsidRDefault="006C129F" w:rsidP="006C129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97A4E">
        <w:rPr>
          <w:rFonts w:ascii="Times New Roman" w:eastAsia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C129F" w:rsidRPr="00297A4E" w:rsidRDefault="006C129F" w:rsidP="006C129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97A4E">
        <w:rPr>
          <w:rFonts w:ascii="Times New Roman" w:eastAsia="Times New Roman" w:hAnsi="Times New Roman"/>
        </w:rPr>
        <w:t xml:space="preserve">выделять главную информацию, выполнять смысловое свертывание выделенных фактов, мыслей; </w:t>
      </w:r>
    </w:p>
    <w:p w:rsidR="006C129F" w:rsidRDefault="006C129F" w:rsidP="006C129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97A4E">
        <w:rPr>
          <w:rFonts w:ascii="Times New Roman" w:eastAsia="Times New Roman" w:hAnsi="Times New Roman"/>
        </w:rPr>
        <w:t>заполнять и/или дополнять таблицы, схемы.</w:t>
      </w:r>
    </w:p>
    <w:p w:rsidR="006C129F" w:rsidRPr="006C129F" w:rsidRDefault="006C129F" w:rsidP="006C129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F932A0" w:rsidRPr="005F4C2C" w:rsidRDefault="00D51F1A" w:rsidP="00F93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F932A0" w:rsidRPr="005F4C2C">
        <w:rPr>
          <w:rFonts w:ascii="Times New Roman" w:eastAsia="Times New Roman" w:hAnsi="Times New Roman"/>
          <w:b/>
        </w:rPr>
        <w:t>Регулятивные УУД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5F4C2C">
        <w:rPr>
          <w:rFonts w:ascii="Times New Roman" w:eastAsia="Times New Roman" w:hAnsi="Times New Roman"/>
        </w:rPr>
        <w:lastRenderedPageBreak/>
        <w:t>изменяющейся ситуацией.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F932A0" w:rsidRPr="005F4C2C" w:rsidRDefault="00F932A0" w:rsidP="00F93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5F4C2C">
        <w:rPr>
          <w:rFonts w:ascii="Times New Roman" w:eastAsia="Times New Roman" w:hAnsi="Times New Roman"/>
          <w:b/>
        </w:rPr>
        <w:t>Познавательные УУД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 xml:space="preserve">излагать полученную информацию, интерпретируя ее в контексте решаемой задачи; 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обозначать символом и знаком предмет;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логические связи между предметами, обозначать данные логические связи с помощью знаков в схеме;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создавать абстрактный или реальный образ предмета;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Смысловое чтение.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находить в тексте требуемую информацию;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резюмировать главную идею текста;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lastRenderedPageBreak/>
        <w:t>преобразовывать текст, меняя его модальность;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критически оценивать содержание и форму текста.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обитания;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ситуаций;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фактор;</w:t>
      </w:r>
    </w:p>
    <w:p w:rsidR="00F932A0" w:rsidRPr="005F4C2C" w:rsidRDefault="00F932A0" w:rsidP="00F932A0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F932A0" w:rsidRPr="005F4C2C" w:rsidRDefault="00F932A0" w:rsidP="00F932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5F4C2C">
        <w:rPr>
          <w:rFonts w:ascii="Times New Roman" w:eastAsia="Times New Roman" w:hAnsi="Times New Roman"/>
          <w:b/>
        </w:rPr>
        <w:t>Коммуникативные УУД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выделять общую точку зрения в дискуссии;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F932A0" w:rsidRPr="005F4C2C" w:rsidRDefault="00F932A0" w:rsidP="00F932A0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932A0" w:rsidRPr="005F4C2C" w:rsidRDefault="00F932A0" w:rsidP="00F932A0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C21EB9" w:rsidRPr="00B12159" w:rsidRDefault="00F932A0" w:rsidP="00F932A0">
      <w:pPr>
        <w:adjustRightInd w:val="0"/>
        <w:spacing w:after="0"/>
        <w:ind w:firstLine="180"/>
        <w:jc w:val="both"/>
        <w:rPr>
          <w:rFonts w:ascii="Times New Roman" w:hAnsi="Times New Roman" w:cs="Times New Roman"/>
          <w:b/>
          <w:u w:val="thick"/>
        </w:rPr>
      </w:pPr>
      <w:r w:rsidRPr="005F4C2C">
        <w:rPr>
          <w:rFonts w:ascii="Times New Roman" w:eastAsia="Times New Roman" w:hAnsi="Times New Roman"/>
        </w:rPr>
        <w:br w:type="page"/>
      </w:r>
      <w:r w:rsidR="00B12159">
        <w:rPr>
          <w:rFonts w:ascii="Times New Roman" w:hAnsi="Times New Roman" w:cs="Times New Roman"/>
          <w:b/>
        </w:rPr>
        <w:lastRenderedPageBreak/>
        <w:t xml:space="preserve">1.3. </w:t>
      </w:r>
      <w:r w:rsidR="00C21EB9" w:rsidRPr="00B12159">
        <w:rPr>
          <w:rFonts w:ascii="Times New Roman" w:hAnsi="Times New Roman" w:cs="Times New Roman"/>
          <w:b/>
        </w:rPr>
        <w:t>Предметные результаты</w:t>
      </w:r>
    </w:p>
    <w:p w:rsidR="00EC237A" w:rsidRPr="005F4C2C" w:rsidRDefault="00EC237A" w:rsidP="00EC237A">
      <w:pPr>
        <w:spacing w:after="0" w:line="240" w:lineRule="auto"/>
        <w:rPr>
          <w:rFonts w:ascii="Times New Roman" w:eastAsia="Times New Roman" w:hAnsi="Times New Roman"/>
        </w:rPr>
      </w:pP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формирование технологической культуры и культуры труда;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адаптивность к изменению технологического уклада;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 xml:space="preserve">осознание обучающимся роли техники и технологий и их влияния на развитие системы «природа — общество — человек»; 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EC237A" w:rsidRPr="005F4C2C" w:rsidRDefault="00EC237A" w:rsidP="00EC237A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F4C2C">
        <w:rPr>
          <w:rFonts w:ascii="Times New Roman" w:eastAsia="Times New Roman" w:hAnsi="Times New Roman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EC237A" w:rsidRPr="005F4C2C" w:rsidRDefault="00EC237A" w:rsidP="00EC237A">
      <w:pPr>
        <w:spacing w:after="0" w:line="240" w:lineRule="auto"/>
        <w:rPr>
          <w:rFonts w:ascii="Times New Roman" w:eastAsia="Times New Roman" w:hAnsi="Times New Roman"/>
        </w:rPr>
      </w:pPr>
    </w:p>
    <w:p w:rsidR="00EC237A" w:rsidRPr="005F4C2C" w:rsidRDefault="00EC237A" w:rsidP="00EC237A">
      <w:pPr>
        <w:spacing w:after="0" w:line="240" w:lineRule="auto"/>
      </w:pPr>
    </w:p>
    <w:p w:rsidR="00C21EB9" w:rsidRDefault="00C21EB9" w:rsidP="00B01F59">
      <w:pPr>
        <w:pStyle w:val="a5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</w:rPr>
      </w:pPr>
      <w:r w:rsidRPr="00B01F59">
        <w:rPr>
          <w:rFonts w:ascii="Times New Roman" w:hAnsi="Times New Roman" w:cs="Times New Roman"/>
          <w:b/>
        </w:rPr>
        <w:t xml:space="preserve">Содержание </w:t>
      </w:r>
      <w:r w:rsidR="002F03F8">
        <w:rPr>
          <w:rFonts w:ascii="Times New Roman" w:hAnsi="Times New Roman" w:cs="Times New Roman"/>
          <w:b/>
        </w:rPr>
        <w:t>курса внеурочной деятельности</w:t>
      </w:r>
    </w:p>
    <w:tbl>
      <w:tblPr>
        <w:tblW w:w="9863" w:type="dxa"/>
        <w:tblInd w:w="-65" w:type="dxa"/>
        <w:tblCellMar>
          <w:left w:w="106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852"/>
        <w:gridCol w:w="1717"/>
        <w:gridCol w:w="2414"/>
      </w:tblGrid>
      <w:tr w:rsidR="00D03FA7" w:rsidRPr="00B346E4" w:rsidTr="002F03F8">
        <w:trPr>
          <w:trHeight w:val="56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FA7" w:rsidRPr="00B346E4" w:rsidRDefault="002F03F8" w:rsidP="002F0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Р</w:t>
            </w:r>
            <w:r w:rsidR="00D03FA7" w:rsidRPr="00B346E4">
              <w:rPr>
                <w:rFonts w:ascii="Times New Roman" w:hAnsi="Times New Roman" w:cs="Times New Roman"/>
                <w:b/>
              </w:rPr>
              <w:t>аздел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FA7" w:rsidRPr="00B346E4" w:rsidRDefault="00D03FA7" w:rsidP="002F0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2F03F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Форма  организации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B346E4" w:rsidRDefault="00D03FA7" w:rsidP="002F03F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B346E4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D03FA7" w:rsidRPr="002F03F8" w:rsidTr="002F03F8">
        <w:trPr>
          <w:trHeight w:val="13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E0" w:rsidRDefault="00D56FE0" w:rsidP="0000366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D03FA7" w:rsidRPr="00B346E4" w:rsidRDefault="00D03FA7" w:rsidP="00003669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B346E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EC237A" w:rsidRDefault="00EC237A" w:rsidP="00D03FA7">
            <w:pPr>
              <w:spacing w:after="0"/>
              <w:ind w:right="235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Бисероплетение. </w:t>
            </w:r>
            <w:r>
              <w:rPr>
                <w:rFonts w:ascii="Times New Roman" w:hAnsi="Times New Roman" w:cs="Times New Roman"/>
              </w:rPr>
              <w:t xml:space="preserve">История бисероплетения. Знакомство с техникой бисероплетения. Плетение фигурок. </w:t>
            </w:r>
            <w:r w:rsidR="0074604E">
              <w:rPr>
                <w:rFonts w:ascii="Times New Roman" w:hAnsi="Times New Roman" w:cs="Times New Roman"/>
              </w:rPr>
              <w:t xml:space="preserve">Плетение браслетов. Плетение денежного дерева.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Беседа. </w:t>
            </w:r>
          </w:p>
          <w:p w:rsidR="00D03FA7" w:rsidRPr="002F03F8" w:rsidRDefault="00D03FA7" w:rsidP="00EC237A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Практическая работа</w:t>
            </w:r>
            <w:r w:rsidR="00EC2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A7" w:rsidRPr="002F03F8" w:rsidRDefault="00D03FA7" w:rsidP="00003669">
            <w:pPr>
              <w:spacing w:after="0" w:line="255" w:lineRule="auto"/>
              <w:ind w:left="2" w:right="68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в беседе,  отвечают на вопросы.  </w:t>
            </w:r>
          </w:p>
          <w:p w:rsidR="00D03FA7" w:rsidRPr="002F03F8" w:rsidRDefault="00D03FA7" w:rsidP="00003669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</w:t>
            </w:r>
            <w:r w:rsidR="002F03F8" w:rsidRPr="002F03F8">
              <w:rPr>
                <w:rFonts w:ascii="Times New Roman" w:hAnsi="Times New Roman" w:cs="Times New Roman"/>
              </w:rPr>
              <w:t xml:space="preserve">в </w:t>
            </w:r>
            <w:r w:rsidR="00EC237A">
              <w:rPr>
                <w:rFonts w:ascii="Times New Roman" w:hAnsi="Times New Roman" w:cs="Times New Roman"/>
              </w:rPr>
              <w:t>практической работе.</w:t>
            </w:r>
          </w:p>
          <w:p w:rsidR="00D03FA7" w:rsidRPr="002F03F8" w:rsidRDefault="00D03FA7" w:rsidP="00003669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</w:p>
        </w:tc>
      </w:tr>
      <w:tr w:rsidR="0074604E" w:rsidRPr="002F03F8" w:rsidTr="002F03F8">
        <w:trPr>
          <w:trHeight w:val="13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Default="0074604E" w:rsidP="0074604E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74604E" w:rsidRPr="0074604E" w:rsidRDefault="0074604E" w:rsidP="00D5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Pr="0074604E" w:rsidRDefault="0074604E" w:rsidP="0074604E">
            <w:pPr>
              <w:spacing w:after="0"/>
              <w:ind w:right="235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Бисерное ткачество </w:t>
            </w:r>
            <w:r>
              <w:rPr>
                <w:rFonts w:ascii="Times New Roman" w:hAnsi="Times New Roman" w:cs="Times New Roman"/>
              </w:rPr>
              <w:t>Виды техник. Составление схем. Плетение браслетов.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Pr="002F03F8" w:rsidRDefault="0074604E" w:rsidP="0074604E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Беседа. </w:t>
            </w:r>
          </w:p>
          <w:p w:rsidR="0074604E" w:rsidRPr="002F03F8" w:rsidRDefault="0074604E" w:rsidP="0074604E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Pr="002F03F8" w:rsidRDefault="0074604E" w:rsidP="0074604E">
            <w:pPr>
              <w:spacing w:after="0" w:line="255" w:lineRule="auto"/>
              <w:ind w:left="2" w:right="68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в беседе,  отвечают на вопросы.  </w:t>
            </w:r>
            <w:r w:rsidR="009C7528">
              <w:rPr>
                <w:rFonts w:ascii="Times New Roman" w:hAnsi="Times New Roman" w:cs="Times New Roman"/>
              </w:rPr>
              <w:t>Составляют схемы.</w:t>
            </w:r>
          </w:p>
          <w:p w:rsidR="0074604E" w:rsidRPr="002F03F8" w:rsidRDefault="0074604E" w:rsidP="0074604E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в </w:t>
            </w:r>
            <w:r>
              <w:rPr>
                <w:rFonts w:ascii="Times New Roman" w:hAnsi="Times New Roman" w:cs="Times New Roman"/>
              </w:rPr>
              <w:t>практической работе.</w:t>
            </w:r>
          </w:p>
          <w:p w:rsidR="0074604E" w:rsidRPr="002F03F8" w:rsidRDefault="0074604E" w:rsidP="0074604E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74604E" w:rsidRPr="002F03F8" w:rsidTr="002F03F8">
        <w:trPr>
          <w:trHeight w:val="11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Default="0074604E" w:rsidP="0074604E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D56FE0" w:rsidRPr="00B346E4" w:rsidRDefault="00D56FE0" w:rsidP="0074604E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Pr="002F03F8" w:rsidRDefault="0074604E" w:rsidP="0074604E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Плетение из ниток. </w:t>
            </w:r>
            <w:r>
              <w:rPr>
                <w:rFonts w:ascii="Times New Roman" w:hAnsi="Times New Roman" w:cs="Times New Roman"/>
              </w:rPr>
              <w:t>История плетения. Знакомство с техникой плетения. Плетение фенечек.</w:t>
            </w:r>
          </w:p>
          <w:p w:rsidR="0074604E" w:rsidRPr="002F03F8" w:rsidRDefault="0074604E" w:rsidP="0074604E">
            <w:pPr>
              <w:spacing w:after="0" w:line="259" w:lineRule="auto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Pr="002F03F8" w:rsidRDefault="0074604E" w:rsidP="0074604E">
            <w:pPr>
              <w:spacing w:after="0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Беседа. </w:t>
            </w:r>
          </w:p>
          <w:p w:rsidR="0074604E" w:rsidRPr="002F03F8" w:rsidRDefault="0074604E" w:rsidP="0074604E">
            <w:pPr>
              <w:spacing w:after="11" w:line="259" w:lineRule="auto"/>
              <w:ind w:left="81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.</w:t>
            </w:r>
            <w:r w:rsidRPr="002F03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4E" w:rsidRPr="002F03F8" w:rsidRDefault="0074604E" w:rsidP="0074604E">
            <w:pPr>
              <w:spacing w:after="0" w:line="255" w:lineRule="auto"/>
              <w:ind w:left="2" w:right="68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в беседе,  отвечают на вопросы.  </w:t>
            </w:r>
          </w:p>
          <w:p w:rsidR="0074604E" w:rsidRPr="002F03F8" w:rsidRDefault="0074604E" w:rsidP="0074604E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2F03F8">
              <w:rPr>
                <w:rFonts w:ascii="Times New Roman" w:hAnsi="Times New Roman" w:cs="Times New Roman"/>
              </w:rPr>
              <w:t xml:space="preserve">Участвуют в </w:t>
            </w:r>
            <w:r>
              <w:rPr>
                <w:rFonts w:ascii="Times New Roman" w:hAnsi="Times New Roman" w:cs="Times New Roman"/>
              </w:rPr>
              <w:t>практической работе.</w:t>
            </w:r>
          </w:p>
          <w:p w:rsidR="0074604E" w:rsidRPr="002F03F8" w:rsidRDefault="0074604E" w:rsidP="0074604E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C21EB9" w:rsidRDefault="00C21EB9" w:rsidP="003201B7"/>
    <w:p w:rsidR="00D75B7D" w:rsidRDefault="00D75B7D" w:rsidP="00C81839">
      <w:pPr>
        <w:jc w:val="center"/>
      </w:pPr>
    </w:p>
    <w:p w:rsidR="00C81839" w:rsidRDefault="00C81839" w:rsidP="00C81839">
      <w:pPr>
        <w:jc w:val="center"/>
      </w:pPr>
    </w:p>
    <w:p w:rsidR="00C81839" w:rsidRDefault="00C81839" w:rsidP="00C81839">
      <w:pPr>
        <w:jc w:val="center"/>
      </w:pPr>
    </w:p>
    <w:p w:rsidR="00C81839" w:rsidRDefault="00C81839" w:rsidP="00C81839">
      <w:pPr>
        <w:jc w:val="center"/>
      </w:pPr>
    </w:p>
    <w:p w:rsidR="00C81839" w:rsidRDefault="00C81839" w:rsidP="00C81839">
      <w:pPr>
        <w:jc w:val="center"/>
      </w:pPr>
    </w:p>
    <w:p w:rsidR="00D75B7D" w:rsidRPr="00C02662" w:rsidRDefault="00D75B7D" w:rsidP="003201B7"/>
    <w:p w:rsidR="00CE79E5" w:rsidRPr="001F6C1D" w:rsidRDefault="001F6C1D" w:rsidP="001F6C1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</w:t>
      </w:r>
      <w:r w:rsidR="00B279E4" w:rsidRPr="001F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5812"/>
        <w:gridCol w:w="956"/>
      </w:tblGrid>
      <w:tr w:rsidR="00385FA2" w:rsidRPr="00C4728C" w:rsidTr="0074604E">
        <w:trPr>
          <w:jc w:val="center"/>
        </w:trPr>
        <w:tc>
          <w:tcPr>
            <w:tcW w:w="896" w:type="dxa"/>
          </w:tcPr>
          <w:p w:rsidR="00385FA2" w:rsidRPr="00C4728C" w:rsidRDefault="00385FA2" w:rsidP="00CE7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812" w:type="dxa"/>
          </w:tcPr>
          <w:p w:rsidR="00385FA2" w:rsidRPr="00C4728C" w:rsidRDefault="00B62631" w:rsidP="00CE7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8C">
              <w:rPr>
                <w:rFonts w:ascii="Times New Roman" w:hAnsi="Times New Roman"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956" w:type="dxa"/>
          </w:tcPr>
          <w:p w:rsidR="00385FA2" w:rsidRPr="00C4728C" w:rsidRDefault="00385FA2" w:rsidP="00CE7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</w:tr>
      <w:tr w:rsidR="00B62631" w:rsidTr="0074604E">
        <w:trPr>
          <w:trHeight w:val="506"/>
          <w:jc w:val="center"/>
        </w:trPr>
        <w:tc>
          <w:tcPr>
            <w:tcW w:w="7664" w:type="dxa"/>
            <w:gridSpan w:val="3"/>
          </w:tcPr>
          <w:p w:rsidR="00B62631" w:rsidRPr="005B46E2" w:rsidRDefault="00EC237A" w:rsidP="00EC23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Бисероплетение</w:t>
            </w:r>
          </w:p>
        </w:tc>
      </w:tr>
      <w:tr w:rsidR="00385FA2" w:rsidTr="0074604E">
        <w:trPr>
          <w:jc w:val="center"/>
        </w:trPr>
        <w:tc>
          <w:tcPr>
            <w:tcW w:w="89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85FA2" w:rsidRDefault="00EC237A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бисероплетения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74604E">
        <w:trPr>
          <w:jc w:val="center"/>
        </w:trPr>
        <w:tc>
          <w:tcPr>
            <w:tcW w:w="89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385FA2" w:rsidRDefault="00EC237A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бисероплетения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74604E">
        <w:trPr>
          <w:jc w:val="center"/>
        </w:trPr>
        <w:tc>
          <w:tcPr>
            <w:tcW w:w="89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385FA2" w:rsidRDefault="00D75B7D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Параллельное плетение бисером</w:t>
            </w:r>
          </w:p>
        </w:tc>
        <w:tc>
          <w:tcPr>
            <w:tcW w:w="95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FA2" w:rsidTr="0074604E">
        <w:trPr>
          <w:jc w:val="center"/>
        </w:trPr>
        <w:tc>
          <w:tcPr>
            <w:tcW w:w="896" w:type="dxa"/>
          </w:tcPr>
          <w:p w:rsidR="00385FA2" w:rsidRDefault="00385FA2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9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812" w:type="dxa"/>
          </w:tcPr>
          <w:p w:rsidR="00385FA2" w:rsidRDefault="00D75B7D" w:rsidP="00CE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крокодила на леске</w:t>
            </w:r>
          </w:p>
        </w:tc>
        <w:tc>
          <w:tcPr>
            <w:tcW w:w="956" w:type="dxa"/>
          </w:tcPr>
          <w:p w:rsidR="00385FA2" w:rsidRDefault="00091A6D" w:rsidP="00CE7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1A6D" w:rsidTr="0074604E">
        <w:trPr>
          <w:jc w:val="center"/>
        </w:trPr>
        <w:tc>
          <w:tcPr>
            <w:tcW w:w="896" w:type="dxa"/>
          </w:tcPr>
          <w:p w:rsidR="00091A6D" w:rsidRDefault="00091A6D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812" w:type="dxa"/>
          </w:tcPr>
          <w:p w:rsidR="00091A6D" w:rsidRDefault="00091A6D" w:rsidP="00091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мышки на леске</w:t>
            </w:r>
          </w:p>
        </w:tc>
        <w:tc>
          <w:tcPr>
            <w:tcW w:w="956" w:type="dxa"/>
          </w:tcPr>
          <w:p w:rsidR="00091A6D" w:rsidRDefault="00091A6D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1A6D" w:rsidTr="0074604E">
        <w:trPr>
          <w:jc w:val="center"/>
        </w:trPr>
        <w:tc>
          <w:tcPr>
            <w:tcW w:w="896" w:type="dxa"/>
          </w:tcPr>
          <w:p w:rsidR="00091A6D" w:rsidRDefault="00091A6D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812" w:type="dxa"/>
          </w:tcPr>
          <w:p w:rsidR="00091A6D" w:rsidRDefault="00091A6D" w:rsidP="00091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божьей коровки на леске</w:t>
            </w:r>
          </w:p>
        </w:tc>
        <w:tc>
          <w:tcPr>
            <w:tcW w:w="956" w:type="dxa"/>
          </w:tcPr>
          <w:p w:rsidR="00091A6D" w:rsidRDefault="00091A6D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1A6D" w:rsidTr="0074604E">
        <w:trPr>
          <w:jc w:val="center"/>
        </w:trPr>
        <w:tc>
          <w:tcPr>
            <w:tcW w:w="896" w:type="dxa"/>
          </w:tcPr>
          <w:p w:rsidR="00091A6D" w:rsidRDefault="00091A6D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812" w:type="dxa"/>
          </w:tcPr>
          <w:p w:rsidR="00091A6D" w:rsidRDefault="00091A6D" w:rsidP="00091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паука на медной проволоке</w:t>
            </w:r>
          </w:p>
        </w:tc>
        <w:tc>
          <w:tcPr>
            <w:tcW w:w="956" w:type="dxa"/>
          </w:tcPr>
          <w:p w:rsidR="00091A6D" w:rsidRDefault="00091A6D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8AE" w:rsidTr="0074604E">
        <w:trPr>
          <w:jc w:val="center"/>
        </w:trPr>
        <w:tc>
          <w:tcPr>
            <w:tcW w:w="896" w:type="dxa"/>
          </w:tcPr>
          <w:p w:rsidR="00F148AE" w:rsidRDefault="00F148AE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812" w:type="dxa"/>
          </w:tcPr>
          <w:p w:rsidR="00F148AE" w:rsidRDefault="00F148AE" w:rsidP="00091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черепахи на проволоке </w:t>
            </w:r>
          </w:p>
        </w:tc>
        <w:tc>
          <w:tcPr>
            <w:tcW w:w="956" w:type="dxa"/>
          </w:tcPr>
          <w:p w:rsidR="00F148AE" w:rsidRDefault="00F148AE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1A6D" w:rsidTr="0074604E">
        <w:trPr>
          <w:jc w:val="center"/>
        </w:trPr>
        <w:tc>
          <w:tcPr>
            <w:tcW w:w="896" w:type="dxa"/>
          </w:tcPr>
          <w:p w:rsidR="00091A6D" w:rsidRDefault="00FB7AED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091A6D" w:rsidRDefault="003B1DA1" w:rsidP="00091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Петельное плетение бисером</w:t>
            </w:r>
          </w:p>
        </w:tc>
        <w:tc>
          <w:tcPr>
            <w:tcW w:w="956" w:type="dxa"/>
          </w:tcPr>
          <w:p w:rsidR="00091A6D" w:rsidRDefault="00F148AE" w:rsidP="0009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1DA1" w:rsidTr="0074604E">
        <w:trPr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812" w:type="dxa"/>
          </w:tcPr>
          <w:p w:rsidR="003B1DA1" w:rsidRDefault="003B1DA1" w:rsidP="003B1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лепестков денежного дерева на медной проволоке</w:t>
            </w:r>
          </w:p>
        </w:tc>
        <w:tc>
          <w:tcPr>
            <w:tcW w:w="95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1DA1" w:rsidTr="0074604E">
        <w:trPr>
          <w:trHeight w:val="468"/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3B1DA1" w:rsidRDefault="003B1DA1" w:rsidP="003B1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дерева</w:t>
            </w:r>
          </w:p>
        </w:tc>
        <w:tc>
          <w:tcPr>
            <w:tcW w:w="956" w:type="dxa"/>
          </w:tcPr>
          <w:p w:rsidR="003B1DA1" w:rsidRDefault="003B1DA1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604E" w:rsidTr="00FF0E99">
        <w:trPr>
          <w:trHeight w:val="468"/>
          <w:jc w:val="center"/>
        </w:trPr>
        <w:tc>
          <w:tcPr>
            <w:tcW w:w="7664" w:type="dxa"/>
            <w:gridSpan w:val="3"/>
          </w:tcPr>
          <w:p w:rsidR="0074604E" w:rsidRPr="0074604E" w:rsidRDefault="0074604E" w:rsidP="003B1D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Бисерное ткачество</w:t>
            </w:r>
          </w:p>
        </w:tc>
      </w:tr>
      <w:tr w:rsidR="003B1DA1" w:rsidTr="0074604E">
        <w:trPr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3B1DA1" w:rsidRDefault="003B1DA1" w:rsidP="003B1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Бисерное ткачество</w:t>
            </w:r>
            <w:r w:rsidR="00F1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техник.</w:t>
            </w:r>
          </w:p>
        </w:tc>
        <w:tc>
          <w:tcPr>
            <w:tcW w:w="956" w:type="dxa"/>
          </w:tcPr>
          <w:p w:rsidR="003B1DA1" w:rsidRDefault="00F148AE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1DA1" w:rsidTr="0074604E">
        <w:trPr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3B1DA1" w:rsidRDefault="00F148AE" w:rsidP="003B1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с именем для ткачества</w:t>
            </w:r>
          </w:p>
        </w:tc>
        <w:tc>
          <w:tcPr>
            <w:tcW w:w="956" w:type="dxa"/>
          </w:tcPr>
          <w:p w:rsidR="003B1DA1" w:rsidRDefault="003B1DA1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1DA1" w:rsidTr="0074604E">
        <w:trPr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812" w:type="dxa"/>
          </w:tcPr>
          <w:p w:rsidR="003B1DA1" w:rsidRDefault="00F148AE" w:rsidP="00F148AE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браслета с технике бисерного ткачества</w:t>
            </w:r>
          </w:p>
        </w:tc>
        <w:tc>
          <w:tcPr>
            <w:tcW w:w="95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04E" w:rsidTr="0074604E">
        <w:trPr>
          <w:trHeight w:val="418"/>
          <w:jc w:val="center"/>
        </w:trPr>
        <w:tc>
          <w:tcPr>
            <w:tcW w:w="7664" w:type="dxa"/>
            <w:gridSpan w:val="3"/>
          </w:tcPr>
          <w:p w:rsidR="0074604E" w:rsidRPr="0074604E" w:rsidRDefault="0074604E" w:rsidP="003B1D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Плетение из ниток</w:t>
            </w:r>
          </w:p>
        </w:tc>
      </w:tr>
      <w:tr w:rsidR="003B1DA1" w:rsidTr="0074604E">
        <w:trPr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3B1DA1" w:rsidRDefault="00F148AE" w:rsidP="003B1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из ниток</w:t>
            </w:r>
          </w:p>
        </w:tc>
        <w:tc>
          <w:tcPr>
            <w:tcW w:w="956" w:type="dxa"/>
          </w:tcPr>
          <w:p w:rsidR="003B1DA1" w:rsidRDefault="003B1DA1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1DA1" w:rsidTr="0074604E">
        <w:trPr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812" w:type="dxa"/>
          </w:tcPr>
          <w:p w:rsidR="003B1DA1" w:rsidRDefault="00F148AE" w:rsidP="003B1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браслета из ниток репсовыми узлами</w:t>
            </w:r>
          </w:p>
        </w:tc>
        <w:tc>
          <w:tcPr>
            <w:tcW w:w="956" w:type="dxa"/>
          </w:tcPr>
          <w:p w:rsidR="003B1DA1" w:rsidRDefault="00067D48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3B1DA1" w:rsidTr="0074604E">
        <w:trPr>
          <w:jc w:val="center"/>
        </w:trPr>
        <w:tc>
          <w:tcPr>
            <w:tcW w:w="896" w:type="dxa"/>
          </w:tcPr>
          <w:p w:rsidR="003B1DA1" w:rsidRDefault="00FB7AED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3B1DA1" w:rsidRDefault="0074604E" w:rsidP="003B1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956" w:type="dxa"/>
          </w:tcPr>
          <w:p w:rsidR="003B1DA1" w:rsidRDefault="003B1DA1" w:rsidP="003B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E79E5" w:rsidRDefault="00CE79E5" w:rsidP="00CE79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CE79E5" w:rsidSect="003072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77" w:rsidRDefault="00487877" w:rsidP="002F03F8">
      <w:pPr>
        <w:spacing w:after="0" w:line="240" w:lineRule="auto"/>
      </w:pPr>
      <w:r>
        <w:separator/>
      </w:r>
    </w:p>
  </w:endnote>
  <w:endnote w:type="continuationSeparator" w:id="0">
    <w:p w:rsidR="00487877" w:rsidRDefault="00487877" w:rsidP="002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77" w:rsidRDefault="00487877" w:rsidP="002F03F8">
      <w:pPr>
        <w:spacing w:after="0" w:line="240" w:lineRule="auto"/>
      </w:pPr>
      <w:r>
        <w:separator/>
      </w:r>
    </w:p>
  </w:footnote>
  <w:footnote w:type="continuationSeparator" w:id="0">
    <w:p w:rsidR="00487877" w:rsidRDefault="00487877" w:rsidP="002F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20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630C55"/>
    <w:multiLevelType w:val="multilevel"/>
    <w:tmpl w:val="A14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2C60BC2"/>
    <w:multiLevelType w:val="hybridMultilevel"/>
    <w:tmpl w:val="68C6159A"/>
    <w:lvl w:ilvl="0" w:tplc="366A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716740"/>
    <w:multiLevelType w:val="multilevel"/>
    <w:tmpl w:val="C4B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A0F5C"/>
    <w:multiLevelType w:val="multilevel"/>
    <w:tmpl w:val="FA5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0B7A94"/>
    <w:multiLevelType w:val="hybridMultilevel"/>
    <w:tmpl w:val="AD2E44CA"/>
    <w:lvl w:ilvl="0" w:tplc="718C85B4">
      <w:start w:val="2019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E8A20E3A">
      <w:start w:val="1"/>
      <w:numFmt w:val="lowerLetter"/>
      <w:lvlText w:val="%2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290C223A">
      <w:start w:val="1"/>
      <w:numFmt w:val="lowerRoman"/>
      <w:lvlText w:val="%3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8278985A">
      <w:start w:val="1"/>
      <w:numFmt w:val="decimal"/>
      <w:lvlText w:val="%4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49E08A98">
      <w:start w:val="1"/>
      <w:numFmt w:val="lowerLetter"/>
      <w:lvlText w:val="%5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73E483BA">
      <w:start w:val="1"/>
      <w:numFmt w:val="lowerRoman"/>
      <w:lvlText w:val="%6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DE6A3F04">
      <w:start w:val="1"/>
      <w:numFmt w:val="decimal"/>
      <w:lvlText w:val="%7"/>
      <w:lvlJc w:val="left"/>
      <w:pPr>
        <w:ind w:left="7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04081266">
      <w:start w:val="1"/>
      <w:numFmt w:val="lowerLetter"/>
      <w:lvlText w:val="%8"/>
      <w:lvlJc w:val="left"/>
      <w:pPr>
        <w:ind w:left="8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3006ABD8">
      <w:start w:val="1"/>
      <w:numFmt w:val="lowerRoman"/>
      <w:lvlText w:val="%9"/>
      <w:lvlJc w:val="left"/>
      <w:pPr>
        <w:ind w:left="8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A1EA7"/>
    <w:multiLevelType w:val="multilevel"/>
    <w:tmpl w:val="26D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74E4B"/>
    <w:multiLevelType w:val="multilevel"/>
    <w:tmpl w:val="CA0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C0BBC"/>
    <w:multiLevelType w:val="multilevel"/>
    <w:tmpl w:val="AF6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F16C0"/>
    <w:multiLevelType w:val="multilevel"/>
    <w:tmpl w:val="EF0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616F9"/>
    <w:multiLevelType w:val="multilevel"/>
    <w:tmpl w:val="0B60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460A2"/>
    <w:multiLevelType w:val="multilevel"/>
    <w:tmpl w:val="000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5064F"/>
    <w:multiLevelType w:val="multilevel"/>
    <w:tmpl w:val="4F1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92764"/>
    <w:multiLevelType w:val="multilevel"/>
    <w:tmpl w:val="9D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83EB9"/>
    <w:multiLevelType w:val="multilevel"/>
    <w:tmpl w:val="E08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F6C60"/>
    <w:multiLevelType w:val="multilevel"/>
    <w:tmpl w:val="FB3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828AB"/>
    <w:multiLevelType w:val="multilevel"/>
    <w:tmpl w:val="69D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CD3142"/>
    <w:multiLevelType w:val="multilevel"/>
    <w:tmpl w:val="E89E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62E06"/>
    <w:multiLevelType w:val="multilevel"/>
    <w:tmpl w:val="988A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2831E2"/>
    <w:multiLevelType w:val="hybridMultilevel"/>
    <w:tmpl w:val="AB60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D9320D5"/>
    <w:multiLevelType w:val="multilevel"/>
    <w:tmpl w:val="6E7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A3CC2"/>
    <w:multiLevelType w:val="multilevel"/>
    <w:tmpl w:val="222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5386282"/>
    <w:multiLevelType w:val="multilevel"/>
    <w:tmpl w:val="9E4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BA21CA"/>
    <w:multiLevelType w:val="multilevel"/>
    <w:tmpl w:val="F5D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B0020"/>
    <w:multiLevelType w:val="multilevel"/>
    <w:tmpl w:val="0D2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A0652"/>
    <w:multiLevelType w:val="hybridMultilevel"/>
    <w:tmpl w:val="6F9628A0"/>
    <w:lvl w:ilvl="0" w:tplc="F56E36FA">
      <w:start w:val="4"/>
      <w:numFmt w:val="bullet"/>
      <w:lvlText w:val="–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444164A"/>
    <w:multiLevelType w:val="multilevel"/>
    <w:tmpl w:val="A36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91005"/>
    <w:multiLevelType w:val="multilevel"/>
    <w:tmpl w:val="A16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CE4E95"/>
    <w:multiLevelType w:val="hybridMultilevel"/>
    <w:tmpl w:val="D700BD3C"/>
    <w:lvl w:ilvl="0" w:tplc="60F40DE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29"/>
  </w:num>
  <w:num w:numId="5">
    <w:abstractNumId w:val="21"/>
  </w:num>
  <w:num w:numId="6">
    <w:abstractNumId w:val="10"/>
  </w:num>
  <w:num w:numId="7">
    <w:abstractNumId w:val="19"/>
  </w:num>
  <w:num w:numId="8">
    <w:abstractNumId w:val="11"/>
  </w:num>
  <w:num w:numId="9">
    <w:abstractNumId w:val="4"/>
  </w:num>
  <w:num w:numId="10">
    <w:abstractNumId w:val="18"/>
  </w:num>
  <w:num w:numId="11">
    <w:abstractNumId w:val="20"/>
  </w:num>
  <w:num w:numId="12">
    <w:abstractNumId w:val="17"/>
  </w:num>
  <w:num w:numId="13">
    <w:abstractNumId w:val="25"/>
  </w:num>
  <w:num w:numId="14">
    <w:abstractNumId w:val="15"/>
  </w:num>
  <w:num w:numId="15">
    <w:abstractNumId w:val="32"/>
  </w:num>
  <w:num w:numId="16">
    <w:abstractNumId w:val="12"/>
  </w:num>
  <w:num w:numId="17">
    <w:abstractNumId w:val="33"/>
  </w:num>
  <w:num w:numId="18">
    <w:abstractNumId w:val="28"/>
  </w:num>
  <w:num w:numId="19">
    <w:abstractNumId w:val="30"/>
  </w:num>
  <w:num w:numId="20">
    <w:abstractNumId w:val="16"/>
  </w:num>
  <w:num w:numId="21">
    <w:abstractNumId w:val="14"/>
  </w:num>
  <w:num w:numId="22">
    <w:abstractNumId w:val="8"/>
  </w:num>
  <w:num w:numId="23">
    <w:abstractNumId w:val="26"/>
  </w:num>
  <w:num w:numId="24">
    <w:abstractNumId w:val="23"/>
  </w:num>
  <w:num w:numId="25">
    <w:abstractNumId w:val="9"/>
  </w:num>
  <w:num w:numId="26">
    <w:abstractNumId w:val="0"/>
  </w:num>
  <w:num w:numId="27">
    <w:abstractNumId w:val="34"/>
  </w:num>
  <w:num w:numId="28">
    <w:abstractNumId w:val="31"/>
  </w:num>
  <w:num w:numId="29">
    <w:abstractNumId w:val="27"/>
  </w:num>
  <w:num w:numId="30">
    <w:abstractNumId w:val="24"/>
  </w:num>
  <w:num w:numId="31">
    <w:abstractNumId w:val="5"/>
  </w:num>
  <w:num w:numId="32">
    <w:abstractNumId w:val="6"/>
  </w:num>
  <w:num w:numId="33">
    <w:abstractNumId w:val="3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A"/>
    <w:rsid w:val="000165E7"/>
    <w:rsid w:val="00067D48"/>
    <w:rsid w:val="00091A6D"/>
    <w:rsid w:val="00125393"/>
    <w:rsid w:val="00162C94"/>
    <w:rsid w:val="0016529D"/>
    <w:rsid w:val="001F30B0"/>
    <w:rsid w:val="001F3D00"/>
    <w:rsid w:val="001F6C1D"/>
    <w:rsid w:val="00270687"/>
    <w:rsid w:val="002A2765"/>
    <w:rsid w:val="002C2F66"/>
    <w:rsid w:val="002F03F8"/>
    <w:rsid w:val="003034E4"/>
    <w:rsid w:val="00307233"/>
    <w:rsid w:val="003201B7"/>
    <w:rsid w:val="00323E5D"/>
    <w:rsid w:val="00385FA2"/>
    <w:rsid w:val="003A099A"/>
    <w:rsid w:val="003B1DA1"/>
    <w:rsid w:val="003C1DFF"/>
    <w:rsid w:val="00487877"/>
    <w:rsid w:val="004917B9"/>
    <w:rsid w:val="00540CCB"/>
    <w:rsid w:val="00585D02"/>
    <w:rsid w:val="00592D44"/>
    <w:rsid w:val="00671A36"/>
    <w:rsid w:val="00680560"/>
    <w:rsid w:val="006C129F"/>
    <w:rsid w:val="006E30DB"/>
    <w:rsid w:val="0074604E"/>
    <w:rsid w:val="007B2CD1"/>
    <w:rsid w:val="0080399D"/>
    <w:rsid w:val="00822B32"/>
    <w:rsid w:val="00826412"/>
    <w:rsid w:val="008D2925"/>
    <w:rsid w:val="009A74B4"/>
    <w:rsid w:val="009C7528"/>
    <w:rsid w:val="009E221B"/>
    <w:rsid w:val="00A1734D"/>
    <w:rsid w:val="00A37BE7"/>
    <w:rsid w:val="00A516DC"/>
    <w:rsid w:val="00B01F59"/>
    <w:rsid w:val="00B12159"/>
    <w:rsid w:val="00B2445E"/>
    <w:rsid w:val="00B279E4"/>
    <w:rsid w:val="00B346E4"/>
    <w:rsid w:val="00B62631"/>
    <w:rsid w:val="00B9274E"/>
    <w:rsid w:val="00BA386F"/>
    <w:rsid w:val="00BF444C"/>
    <w:rsid w:val="00C02662"/>
    <w:rsid w:val="00C15D9F"/>
    <w:rsid w:val="00C21EB9"/>
    <w:rsid w:val="00C4728C"/>
    <w:rsid w:val="00C81839"/>
    <w:rsid w:val="00CE79E5"/>
    <w:rsid w:val="00D03FA7"/>
    <w:rsid w:val="00D51F1A"/>
    <w:rsid w:val="00D56FE0"/>
    <w:rsid w:val="00D75B7D"/>
    <w:rsid w:val="00DA5295"/>
    <w:rsid w:val="00DA5557"/>
    <w:rsid w:val="00DB0EA3"/>
    <w:rsid w:val="00E179CD"/>
    <w:rsid w:val="00E27C54"/>
    <w:rsid w:val="00E7186D"/>
    <w:rsid w:val="00E751A5"/>
    <w:rsid w:val="00E96F6C"/>
    <w:rsid w:val="00EC237A"/>
    <w:rsid w:val="00ED1ABE"/>
    <w:rsid w:val="00F148AE"/>
    <w:rsid w:val="00F152C0"/>
    <w:rsid w:val="00F44450"/>
    <w:rsid w:val="00F5042B"/>
    <w:rsid w:val="00F932A0"/>
    <w:rsid w:val="00FB7AED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9B5D-1420-4D07-8D5E-B2A7CDD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2445E"/>
    <w:pPr>
      <w:keepNext/>
      <w:keepLines/>
      <w:numPr>
        <w:numId w:val="25"/>
      </w:numPr>
      <w:spacing w:after="0" w:line="259" w:lineRule="auto"/>
      <w:ind w:left="3697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B2445E"/>
    <w:pPr>
      <w:keepNext/>
      <w:keepLines/>
      <w:spacing w:after="2" w:line="270" w:lineRule="auto"/>
      <w:ind w:left="315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E79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3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445E"/>
    <w:rPr>
      <w:rFonts w:ascii="Times New Roman" w:eastAsia="Times New Roman" w:hAnsi="Times New Roman" w:cs="Times New Roman"/>
      <w:b/>
      <w:color w:val="000000"/>
      <w:sz w:val="32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2445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a9">
    <w:name w:val="Основной"/>
    <w:basedOn w:val="a"/>
    <w:link w:val="aa"/>
    <w:rsid w:val="00C21E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C21EB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21EB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C21EB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21EB9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21EB9"/>
  </w:style>
  <w:style w:type="paragraph" w:customStyle="1" w:styleId="Default">
    <w:name w:val="Default"/>
    <w:rsid w:val="002C2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2F03F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F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03F8"/>
  </w:style>
  <w:style w:type="paragraph" w:styleId="af">
    <w:name w:val="footer"/>
    <w:basedOn w:val="a"/>
    <w:link w:val="af0"/>
    <w:uiPriority w:val="99"/>
    <w:unhideWhenUsed/>
    <w:rsid w:val="002F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03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129F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ЕН</cp:lastModifiedBy>
  <cp:revision>62</cp:revision>
  <cp:lastPrinted>2021-12-19T19:50:00Z</cp:lastPrinted>
  <dcterms:created xsi:type="dcterms:W3CDTF">2017-11-09T17:03:00Z</dcterms:created>
  <dcterms:modified xsi:type="dcterms:W3CDTF">2021-12-21T15:17:00Z</dcterms:modified>
</cp:coreProperties>
</file>