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6B" w:rsidRPr="00780C80" w:rsidRDefault="0072057D" w:rsidP="00D04A4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60288" behindDoc="0" locked="0" layoutInCell="1" allowOverlap="1" wp14:anchorId="32271396" wp14:editId="2027248E">
            <wp:simplePos x="0" y="0"/>
            <wp:positionH relativeFrom="column">
              <wp:posOffset>-46990</wp:posOffset>
            </wp:positionH>
            <wp:positionV relativeFrom="paragraph">
              <wp:posOffset>-466220</wp:posOffset>
            </wp:positionV>
            <wp:extent cx="6276610" cy="3172858"/>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6610" cy="3172858"/>
                    </a:xfrm>
                    <a:prstGeom prst="rect">
                      <a:avLst/>
                    </a:prstGeom>
                    <a:noFill/>
                    <a:ln>
                      <a:noFill/>
                    </a:ln>
                  </pic:spPr>
                </pic:pic>
              </a:graphicData>
            </a:graphic>
            <wp14:sizeRelH relativeFrom="page">
              <wp14:pctWidth>0</wp14:pctWidth>
            </wp14:sizeRelH>
            <wp14:sizeRelV relativeFrom="page">
              <wp14:pctHeight>0</wp14:pctHeight>
            </wp14:sizeRelV>
          </wp:anchor>
        </w:drawing>
      </w:r>
      <w:r w:rsidR="00EB1F6B" w:rsidRPr="00780C8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DBC1E35" wp14:editId="24DFA0C3">
                <wp:simplePos x="0" y="0"/>
                <wp:positionH relativeFrom="column">
                  <wp:posOffset>2907971</wp:posOffset>
                </wp:positionH>
                <wp:positionV relativeFrom="paragraph">
                  <wp:posOffset>-235347</wp:posOffset>
                </wp:positionV>
                <wp:extent cx="3324860" cy="1597446"/>
                <wp:effectExtent l="0" t="0" r="889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597446"/>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b/>
                              </w:rPr>
                              <w:t>Рассмотрено и принято</w:t>
                            </w:r>
                            <w:r w:rsidRPr="00827375">
                              <w:rPr>
                                <w:rFonts w:ascii="Century" w:eastAsia="Batang" w:hAnsi="Century" w:cs="Estrangelo Edessa"/>
                              </w:rPr>
                              <w:t xml:space="preserve"> на заседании </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педагогического совета МБОУ «СОШ №5»</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 xml:space="preserve">Протокол № </w:t>
                            </w:r>
                            <w:r w:rsidR="00333EDE">
                              <w:rPr>
                                <w:rFonts w:ascii="Century" w:eastAsia="Batang" w:hAnsi="Century" w:cs="Estrangelo Edessa"/>
                              </w:rPr>
                              <w:t>3</w:t>
                            </w:r>
                            <w:r w:rsidRPr="00827375">
                              <w:rPr>
                                <w:rFonts w:ascii="Century" w:eastAsia="Batang" w:hAnsi="Century" w:cs="Estrangelo Edessa"/>
                              </w:rPr>
                              <w:t xml:space="preserve">  от 09.01.2016</w:t>
                            </w:r>
                          </w:p>
                          <w:p w:rsidR="00EB1F6B" w:rsidRPr="00827375" w:rsidRDefault="00EB1F6B" w:rsidP="00EB1F6B">
                            <w:pPr>
                              <w:spacing w:after="0"/>
                              <w:rPr>
                                <w:rFonts w:ascii="Century" w:eastAsia="Batang" w:hAnsi="Century" w:cs="Estrangelo Edessa"/>
                              </w:rPr>
                            </w:pPr>
                          </w:p>
                          <w:p w:rsidR="00EB1F6B" w:rsidRPr="00827375" w:rsidRDefault="00EB1F6B" w:rsidP="00EB1F6B">
                            <w:pPr>
                              <w:spacing w:after="0"/>
                              <w:rPr>
                                <w:rFonts w:ascii="Century" w:eastAsia="Batang" w:hAnsi="Century" w:cs="Estrangelo Edessa"/>
                                <w:b/>
                              </w:rPr>
                            </w:pPr>
                            <w:r w:rsidRPr="00827375">
                              <w:rPr>
                                <w:rFonts w:ascii="Century" w:eastAsia="Batang" w:hAnsi="Century" w:cs="Estrangelo Edessa"/>
                                <w:b/>
                              </w:rPr>
                              <w:t>Утверждено</w:t>
                            </w:r>
                          </w:p>
                          <w:p w:rsidR="00827375" w:rsidRDefault="00EB1F6B" w:rsidP="00EB1F6B">
                            <w:pPr>
                              <w:spacing w:after="0"/>
                              <w:rPr>
                                <w:rFonts w:ascii="Century" w:eastAsia="Batang" w:hAnsi="Century" w:cs="Estrangelo Edessa"/>
                              </w:rPr>
                            </w:pPr>
                            <w:r w:rsidRPr="00827375">
                              <w:rPr>
                                <w:rFonts w:ascii="Century" w:eastAsia="Batang" w:hAnsi="Century" w:cs="Estrangelo Edessa"/>
                              </w:rPr>
                              <w:t xml:space="preserve">Приказ от 09.01.2016 г. № 02 </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Директор МБОУ «СОШ №5»</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 xml:space="preserve">___________________________ </w:t>
                            </w:r>
                            <w:proofErr w:type="spellStart"/>
                            <w:r w:rsidRPr="00827375">
                              <w:rPr>
                                <w:rFonts w:ascii="Century" w:eastAsia="Batang" w:hAnsi="Century" w:cs="Estrangelo Edessa"/>
                              </w:rPr>
                              <w:t>П.А.Филянин</w:t>
                            </w:r>
                            <w:proofErr w:type="spellEnd"/>
                            <w:r w:rsidRPr="00827375">
                              <w:rPr>
                                <w:rFonts w:ascii="Century" w:eastAsia="Batang" w:hAnsi="Century" w:cs="Estrangelo Edess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28.95pt;margin-top:-18.55pt;width:261.8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" stroked="f" strokecolor="blue">
                <v:textbox>
                  <w:txbxContent>
                    <w:p w:rsidR="00EB1F6B" w:rsidRPr="00827375" w:rsidRDefault="00EB1F6B" w:rsidP="00EB1F6B">
                      <w:pPr>
                        <w:spacing w:after="0"/>
                        <w:rPr>
                          <w:rFonts w:ascii="Century" w:eastAsia="Batang" w:hAnsi="Century" w:cs="Estrangelo Edessa"/>
                        </w:rPr>
                      </w:pPr>
                      <w:bookmarkStart w:id="1" w:name="_GoBack"/>
                      <w:r w:rsidRPr="00827375">
                        <w:rPr>
                          <w:rFonts w:ascii="Century" w:eastAsia="Batang" w:hAnsi="Century" w:cs="Estrangelo Edessa"/>
                          <w:b/>
                        </w:rPr>
                        <w:t>Рассмотрено и принято</w:t>
                      </w:r>
                      <w:r w:rsidRPr="00827375">
                        <w:rPr>
                          <w:rFonts w:ascii="Century" w:eastAsia="Batang" w:hAnsi="Century" w:cs="Estrangelo Edessa"/>
                        </w:rPr>
                        <w:t xml:space="preserve"> на заседании </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педагогического совета МБОУ «СОШ №5»</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 xml:space="preserve">Протокол № </w:t>
                      </w:r>
                      <w:r w:rsidR="00333EDE">
                        <w:rPr>
                          <w:rFonts w:ascii="Century" w:eastAsia="Batang" w:hAnsi="Century" w:cs="Estrangelo Edessa"/>
                        </w:rPr>
                        <w:t>3</w:t>
                      </w:r>
                      <w:r w:rsidRPr="00827375">
                        <w:rPr>
                          <w:rFonts w:ascii="Century" w:eastAsia="Batang" w:hAnsi="Century" w:cs="Estrangelo Edessa"/>
                        </w:rPr>
                        <w:t xml:space="preserve">  от 09.01.2016</w:t>
                      </w:r>
                    </w:p>
                    <w:p w:rsidR="00EB1F6B" w:rsidRPr="00827375" w:rsidRDefault="00EB1F6B" w:rsidP="00EB1F6B">
                      <w:pPr>
                        <w:spacing w:after="0"/>
                        <w:rPr>
                          <w:rFonts w:ascii="Century" w:eastAsia="Batang" w:hAnsi="Century" w:cs="Estrangelo Edessa"/>
                        </w:rPr>
                      </w:pPr>
                    </w:p>
                    <w:p w:rsidR="00EB1F6B" w:rsidRPr="00827375" w:rsidRDefault="00EB1F6B" w:rsidP="00EB1F6B">
                      <w:pPr>
                        <w:spacing w:after="0"/>
                        <w:rPr>
                          <w:rFonts w:ascii="Century" w:eastAsia="Batang" w:hAnsi="Century" w:cs="Estrangelo Edessa"/>
                          <w:b/>
                        </w:rPr>
                      </w:pPr>
                      <w:r w:rsidRPr="00827375">
                        <w:rPr>
                          <w:rFonts w:ascii="Century" w:eastAsia="Batang" w:hAnsi="Century" w:cs="Estrangelo Edessa"/>
                          <w:b/>
                        </w:rPr>
                        <w:t>Утверждено</w:t>
                      </w:r>
                    </w:p>
                    <w:p w:rsidR="00827375" w:rsidRDefault="00EB1F6B" w:rsidP="00EB1F6B">
                      <w:pPr>
                        <w:spacing w:after="0"/>
                        <w:rPr>
                          <w:rFonts w:ascii="Century" w:eastAsia="Batang" w:hAnsi="Century" w:cs="Estrangelo Edessa"/>
                        </w:rPr>
                      </w:pPr>
                      <w:r w:rsidRPr="00827375">
                        <w:rPr>
                          <w:rFonts w:ascii="Century" w:eastAsia="Batang" w:hAnsi="Century" w:cs="Estrangelo Edessa"/>
                        </w:rPr>
                        <w:t xml:space="preserve">Приказ от 09.01.2016 г. № 02 </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Директор МБОУ «СОШ №5»</w:t>
                      </w:r>
                    </w:p>
                    <w:p w:rsidR="00EB1F6B" w:rsidRPr="00827375" w:rsidRDefault="00EB1F6B" w:rsidP="00EB1F6B">
                      <w:pPr>
                        <w:spacing w:after="0"/>
                        <w:rPr>
                          <w:rFonts w:ascii="Century" w:eastAsia="Batang" w:hAnsi="Century" w:cs="Estrangelo Edessa"/>
                        </w:rPr>
                      </w:pPr>
                      <w:r w:rsidRPr="00827375">
                        <w:rPr>
                          <w:rFonts w:ascii="Century" w:eastAsia="Batang" w:hAnsi="Century" w:cs="Estrangelo Edessa"/>
                        </w:rPr>
                        <w:t xml:space="preserve">___________________________ </w:t>
                      </w:r>
                      <w:proofErr w:type="spellStart"/>
                      <w:r w:rsidRPr="00827375">
                        <w:rPr>
                          <w:rFonts w:ascii="Century" w:eastAsia="Batang" w:hAnsi="Century" w:cs="Estrangelo Edessa"/>
                        </w:rPr>
                        <w:t>П.А.Филянин</w:t>
                      </w:r>
                      <w:proofErr w:type="spellEnd"/>
                      <w:r w:rsidRPr="00827375">
                        <w:rPr>
                          <w:rFonts w:ascii="Century" w:eastAsia="Batang" w:hAnsi="Century" w:cs="Estrangelo Edessa"/>
                        </w:rPr>
                        <w:t xml:space="preserve">  </w:t>
                      </w:r>
                      <w:bookmarkEnd w:id="1"/>
                    </w:p>
                  </w:txbxContent>
                </v:textbox>
              </v:shape>
            </w:pict>
          </mc:Fallback>
        </mc:AlternateContent>
      </w: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EB1F6B" w:rsidRPr="00780C80" w:rsidRDefault="00EB1F6B" w:rsidP="00D04A4B">
      <w:pPr>
        <w:spacing w:after="0" w:line="240" w:lineRule="auto"/>
        <w:rPr>
          <w:rFonts w:ascii="Times New Roman" w:eastAsia="Times New Roman" w:hAnsi="Times New Roman" w:cs="Times New Roman"/>
          <w:b/>
          <w:bCs/>
          <w:color w:val="000000"/>
          <w:sz w:val="24"/>
          <w:szCs w:val="24"/>
          <w:lang w:eastAsia="ru-RU"/>
        </w:rPr>
      </w:pPr>
    </w:p>
    <w:p w:rsidR="00827375" w:rsidRPr="00780C80" w:rsidRDefault="00D04A4B" w:rsidP="00827375">
      <w:pPr>
        <w:spacing w:after="0" w:line="240" w:lineRule="auto"/>
        <w:jc w:val="center"/>
        <w:rPr>
          <w:rFonts w:ascii="Times New Roman" w:eastAsia="Times New Roman" w:hAnsi="Times New Roman" w:cs="Times New Roman"/>
          <w:b/>
          <w:bCs/>
          <w:color w:val="000000"/>
          <w:sz w:val="26"/>
          <w:szCs w:val="26"/>
          <w:lang w:eastAsia="ru-RU"/>
        </w:rPr>
      </w:pPr>
      <w:r w:rsidRPr="00780C80">
        <w:rPr>
          <w:rFonts w:ascii="Times New Roman" w:eastAsia="Times New Roman" w:hAnsi="Times New Roman" w:cs="Times New Roman"/>
          <w:b/>
          <w:bCs/>
          <w:color w:val="000000"/>
          <w:sz w:val="26"/>
          <w:szCs w:val="26"/>
          <w:lang w:eastAsia="ru-RU"/>
        </w:rPr>
        <w:t xml:space="preserve">Положение о  платных образовательных услугах </w:t>
      </w:r>
    </w:p>
    <w:p w:rsidR="00D04A4B" w:rsidRPr="00780C80" w:rsidRDefault="00D04A4B" w:rsidP="00827375">
      <w:pPr>
        <w:spacing w:after="0" w:line="240" w:lineRule="auto"/>
        <w:jc w:val="center"/>
        <w:rPr>
          <w:rFonts w:ascii="Times New Roman" w:eastAsia="Times New Roman" w:hAnsi="Times New Roman" w:cs="Times New Roman"/>
          <w:b/>
          <w:bCs/>
          <w:color w:val="000000"/>
          <w:sz w:val="26"/>
          <w:szCs w:val="26"/>
          <w:lang w:eastAsia="ru-RU"/>
        </w:rPr>
      </w:pPr>
      <w:r w:rsidRPr="00780C80">
        <w:rPr>
          <w:rFonts w:ascii="Times New Roman" w:eastAsia="Times New Roman" w:hAnsi="Times New Roman" w:cs="Times New Roman"/>
          <w:b/>
          <w:bCs/>
          <w:color w:val="000000"/>
          <w:sz w:val="26"/>
          <w:szCs w:val="26"/>
          <w:lang w:eastAsia="ru-RU"/>
        </w:rPr>
        <w:t xml:space="preserve">в муниципальном бюджетном общеобразовательном учреждении «Средняя общеобразовательная школа № 5 имени героя Советского Союза </w:t>
      </w:r>
      <w:proofErr w:type="spellStart"/>
      <w:r w:rsidRPr="00780C80">
        <w:rPr>
          <w:rFonts w:ascii="Times New Roman" w:eastAsia="Times New Roman" w:hAnsi="Times New Roman" w:cs="Times New Roman"/>
          <w:b/>
          <w:bCs/>
          <w:color w:val="000000"/>
          <w:sz w:val="26"/>
          <w:szCs w:val="26"/>
          <w:lang w:eastAsia="ru-RU"/>
        </w:rPr>
        <w:t>А.М.Осипова</w:t>
      </w:r>
      <w:proofErr w:type="spellEnd"/>
      <w:r w:rsidRPr="00780C80">
        <w:rPr>
          <w:rFonts w:ascii="Times New Roman" w:eastAsia="Times New Roman" w:hAnsi="Times New Roman" w:cs="Times New Roman"/>
          <w:b/>
          <w:bCs/>
          <w:color w:val="000000"/>
          <w:sz w:val="26"/>
          <w:szCs w:val="26"/>
          <w:lang w:eastAsia="ru-RU"/>
        </w:rPr>
        <w:t>» города Алатыря Чувашской Республики</w:t>
      </w:r>
    </w:p>
    <w:p w:rsidR="00D04A4B" w:rsidRPr="00780C80" w:rsidRDefault="00D04A4B" w:rsidP="00827375">
      <w:pPr>
        <w:tabs>
          <w:tab w:val="left" w:pos="4042"/>
        </w:tabs>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ab/>
      </w:r>
    </w:p>
    <w:p w:rsidR="00D04A4B" w:rsidRPr="00780C80" w:rsidRDefault="00D04A4B" w:rsidP="00827375">
      <w:pPr>
        <w:spacing w:after="0" w:line="240" w:lineRule="auto"/>
        <w:jc w:val="both"/>
        <w:rPr>
          <w:rFonts w:ascii="Times New Roman" w:eastAsia="Times New Roman" w:hAnsi="Times New Roman" w:cs="Times New Roman"/>
          <w:b/>
          <w:bCs/>
          <w:color w:val="000000"/>
          <w:sz w:val="24"/>
          <w:szCs w:val="24"/>
          <w:lang w:eastAsia="ru-RU"/>
        </w:rPr>
      </w:pPr>
      <w:r w:rsidRPr="00780C80">
        <w:rPr>
          <w:rFonts w:ascii="Times New Roman" w:eastAsia="Times New Roman" w:hAnsi="Times New Roman" w:cs="Times New Roman"/>
          <w:b/>
          <w:bCs/>
          <w:color w:val="000000"/>
          <w:sz w:val="24"/>
          <w:szCs w:val="24"/>
          <w:lang w:eastAsia="ru-RU"/>
        </w:rPr>
        <w:t>I. Общие положения</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p>
    <w:p w:rsidR="003A4C15" w:rsidRPr="00780C80" w:rsidRDefault="003A4C15" w:rsidP="00827375">
      <w:pPr>
        <w:spacing w:after="0" w:line="240" w:lineRule="auto"/>
        <w:jc w:val="both"/>
        <w:rPr>
          <w:rFonts w:ascii="Times New Roman" w:hAnsi="Times New Roman" w:cs="Times New Roman"/>
          <w:sz w:val="24"/>
          <w:szCs w:val="24"/>
        </w:rPr>
      </w:pPr>
      <w:r w:rsidRPr="00780C80">
        <w:rPr>
          <w:rFonts w:ascii="Times New Roman" w:hAnsi="Times New Roman" w:cs="Times New Roman"/>
          <w:sz w:val="24"/>
          <w:szCs w:val="24"/>
        </w:rPr>
        <w:t xml:space="preserve">1.1. </w:t>
      </w:r>
      <w:proofErr w:type="gramStart"/>
      <w:r w:rsidRPr="00780C80">
        <w:rPr>
          <w:rFonts w:ascii="Times New Roman" w:hAnsi="Times New Roman" w:cs="Times New Roman"/>
          <w:sz w:val="24"/>
          <w:szCs w:val="24"/>
        </w:rPr>
        <w:t>Данное Положение разработано в соответствии с Гражданским кодексом Российской Федерации, Законом Российской Федерации от 29.12.2012 г. № 273-Ф3 «Об образовании в Российской Федерации», Федеральным законом от 07.02.1</w:t>
      </w:r>
      <w:bookmarkStart w:id="0" w:name="_GoBack"/>
      <w:bookmarkEnd w:id="0"/>
      <w:r w:rsidRPr="00780C80">
        <w:rPr>
          <w:rFonts w:ascii="Times New Roman" w:hAnsi="Times New Roman" w:cs="Times New Roman"/>
          <w:sz w:val="24"/>
          <w:szCs w:val="24"/>
        </w:rPr>
        <w:t xml:space="preserve">992 г. № 2300-1 «О защите прав потребителей», Постановлением Правительства Российской Федерации от 15.08.2013 г. № 706 «Об утверждении Правил оказания платных образовательных услуг», </w:t>
      </w:r>
      <w:r w:rsidRPr="00780C80">
        <w:rPr>
          <w:rFonts w:ascii="Times New Roman" w:hAnsi="Times New Roman" w:cs="Times New Roman"/>
          <w:bCs/>
          <w:color w:val="000000"/>
          <w:sz w:val="24"/>
          <w:szCs w:val="24"/>
          <w:shd w:val="clear" w:color="auto" w:fill="FFFFFF"/>
        </w:rPr>
        <w:t>Приказом Министерства образования и науки РФ от 30 августа 2013 г. N 1015</w:t>
      </w:r>
      <w:proofErr w:type="gramEnd"/>
      <w:r w:rsidRPr="00780C80">
        <w:rPr>
          <w:rFonts w:ascii="Times New Roman" w:hAnsi="Times New Roman" w:cs="Times New Roman"/>
          <w:bCs/>
          <w:color w:val="000000"/>
          <w:sz w:val="24"/>
          <w:szCs w:val="24"/>
          <w:shd w:val="clear" w:color="auto" w:fill="FFFFFF"/>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780C80">
        <w:rPr>
          <w:rFonts w:ascii="Times New Roman" w:hAnsi="Times New Roman" w:cs="Times New Roman"/>
          <w:bCs/>
          <w:color w:val="000000"/>
          <w:sz w:val="24"/>
          <w:szCs w:val="24"/>
        </w:rPr>
        <w:t xml:space="preserve">, </w:t>
      </w:r>
      <w:r w:rsidRPr="00780C80">
        <w:rPr>
          <w:rFonts w:ascii="Times New Roman" w:hAnsi="Times New Roman" w:cs="Times New Roman"/>
          <w:sz w:val="24"/>
          <w:szCs w:val="24"/>
        </w:rPr>
        <w:t>Уставом  школы.</w:t>
      </w:r>
    </w:p>
    <w:p w:rsidR="003A4C15" w:rsidRPr="00780C80" w:rsidRDefault="003A4C15"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hAnsi="Times New Roman" w:cs="Times New Roman"/>
          <w:sz w:val="24"/>
          <w:szCs w:val="24"/>
        </w:rPr>
        <w:t>1.2. Настоящее Положение определяет виды и порядок оказания платных образовательных услуг  в МБОУ «СОШ № 5» города Алатыря ЧР.</w:t>
      </w:r>
      <w:r w:rsidRPr="00780C80">
        <w:rPr>
          <w:rFonts w:ascii="Times New Roman" w:eastAsia="Times New Roman" w:hAnsi="Times New Roman" w:cs="Times New Roman"/>
          <w:bCs/>
          <w:color w:val="000000"/>
          <w:sz w:val="24"/>
          <w:szCs w:val="24"/>
          <w:lang w:eastAsia="ru-RU"/>
        </w:rPr>
        <w:t xml:space="preserve"> </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1. Настоящие Правила определяют порядок оказания платных образовательных услуг</w:t>
      </w:r>
      <w:r w:rsidR="003A4C15" w:rsidRPr="00780C80">
        <w:rPr>
          <w:rFonts w:ascii="Times New Roman" w:eastAsia="Times New Roman" w:hAnsi="Times New Roman" w:cs="Times New Roman"/>
          <w:bCs/>
          <w:color w:val="000000"/>
          <w:sz w:val="24"/>
          <w:szCs w:val="24"/>
          <w:lang w:eastAsia="ru-RU"/>
        </w:rPr>
        <w:t xml:space="preserve"> в МБОУ «СОШ № 5»</w:t>
      </w:r>
      <w:r w:rsidRPr="00780C80">
        <w:rPr>
          <w:rFonts w:ascii="Times New Roman" w:eastAsia="Times New Roman" w:hAnsi="Times New Roman" w:cs="Times New Roman"/>
          <w:bCs/>
          <w:color w:val="000000"/>
          <w:sz w:val="24"/>
          <w:szCs w:val="24"/>
          <w:lang w:eastAsia="ru-RU"/>
        </w:rPr>
        <w:t>.</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2. Понятия, используемые в настоящих Правилах:</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proofErr w:type="gramStart"/>
      <w:r w:rsidRPr="00780C80">
        <w:rPr>
          <w:rFonts w:ascii="Times New Roman" w:eastAsia="Times New Roman" w:hAnsi="Times New Roman" w:cs="Times New Roman"/>
          <w:bCs/>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80C80">
        <w:rPr>
          <w:rFonts w:ascii="Times New Roman" w:eastAsia="Times New Roman" w:hAnsi="Times New Roman" w:cs="Times New Roman"/>
          <w:bCs/>
          <w:color w:val="000000"/>
          <w:sz w:val="24"/>
          <w:szCs w:val="24"/>
          <w:lang w:eastAsia="ru-RU"/>
        </w:rPr>
        <w:t xml:space="preserve"> </w:t>
      </w:r>
      <w:proofErr w:type="gramStart"/>
      <w:r w:rsidRPr="00780C80">
        <w:rPr>
          <w:rFonts w:ascii="Times New Roman" w:eastAsia="Times New Roman" w:hAnsi="Times New Roman" w:cs="Times New Roman"/>
          <w:bCs/>
          <w:color w:val="000000"/>
          <w:sz w:val="24"/>
          <w:szCs w:val="24"/>
          <w:lang w:eastAsia="ru-RU"/>
        </w:rPr>
        <w:t>объеме</w:t>
      </w:r>
      <w:proofErr w:type="gramEnd"/>
      <w:r w:rsidRPr="00780C80">
        <w:rPr>
          <w:rFonts w:ascii="Times New Roman" w:eastAsia="Times New Roman" w:hAnsi="Times New Roman" w:cs="Times New Roman"/>
          <w:bCs/>
          <w:color w:val="000000"/>
          <w:sz w:val="24"/>
          <w:szCs w:val="24"/>
          <w:lang w:eastAsia="ru-RU"/>
        </w:rPr>
        <w:t>, предусмотренном образовательными программами (частью образовательной программы);</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"обучающийся" - физическое лицо, осваивающее образовательную программу;</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w:t>
      </w:r>
      <w:r w:rsidRPr="00780C80">
        <w:rPr>
          <w:rFonts w:ascii="Times New Roman" w:eastAsia="Times New Roman" w:hAnsi="Times New Roman" w:cs="Times New Roman"/>
          <w:bCs/>
          <w:color w:val="000000"/>
          <w:sz w:val="24"/>
          <w:szCs w:val="24"/>
          <w:lang w:eastAsia="ru-RU"/>
        </w:rPr>
        <w:lastRenderedPageBreak/>
        <w:t>времени, или выявляется неоднократно, или проявляется вновь после его устранения, или другие подобные недостатки.</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 xml:space="preserve">4. </w:t>
      </w:r>
      <w:proofErr w:type="gramStart"/>
      <w:r w:rsidRPr="00780C80">
        <w:rPr>
          <w:rFonts w:ascii="Times New Roman" w:eastAsia="Times New Roman" w:hAnsi="Times New Roman" w:cs="Times New Roman"/>
          <w:bCs/>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 xml:space="preserve">5. </w:t>
      </w:r>
      <w:r w:rsidRPr="00780C80">
        <w:rPr>
          <w:rFonts w:ascii="Times New Roman" w:eastAsia="Times New Roman" w:hAnsi="Times New Roman" w:cs="Times New Roman"/>
          <w:bCs/>
          <w:color w:val="000000" w:themeColor="text1"/>
          <w:sz w:val="24"/>
          <w:szCs w:val="24"/>
          <w:lang w:eastAsia="ru-RU"/>
        </w:rPr>
        <w:t>Отказ </w:t>
      </w:r>
      <w:hyperlink r:id="rId6" w:anchor="block_121" w:history="1">
        <w:r w:rsidRPr="00780C80">
          <w:rPr>
            <w:rFonts w:ascii="Times New Roman" w:eastAsia="Times New Roman" w:hAnsi="Times New Roman" w:cs="Times New Roman"/>
            <w:bCs/>
            <w:color w:val="000000" w:themeColor="text1"/>
            <w:sz w:val="24"/>
            <w:szCs w:val="24"/>
            <w:u w:val="single"/>
            <w:lang w:eastAsia="ru-RU"/>
          </w:rPr>
          <w:t>заказчика</w:t>
        </w:r>
      </w:hyperlink>
      <w:r w:rsidRPr="00780C80">
        <w:rPr>
          <w:rFonts w:ascii="Times New Roman" w:eastAsia="Times New Roman" w:hAnsi="Times New Roman" w:cs="Times New Roman"/>
          <w:bCs/>
          <w:color w:val="000000" w:themeColor="text1"/>
          <w:sz w:val="24"/>
          <w:szCs w:val="24"/>
          <w:lang w:eastAsia="ru-RU"/>
        </w:rPr>
        <w:t xml:space="preserve"> от предлагаемых </w:t>
      </w:r>
      <w:r w:rsidRPr="00780C80">
        <w:rPr>
          <w:rFonts w:ascii="Times New Roman" w:eastAsia="Times New Roman" w:hAnsi="Times New Roman" w:cs="Times New Roman"/>
          <w:bCs/>
          <w:color w:val="000000"/>
          <w:sz w:val="24"/>
          <w:szCs w:val="24"/>
          <w:lang w:eastAsia="ru-RU"/>
        </w:rPr>
        <w:t>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p>
    <w:p w:rsidR="00D04A4B" w:rsidRPr="00780C80" w:rsidRDefault="00D04A4B" w:rsidP="00827375">
      <w:pPr>
        <w:spacing w:after="0" w:line="240" w:lineRule="auto"/>
        <w:jc w:val="both"/>
        <w:rPr>
          <w:rFonts w:ascii="Times New Roman" w:eastAsia="Times New Roman" w:hAnsi="Times New Roman" w:cs="Times New Roman"/>
          <w:b/>
          <w:bCs/>
          <w:color w:val="000000"/>
          <w:sz w:val="24"/>
          <w:szCs w:val="24"/>
          <w:lang w:eastAsia="ru-RU"/>
        </w:rPr>
      </w:pPr>
      <w:r w:rsidRPr="00780C80">
        <w:rPr>
          <w:rFonts w:ascii="Times New Roman" w:eastAsia="Times New Roman" w:hAnsi="Times New Roman" w:cs="Times New Roman"/>
          <w:b/>
          <w:bCs/>
          <w:color w:val="000000"/>
          <w:sz w:val="24"/>
          <w:szCs w:val="24"/>
          <w:lang w:eastAsia="ru-RU"/>
        </w:rPr>
        <w:t>II. Информация о платных образовательных услугах, порядок заключения договоров</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sz w:val="24"/>
          <w:szCs w:val="24"/>
          <w:lang w:eastAsia="ru-RU"/>
        </w:rPr>
        <w:t>9</w:t>
      </w:r>
      <w:r w:rsidRPr="00780C80">
        <w:rPr>
          <w:rFonts w:ascii="Times New Roman" w:eastAsia="Times New Roman" w:hAnsi="Times New Roman" w:cs="Times New Roman"/>
          <w:bCs/>
          <w:color w:val="000000" w:themeColor="text1"/>
          <w:sz w:val="24"/>
          <w:szCs w:val="24"/>
          <w:lang w:eastAsia="ru-RU"/>
        </w:rPr>
        <w:t>. </w:t>
      </w:r>
      <w:hyperlink r:id="rId7" w:anchor="block_122" w:history="1">
        <w:r w:rsidRPr="00780C80">
          <w:rPr>
            <w:rFonts w:ascii="Times New Roman" w:eastAsia="Times New Roman" w:hAnsi="Times New Roman" w:cs="Times New Roman"/>
            <w:bCs/>
            <w:color w:val="000000" w:themeColor="text1"/>
            <w:sz w:val="24"/>
            <w:szCs w:val="24"/>
            <w:u w:val="single"/>
            <w:lang w:eastAsia="ru-RU"/>
          </w:rPr>
          <w:t>Исполнитель</w:t>
        </w:r>
      </w:hyperlink>
      <w:r w:rsidRPr="00780C80">
        <w:rPr>
          <w:rFonts w:ascii="Times New Roman" w:eastAsia="Times New Roman" w:hAnsi="Times New Roman" w:cs="Times New Roman"/>
          <w:bCs/>
          <w:color w:val="000000" w:themeColor="text1"/>
          <w:sz w:val="24"/>
          <w:szCs w:val="24"/>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780C80">
          <w:rPr>
            <w:rFonts w:ascii="Times New Roman" w:eastAsia="Times New Roman" w:hAnsi="Times New Roman" w:cs="Times New Roman"/>
            <w:bCs/>
            <w:color w:val="000000" w:themeColor="text1"/>
            <w:sz w:val="24"/>
            <w:szCs w:val="24"/>
            <w:u w:val="single"/>
            <w:lang w:eastAsia="ru-RU"/>
          </w:rPr>
          <w:t>Законом</w:t>
        </w:r>
      </w:hyperlink>
      <w:r w:rsidRPr="00780C80">
        <w:rPr>
          <w:rFonts w:ascii="Times New Roman" w:eastAsia="Times New Roman" w:hAnsi="Times New Roman" w:cs="Times New Roman"/>
          <w:bCs/>
          <w:color w:val="000000" w:themeColor="text1"/>
          <w:sz w:val="24"/>
          <w:szCs w:val="24"/>
          <w:lang w:eastAsia="ru-RU"/>
        </w:rPr>
        <w:t> Российской Федерации "О защите прав потребителей" и </w:t>
      </w:r>
      <w:hyperlink r:id="rId9" w:history="1">
        <w:r w:rsidRPr="00780C80">
          <w:rPr>
            <w:rFonts w:ascii="Times New Roman" w:eastAsia="Times New Roman" w:hAnsi="Times New Roman" w:cs="Times New Roman"/>
            <w:bCs/>
            <w:color w:val="000000" w:themeColor="text1"/>
            <w:sz w:val="24"/>
            <w:szCs w:val="24"/>
            <w:u w:val="single"/>
            <w:lang w:eastAsia="ru-RU"/>
          </w:rPr>
          <w:t>Федеральным законом</w:t>
        </w:r>
      </w:hyperlink>
      <w:r w:rsidRPr="00780C80">
        <w:rPr>
          <w:rFonts w:ascii="Times New Roman" w:eastAsia="Times New Roman" w:hAnsi="Times New Roman" w:cs="Times New Roman"/>
          <w:bCs/>
          <w:color w:val="000000" w:themeColor="text1"/>
          <w:sz w:val="24"/>
          <w:szCs w:val="24"/>
          <w:lang w:eastAsia="ru-RU"/>
        </w:rPr>
        <w:t> "Об образовании в Российской Федерации".</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themeColor="text1"/>
          <w:sz w:val="24"/>
          <w:szCs w:val="24"/>
          <w:lang w:eastAsia="ru-RU"/>
        </w:rPr>
        <w:t>11. Информация, предусмотренная </w:t>
      </w:r>
      <w:hyperlink r:id="rId10" w:anchor="block_1009" w:history="1">
        <w:r w:rsidRPr="00780C80">
          <w:rPr>
            <w:rFonts w:ascii="Times New Roman" w:eastAsia="Times New Roman" w:hAnsi="Times New Roman" w:cs="Times New Roman"/>
            <w:bCs/>
            <w:color w:val="000000" w:themeColor="text1"/>
            <w:sz w:val="24"/>
            <w:szCs w:val="24"/>
            <w:u w:val="single"/>
            <w:lang w:eastAsia="ru-RU"/>
          </w:rPr>
          <w:t>пунктами 9</w:t>
        </w:r>
      </w:hyperlink>
      <w:r w:rsidRPr="00780C80">
        <w:rPr>
          <w:rFonts w:ascii="Times New Roman" w:eastAsia="Times New Roman" w:hAnsi="Times New Roman" w:cs="Times New Roman"/>
          <w:bCs/>
          <w:color w:val="000000" w:themeColor="text1"/>
          <w:sz w:val="24"/>
          <w:szCs w:val="24"/>
          <w:lang w:eastAsia="ru-RU"/>
        </w:rPr>
        <w:t> и </w:t>
      </w:r>
      <w:hyperlink r:id="rId11" w:anchor="block_1010" w:history="1">
        <w:r w:rsidRPr="00780C80">
          <w:rPr>
            <w:rFonts w:ascii="Times New Roman" w:eastAsia="Times New Roman" w:hAnsi="Times New Roman" w:cs="Times New Roman"/>
            <w:bCs/>
            <w:color w:val="000000" w:themeColor="text1"/>
            <w:sz w:val="24"/>
            <w:szCs w:val="24"/>
            <w:u w:val="single"/>
            <w:lang w:eastAsia="ru-RU"/>
          </w:rPr>
          <w:t>10</w:t>
        </w:r>
      </w:hyperlink>
      <w:r w:rsidRPr="00780C80">
        <w:rPr>
          <w:rFonts w:ascii="Times New Roman" w:eastAsia="Times New Roman" w:hAnsi="Times New Roman" w:cs="Times New Roman"/>
          <w:bCs/>
          <w:color w:val="000000" w:themeColor="text1"/>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w:t>
      </w:r>
      <w:r w:rsidRPr="00780C80">
        <w:rPr>
          <w:rFonts w:ascii="Times New Roman" w:eastAsia="Times New Roman" w:hAnsi="Times New Roman" w:cs="Times New Roman"/>
          <w:bCs/>
          <w:color w:val="000000"/>
          <w:sz w:val="24"/>
          <w:szCs w:val="24"/>
          <w:lang w:eastAsia="ru-RU"/>
        </w:rPr>
        <w:t>филиала организации, осуществляющей образовательную деятельность.</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12. Договор заключается в простой письменной форме и содержит следующие сведения:</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proofErr w:type="gramStart"/>
      <w:r w:rsidRPr="00780C80">
        <w:rPr>
          <w:rFonts w:ascii="Times New Roman" w:eastAsia="Times New Roman" w:hAnsi="Times New Roman" w:cs="Times New Roman"/>
          <w:bCs/>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б) место нахождения или место жительства исполнителя;</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в) наименование или фамилия, имя, отчество (при наличии) заказчика, телефон заказчика;</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г) место нахождения или место жительства заказчика;</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proofErr w:type="gramStart"/>
      <w:r w:rsidRPr="00780C80">
        <w:rPr>
          <w:rFonts w:ascii="Times New Roman" w:eastAsia="Times New Roman" w:hAnsi="Times New Roman" w:cs="Times New Roman"/>
          <w:bCs/>
          <w:color w:val="000000"/>
          <w:sz w:val="24"/>
          <w:szCs w:val="24"/>
          <w:lang w:eastAsia="ru-RU"/>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е) фамилия, имя, отчество (при наличии) </w:t>
      </w:r>
      <w:hyperlink r:id="rId12" w:anchor="block_124" w:history="1">
        <w:r w:rsidRPr="00780C80">
          <w:rPr>
            <w:rFonts w:ascii="Times New Roman" w:eastAsia="Times New Roman" w:hAnsi="Times New Roman" w:cs="Times New Roman"/>
            <w:bCs/>
            <w:color w:val="000000" w:themeColor="text1"/>
            <w:sz w:val="24"/>
            <w:szCs w:val="24"/>
            <w:u w:val="single"/>
            <w:lang w:eastAsia="ru-RU"/>
          </w:rPr>
          <w:t>обучающегося</w:t>
        </w:r>
      </w:hyperlink>
      <w:r w:rsidRPr="00780C80">
        <w:rPr>
          <w:rFonts w:ascii="Times New Roman" w:eastAsia="Times New Roman" w:hAnsi="Times New Roman" w:cs="Times New Roman"/>
          <w:bCs/>
          <w:color w:val="000000" w:themeColor="text1"/>
          <w:sz w:val="24"/>
          <w:szCs w:val="24"/>
          <w:lang w:eastAsia="ru-RU"/>
        </w:rPr>
        <w:t xml:space="preserve">, его место жительства, телефон (указывается в случае оказания платных образовательных </w:t>
      </w:r>
      <w:proofErr w:type="gramStart"/>
      <w:r w:rsidRPr="00780C80">
        <w:rPr>
          <w:rFonts w:ascii="Times New Roman" w:eastAsia="Times New Roman" w:hAnsi="Times New Roman" w:cs="Times New Roman"/>
          <w:bCs/>
          <w:color w:val="000000" w:themeColor="text1"/>
          <w:sz w:val="24"/>
          <w:szCs w:val="24"/>
          <w:lang w:eastAsia="ru-RU"/>
        </w:rPr>
        <w:t>услуг</w:t>
      </w:r>
      <w:proofErr w:type="gramEnd"/>
      <w:r w:rsidRPr="00780C80">
        <w:rPr>
          <w:rFonts w:ascii="Times New Roman" w:eastAsia="Times New Roman" w:hAnsi="Times New Roman" w:cs="Times New Roman"/>
          <w:bCs/>
          <w:color w:val="000000" w:themeColor="text1"/>
          <w:sz w:val="24"/>
          <w:szCs w:val="24"/>
          <w:lang w:eastAsia="ru-RU"/>
        </w:rPr>
        <w:t xml:space="preserve"> в пользу обучающегося, не являющегося заказчиком по договору);</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ж) права, обязанности и ответственность исполнителя, заказчика и обучающегося;</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з) полная стоимость образовательных услуг, порядок их оплаты;</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л) форма обучения;</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м) сроки освоения образовательной программы (продолжительность обучения);</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 xml:space="preserve">н) вид документа (при наличии), выдаваемого </w:t>
      </w:r>
      <w:proofErr w:type="gramStart"/>
      <w:r w:rsidRPr="00780C80">
        <w:rPr>
          <w:rFonts w:ascii="Times New Roman" w:eastAsia="Times New Roman" w:hAnsi="Times New Roman" w:cs="Times New Roman"/>
          <w:bCs/>
          <w:color w:val="000000" w:themeColor="text1"/>
          <w:sz w:val="24"/>
          <w:szCs w:val="24"/>
          <w:lang w:eastAsia="ru-RU"/>
        </w:rPr>
        <w:t>обучающемуся</w:t>
      </w:r>
      <w:proofErr w:type="gramEnd"/>
      <w:r w:rsidRPr="00780C80">
        <w:rPr>
          <w:rFonts w:ascii="Times New Roman" w:eastAsia="Times New Roman" w:hAnsi="Times New Roman" w:cs="Times New Roman"/>
          <w:bCs/>
          <w:color w:val="000000" w:themeColor="text1"/>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о) порядок изменения и расторжения договора;</w:t>
      </w:r>
    </w:p>
    <w:p w:rsidR="00D04A4B" w:rsidRPr="00780C80" w:rsidRDefault="00D04A4B" w:rsidP="00827375">
      <w:pPr>
        <w:spacing w:after="0" w:line="240" w:lineRule="auto"/>
        <w:jc w:val="both"/>
        <w:rPr>
          <w:rFonts w:ascii="Times New Roman" w:eastAsia="Times New Roman" w:hAnsi="Times New Roman" w:cs="Times New Roman"/>
          <w:bCs/>
          <w:color w:val="000000" w:themeColor="text1"/>
          <w:sz w:val="24"/>
          <w:szCs w:val="24"/>
          <w:lang w:eastAsia="ru-RU"/>
        </w:rPr>
      </w:pPr>
      <w:r w:rsidRPr="00780C80">
        <w:rPr>
          <w:rFonts w:ascii="Times New Roman" w:eastAsia="Times New Roman" w:hAnsi="Times New Roman" w:cs="Times New Roman"/>
          <w:bCs/>
          <w:color w:val="000000" w:themeColor="text1"/>
          <w:sz w:val="24"/>
          <w:szCs w:val="24"/>
          <w:lang w:eastAsia="ru-RU"/>
        </w:rPr>
        <w:t>п) другие необходимые сведения, связанные со спецификой оказываемых </w:t>
      </w:r>
      <w:hyperlink r:id="rId13" w:anchor="block_125" w:history="1">
        <w:r w:rsidRPr="00780C80">
          <w:rPr>
            <w:rFonts w:ascii="Times New Roman" w:eastAsia="Times New Roman" w:hAnsi="Times New Roman" w:cs="Times New Roman"/>
            <w:bCs/>
            <w:color w:val="000000" w:themeColor="text1"/>
            <w:sz w:val="24"/>
            <w:szCs w:val="24"/>
            <w:u w:val="single"/>
            <w:lang w:eastAsia="ru-RU"/>
          </w:rPr>
          <w:t>платных образовательных услуг</w:t>
        </w:r>
      </w:hyperlink>
      <w:r w:rsidRPr="00780C80">
        <w:rPr>
          <w:rFonts w:ascii="Times New Roman" w:eastAsia="Times New Roman" w:hAnsi="Times New Roman" w:cs="Times New Roman"/>
          <w:bCs/>
          <w:color w:val="000000" w:themeColor="text1"/>
          <w:sz w:val="24"/>
          <w:szCs w:val="24"/>
          <w:lang w:eastAsia="ru-RU"/>
        </w:rPr>
        <w:t>.</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themeColor="text1"/>
          <w:sz w:val="24"/>
          <w:szCs w:val="24"/>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r w:rsidRPr="00780C80">
        <w:rPr>
          <w:rFonts w:ascii="Times New Roman" w:eastAsia="Times New Roman" w:hAnsi="Times New Roman" w:cs="Times New Roman"/>
          <w:bCs/>
          <w:color w:val="000000"/>
          <w:sz w:val="24"/>
          <w:szCs w:val="24"/>
          <w:lang w:eastAsia="ru-RU"/>
        </w:rPr>
        <w:t>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p>
    <w:p w:rsidR="00D04A4B" w:rsidRPr="00780C80" w:rsidRDefault="00D04A4B" w:rsidP="00827375">
      <w:pPr>
        <w:spacing w:after="0" w:line="240" w:lineRule="auto"/>
        <w:jc w:val="both"/>
        <w:rPr>
          <w:rFonts w:ascii="Times New Roman" w:eastAsia="Times New Roman" w:hAnsi="Times New Roman" w:cs="Times New Roman"/>
          <w:b/>
          <w:bCs/>
          <w:color w:val="000000"/>
          <w:sz w:val="24"/>
          <w:szCs w:val="24"/>
          <w:lang w:eastAsia="ru-RU"/>
        </w:rPr>
      </w:pPr>
      <w:r w:rsidRPr="00780C80">
        <w:rPr>
          <w:rFonts w:ascii="Times New Roman" w:eastAsia="Times New Roman" w:hAnsi="Times New Roman" w:cs="Times New Roman"/>
          <w:b/>
          <w:bCs/>
          <w:color w:val="000000"/>
          <w:sz w:val="24"/>
          <w:szCs w:val="24"/>
          <w:lang w:eastAsia="ru-RU"/>
        </w:rPr>
        <w:t>III. Ответственность исполнителя и заказчика</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 xml:space="preserve">17. При </w:t>
      </w:r>
      <w:r w:rsidRPr="00780C80">
        <w:rPr>
          <w:rFonts w:ascii="Times New Roman" w:eastAsia="Times New Roman" w:hAnsi="Times New Roman" w:cs="Times New Roman"/>
          <w:bCs/>
          <w:color w:val="000000" w:themeColor="text1"/>
          <w:sz w:val="24"/>
          <w:szCs w:val="24"/>
          <w:lang w:eastAsia="ru-RU"/>
        </w:rPr>
        <w:t>обнаружении </w:t>
      </w:r>
      <w:hyperlink r:id="rId14" w:anchor="block_123" w:history="1">
        <w:r w:rsidRPr="00780C80">
          <w:rPr>
            <w:rFonts w:ascii="Times New Roman" w:eastAsia="Times New Roman" w:hAnsi="Times New Roman" w:cs="Times New Roman"/>
            <w:bCs/>
            <w:color w:val="000000" w:themeColor="text1"/>
            <w:sz w:val="24"/>
            <w:szCs w:val="24"/>
            <w:u w:val="single"/>
            <w:lang w:eastAsia="ru-RU"/>
          </w:rPr>
          <w:t>недостатка платных образовательных услуг</w:t>
        </w:r>
      </w:hyperlink>
      <w:r w:rsidRPr="00780C80">
        <w:rPr>
          <w:rFonts w:ascii="Times New Roman" w:eastAsia="Times New Roman" w:hAnsi="Times New Roman" w:cs="Times New Roman"/>
          <w:bCs/>
          <w:color w:val="000000" w:themeColor="text1"/>
          <w:sz w:val="24"/>
          <w:szCs w:val="24"/>
          <w:lang w:eastAsia="ru-RU"/>
        </w:rPr>
        <w:t xml:space="preserve">, в том числе </w:t>
      </w:r>
      <w:r w:rsidRPr="00780C80">
        <w:rPr>
          <w:rFonts w:ascii="Times New Roman" w:eastAsia="Times New Roman" w:hAnsi="Times New Roman" w:cs="Times New Roman"/>
          <w:bCs/>
          <w:color w:val="000000"/>
          <w:sz w:val="24"/>
          <w:szCs w:val="24"/>
          <w:lang w:eastAsia="ru-RU"/>
        </w:rPr>
        <w:t>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а) безвозмездного оказания образовательных услуг;</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б) соразмерного уменьшения стоимости оказанных платных образовательных услуг;</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в) потребовать уменьшения стоимости платных образовательных услуг;</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г) расторгнуть договор.</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 xml:space="preserve">21. По инициативе исполнителя </w:t>
      </w:r>
      <w:proofErr w:type="gramStart"/>
      <w:r w:rsidRPr="00780C80">
        <w:rPr>
          <w:rFonts w:ascii="Times New Roman" w:eastAsia="Times New Roman" w:hAnsi="Times New Roman" w:cs="Times New Roman"/>
          <w:bCs/>
          <w:color w:val="000000"/>
          <w:sz w:val="24"/>
          <w:szCs w:val="24"/>
          <w:lang w:eastAsia="ru-RU"/>
        </w:rPr>
        <w:t>договор</w:t>
      </w:r>
      <w:proofErr w:type="gramEnd"/>
      <w:r w:rsidRPr="00780C80">
        <w:rPr>
          <w:rFonts w:ascii="Times New Roman" w:eastAsia="Times New Roman" w:hAnsi="Times New Roman" w:cs="Times New Roman"/>
          <w:bCs/>
          <w:color w:val="000000"/>
          <w:sz w:val="24"/>
          <w:szCs w:val="24"/>
          <w:lang w:eastAsia="ru-RU"/>
        </w:rPr>
        <w:t xml:space="preserve"> может быть расторгнут в одностороннем порядке в следующем случае:</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 xml:space="preserve">а) применение к </w:t>
      </w:r>
      <w:proofErr w:type="gramStart"/>
      <w:r w:rsidRPr="00780C80">
        <w:rPr>
          <w:rFonts w:ascii="Times New Roman" w:eastAsia="Times New Roman" w:hAnsi="Times New Roman" w:cs="Times New Roman"/>
          <w:bCs/>
          <w:color w:val="000000"/>
          <w:sz w:val="24"/>
          <w:szCs w:val="24"/>
          <w:lang w:eastAsia="ru-RU"/>
        </w:rPr>
        <w:t>обучающемуся</w:t>
      </w:r>
      <w:proofErr w:type="gramEnd"/>
      <w:r w:rsidRPr="00780C80">
        <w:rPr>
          <w:rFonts w:ascii="Times New Roman" w:eastAsia="Times New Roman" w:hAnsi="Times New Roman" w:cs="Times New Roman"/>
          <w:bCs/>
          <w:color w:val="000000"/>
          <w:sz w:val="24"/>
          <w:szCs w:val="24"/>
          <w:lang w:eastAsia="ru-RU"/>
        </w:rPr>
        <w:t>, достигшему возраста 15 лет, отчисления как меры дисциплинарного взыскания;</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 xml:space="preserve">б) невыполнение </w:t>
      </w:r>
      <w:proofErr w:type="gramStart"/>
      <w:r w:rsidRPr="00780C80">
        <w:rPr>
          <w:rFonts w:ascii="Times New Roman" w:eastAsia="Times New Roman" w:hAnsi="Times New Roman" w:cs="Times New Roman"/>
          <w:bCs/>
          <w:color w:val="000000"/>
          <w:sz w:val="24"/>
          <w:szCs w:val="24"/>
          <w:lang w:eastAsia="ru-RU"/>
        </w:rPr>
        <w:t>обучающимся</w:t>
      </w:r>
      <w:proofErr w:type="gramEnd"/>
      <w:r w:rsidRPr="00780C80">
        <w:rPr>
          <w:rFonts w:ascii="Times New Roman" w:eastAsia="Times New Roman" w:hAnsi="Times New Roman" w:cs="Times New Roman"/>
          <w:bCs/>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г) просрочка оплаты стоимости платных образовательных услуг;</w:t>
      </w:r>
    </w:p>
    <w:p w:rsidR="00D04A4B" w:rsidRPr="00780C80" w:rsidRDefault="00D04A4B" w:rsidP="00827375">
      <w:pPr>
        <w:spacing w:after="0" w:line="240" w:lineRule="auto"/>
        <w:jc w:val="both"/>
        <w:rPr>
          <w:rFonts w:ascii="Times New Roman" w:eastAsia="Times New Roman" w:hAnsi="Times New Roman" w:cs="Times New Roman"/>
          <w:bCs/>
          <w:color w:val="000000"/>
          <w:sz w:val="24"/>
          <w:szCs w:val="24"/>
          <w:lang w:eastAsia="ru-RU"/>
        </w:rPr>
      </w:pPr>
      <w:r w:rsidRPr="00780C80">
        <w:rPr>
          <w:rFonts w:ascii="Times New Roman" w:eastAsia="Times New Roman" w:hAnsi="Times New Roman" w:cs="Times New Roman"/>
          <w:bCs/>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474C" w:rsidRPr="00827375" w:rsidRDefault="00D04A4B" w:rsidP="00827375">
      <w:pPr>
        <w:jc w:val="both"/>
        <w:rPr>
          <w:rFonts w:ascii="Century" w:hAnsi="Century"/>
          <w:sz w:val="24"/>
          <w:szCs w:val="24"/>
        </w:rPr>
      </w:pPr>
      <w:r w:rsidRPr="00827375">
        <w:rPr>
          <w:rFonts w:ascii="Century" w:eastAsia="Times New Roman" w:hAnsi="Century" w:cs="Arial"/>
          <w:bCs/>
          <w:color w:val="000000"/>
          <w:sz w:val="24"/>
          <w:szCs w:val="24"/>
          <w:lang w:eastAsia="ru-RU"/>
        </w:rPr>
        <w:br/>
      </w:r>
      <w:r w:rsidRPr="00827375">
        <w:rPr>
          <w:rFonts w:ascii="Century" w:eastAsia="Times New Roman" w:hAnsi="Century" w:cs="Arial"/>
          <w:bCs/>
          <w:color w:val="000000"/>
          <w:sz w:val="24"/>
          <w:szCs w:val="24"/>
          <w:lang w:eastAsia="ru-RU"/>
        </w:rPr>
        <w:br/>
      </w:r>
    </w:p>
    <w:sectPr w:rsidR="0038474C" w:rsidRPr="00827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3080600000000000000"/>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C"/>
    <w:rsid w:val="00333EDE"/>
    <w:rsid w:val="0038474C"/>
    <w:rsid w:val="00386925"/>
    <w:rsid w:val="003A4C15"/>
    <w:rsid w:val="003E425C"/>
    <w:rsid w:val="0072057D"/>
    <w:rsid w:val="00780C80"/>
    <w:rsid w:val="00827375"/>
    <w:rsid w:val="00D04A4B"/>
    <w:rsid w:val="00EA1B41"/>
    <w:rsid w:val="00EB1F6B"/>
    <w:rsid w:val="00FF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04A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4A4B"/>
    <w:rPr>
      <w:rFonts w:ascii="Times New Roman" w:eastAsia="Times New Roman" w:hAnsi="Times New Roman" w:cs="Times New Roman"/>
      <w:b/>
      <w:bCs/>
      <w:sz w:val="24"/>
      <w:szCs w:val="24"/>
      <w:lang w:eastAsia="ru-RU"/>
    </w:rPr>
  </w:style>
  <w:style w:type="paragraph" w:customStyle="1" w:styleId="s3">
    <w:name w:val="s_3"/>
    <w:basedOn w:val="a"/>
    <w:rsid w:val="00D04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04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04A4B"/>
  </w:style>
  <w:style w:type="character" w:customStyle="1" w:styleId="apple-converted-space">
    <w:name w:val="apple-converted-space"/>
    <w:basedOn w:val="a0"/>
    <w:rsid w:val="00D04A4B"/>
  </w:style>
  <w:style w:type="character" w:styleId="a3">
    <w:name w:val="Hyperlink"/>
    <w:basedOn w:val="a0"/>
    <w:uiPriority w:val="99"/>
    <w:semiHidden/>
    <w:unhideWhenUsed/>
    <w:rsid w:val="00D04A4B"/>
    <w:rPr>
      <w:color w:val="0000FF"/>
      <w:u w:val="single"/>
    </w:rPr>
  </w:style>
  <w:style w:type="paragraph" w:customStyle="1" w:styleId="s9">
    <w:name w:val="s_9"/>
    <w:basedOn w:val="a"/>
    <w:rsid w:val="00D04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0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04A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4A4B"/>
    <w:rPr>
      <w:rFonts w:ascii="Times New Roman" w:eastAsia="Times New Roman" w:hAnsi="Times New Roman" w:cs="Times New Roman"/>
      <w:b/>
      <w:bCs/>
      <w:sz w:val="24"/>
      <w:szCs w:val="24"/>
      <w:lang w:eastAsia="ru-RU"/>
    </w:rPr>
  </w:style>
  <w:style w:type="paragraph" w:customStyle="1" w:styleId="s3">
    <w:name w:val="s_3"/>
    <w:basedOn w:val="a"/>
    <w:rsid w:val="00D04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04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04A4B"/>
  </w:style>
  <w:style w:type="character" w:customStyle="1" w:styleId="apple-converted-space">
    <w:name w:val="apple-converted-space"/>
    <w:basedOn w:val="a0"/>
    <w:rsid w:val="00D04A4B"/>
  </w:style>
  <w:style w:type="character" w:styleId="a3">
    <w:name w:val="Hyperlink"/>
    <w:basedOn w:val="a0"/>
    <w:uiPriority w:val="99"/>
    <w:semiHidden/>
    <w:unhideWhenUsed/>
    <w:rsid w:val="00D04A4B"/>
    <w:rPr>
      <w:color w:val="0000FF"/>
      <w:u w:val="single"/>
    </w:rPr>
  </w:style>
  <w:style w:type="paragraph" w:customStyle="1" w:styleId="s9">
    <w:name w:val="s_9"/>
    <w:basedOn w:val="a"/>
    <w:rsid w:val="00D04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0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494">
      <w:bodyDiv w:val="1"/>
      <w:marLeft w:val="0"/>
      <w:marRight w:val="0"/>
      <w:marTop w:val="0"/>
      <w:marBottom w:val="0"/>
      <w:divBdr>
        <w:top w:val="none" w:sz="0" w:space="0" w:color="auto"/>
        <w:left w:val="none" w:sz="0" w:space="0" w:color="auto"/>
        <w:bottom w:val="none" w:sz="0" w:space="0" w:color="auto"/>
        <w:right w:val="none" w:sz="0" w:space="0" w:color="auto"/>
      </w:divBdr>
      <w:divsChild>
        <w:div w:id="1973554389">
          <w:marLeft w:val="0"/>
          <w:marRight w:val="0"/>
          <w:marTop w:val="0"/>
          <w:marBottom w:val="0"/>
          <w:divBdr>
            <w:top w:val="none" w:sz="0" w:space="0" w:color="auto"/>
            <w:left w:val="none" w:sz="0" w:space="0" w:color="auto"/>
            <w:bottom w:val="none" w:sz="0" w:space="0" w:color="auto"/>
            <w:right w:val="none" w:sz="0" w:space="0" w:color="auto"/>
          </w:divBdr>
        </w:div>
        <w:div w:id="1263565658">
          <w:marLeft w:val="0"/>
          <w:marRight w:val="0"/>
          <w:marTop w:val="0"/>
          <w:marBottom w:val="0"/>
          <w:divBdr>
            <w:top w:val="none" w:sz="0" w:space="0" w:color="auto"/>
            <w:left w:val="none" w:sz="0" w:space="0" w:color="auto"/>
            <w:bottom w:val="none" w:sz="0" w:space="0" w:color="auto"/>
            <w:right w:val="none" w:sz="0" w:space="0" w:color="auto"/>
          </w:divBdr>
        </w:div>
        <w:div w:id="1458915244">
          <w:marLeft w:val="0"/>
          <w:marRight w:val="0"/>
          <w:marTop w:val="0"/>
          <w:marBottom w:val="0"/>
          <w:divBdr>
            <w:top w:val="none" w:sz="0" w:space="0" w:color="auto"/>
            <w:left w:val="none" w:sz="0" w:space="0" w:color="auto"/>
            <w:bottom w:val="none" w:sz="0" w:space="0" w:color="auto"/>
            <w:right w:val="none" w:sz="0" w:space="0" w:color="auto"/>
          </w:divBdr>
        </w:div>
        <w:div w:id="734476656">
          <w:marLeft w:val="0"/>
          <w:marRight w:val="0"/>
          <w:marTop w:val="0"/>
          <w:marBottom w:val="0"/>
          <w:divBdr>
            <w:top w:val="none" w:sz="0" w:space="0" w:color="auto"/>
            <w:left w:val="none" w:sz="0" w:space="0" w:color="auto"/>
            <w:bottom w:val="none" w:sz="0" w:space="0" w:color="auto"/>
            <w:right w:val="none" w:sz="0" w:space="0" w:color="auto"/>
          </w:divBdr>
        </w:div>
        <w:div w:id="609439052">
          <w:marLeft w:val="0"/>
          <w:marRight w:val="0"/>
          <w:marTop w:val="0"/>
          <w:marBottom w:val="0"/>
          <w:divBdr>
            <w:top w:val="none" w:sz="0" w:space="0" w:color="auto"/>
            <w:left w:val="none" w:sz="0" w:space="0" w:color="auto"/>
            <w:bottom w:val="none" w:sz="0" w:space="0" w:color="auto"/>
            <w:right w:val="none" w:sz="0" w:space="0" w:color="auto"/>
          </w:divBdr>
        </w:div>
        <w:div w:id="1918637488">
          <w:marLeft w:val="0"/>
          <w:marRight w:val="0"/>
          <w:marTop w:val="0"/>
          <w:marBottom w:val="0"/>
          <w:divBdr>
            <w:top w:val="none" w:sz="0" w:space="0" w:color="auto"/>
            <w:left w:val="none" w:sz="0" w:space="0" w:color="auto"/>
            <w:bottom w:val="none" w:sz="0" w:space="0" w:color="auto"/>
            <w:right w:val="none" w:sz="0" w:space="0" w:color="auto"/>
          </w:divBdr>
        </w:div>
        <w:div w:id="443499764">
          <w:marLeft w:val="0"/>
          <w:marRight w:val="0"/>
          <w:marTop w:val="0"/>
          <w:marBottom w:val="0"/>
          <w:divBdr>
            <w:top w:val="none" w:sz="0" w:space="0" w:color="auto"/>
            <w:left w:val="none" w:sz="0" w:space="0" w:color="auto"/>
            <w:bottom w:val="none" w:sz="0" w:space="0" w:color="auto"/>
            <w:right w:val="none" w:sz="0" w:space="0" w:color="auto"/>
          </w:divBdr>
        </w:div>
        <w:div w:id="1347558422">
          <w:marLeft w:val="0"/>
          <w:marRight w:val="0"/>
          <w:marTop w:val="0"/>
          <w:marBottom w:val="0"/>
          <w:divBdr>
            <w:top w:val="none" w:sz="0" w:space="0" w:color="auto"/>
            <w:left w:val="none" w:sz="0" w:space="0" w:color="auto"/>
            <w:bottom w:val="none" w:sz="0" w:space="0" w:color="auto"/>
            <w:right w:val="none" w:sz="0" w:space="0" w:color="auto"/>
          </w:divBdr>
          <w:divsChild>
            <w:div w:id="789780043">
              <w:marLeft w:val="0"/>
              <w:marRight w:val="0"/>
              <w:marTop w:val="0"/>
              <w:marBottom w:val="0"/>
              <w:divBdr>
                <w:top w:val="none" w:sz="0" w:space="0" w:color="auto"/>
                <w:left w:val="none" w:sz="0" w:space="0" w:color="auto"/>
                <w:bottom w:val="none" w:sz="0" w:space="0" w:color="auto"/>
                <w:right w:val="none" w:sz="0" w:space="0" w:color="auto"/>
              </w:divBdr>
              <w:divsChild>
                <w:div w:id="13403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765">
          <w:marLeft w:val="0"/>
          <w:marRight w:val="0"/>
          <w:marTop w:val="0"/>
          <w:marBottom w:val="0"/>
          <w:divBdr>
            <w:top w:val="none" w:sz="0" w:space="0" w:color="auto"/>
            <w:left w:val="none" w:sz="0" w:space="0" w:color="auto"/>
            <w:bottom w:val="none" w:sz="0" w:space="0" w:color="auto"/>
            <w:right w:val="none" w:sz="0" w:space="0" w:color="auto"/>
          </w:divBdr>
        </w:div>
        <w:div w:id="545917958">
          <w:marLeft w:val="0"/>
          <w:marRight w:val="0"/>
          <w:marTop w:val="0"/>
          <w:marBottom w:val="0"/>
          <w:divBdr>
            <w:top w:val="none" w:sz="0" w:space="0" w:color="auto"/>
            <w:left w:val="none" w:sz="0" w:space="0" w:color="auto"/>
            <w:bottom w:val="none" w:sz="0" w:space="0" w:color="auto"/>
            <w:right w:val="none" w:sz="0" w:space="0" w:color="auto"/>
          </w:divBdr>
        </w:div>
        <w:div w:id="1141578294">
          <w:marLeft w:val="0"/>
          <w:marRight w:val="0"/>
          <w:marTop w:val="0"/>
          <w:marBottom w:val="0"/>
          <w:divBdr>
            <w:top w:val="none" w:sz="0" w:space="0" w:color="auto"/>
            <w:left w:val="none" w:sz="0" w:space="0" w:color="auto"/>
            <w:bottom w:val="none" w:sz="0" w:space="0" w:color="auto"/>
            <w:right w:val="none" w:sz="0" w:space="0" w:color="auto"/>
          </w:divBdr>
        </w:div>
        <w:div w:id="1508398632">
          <w:marLeft w:val="0"/>
          <w:marRight w:val="0"/>
          <w:marTop w:val="0"/>
          <w:marBottom w:val="0"/>
          <w:divBdr>
            <w:top w:val="none" w:sz="0" w:space="0" w:color="auto"/>
            <w:left w:val="none" w:sz="0" w:space="0" w:color="auto"/>
            <w:bottom w:val="none" w:sz="0" w:space="0" w:color="auto"/>
            <w:right w:val="none" w:sz="0" w:space="0" w:color="auto"/>
          </w:divBdr>
          <w:divsChild>
            <w:div w:id="395511146">
              <w:marLeft w:val="0"/>
              <w:marRight w:val="0"/>
              <w:marTop w:val="0"/>
              <w:marBottom w:val="0"/>
              <w:divBdr>
                <w:top w:val="none" w:sz="0" w:space="0" w:color="auto"/>
                <w:left w:val="none" w:sz="0" w:space="0" w:color="auto"/>
                <w:bottom w:val="none" w:sz="0" w:space="0" w:color="auto"/>
                <w:right w:val="none" w:sz="0" w:space="0" w:color="auto"/>
              </w:divBdr>
            </w:div>
            <w:div w:id="1344355638">
              <w:marLeft w:val="0"/>
              <w:marRight w:val="0"/>
              <w:marTop w:val="0"/>
              <w:marBottom w:val="0"/>
              <w:divBdr>
                <w:top w:val="none" w:sz="0" w:space="0" w:color="auto"/>
                <w:left w:val="none" w:sz="0" w:space="0" w:color="auto"/>
                <w:bottom w:val="none" w:sz="0" w:space="0" w:color="auto"/>
                <w:right w:val="none" w:sz="0" w:space="0" w:color="auto"/>
              </w:divBdr>
            </w:div>
            <w:div w:id="1740787224">
              <w:marLeft w:val="0"/>
              <w:marRight w:val="0"/>
              <w:marTop w:val="0"/>
              <w:marBottom w:val="0"/>
              <w:divBdr>
                <w:top w:val="none" w:sz="0" w:space="0" w:color="auto"/>
                <w:left w:val="none" w:sz="0" w:space="0" w:color="auto"/>
                <w:bottom w:val="none" w:sz="0" w:space="0" w:color="auto"/>
                <w:right w:val="none" w:sz="0" w:space="0" w:color="auto"/>
              </w:divBdr>
            </w:div>
            <w:div w:id="162205756">
              <w:marLeft w:val="0"/>
              <w:marRight w:val="0"/>
              <w:marTop w:val="0"/>
              <w:marBottom w:val="0"/>
              <w:divBdr>
                <w:top w:val="none" w:sz="0" w:space="0" w:color="auto"/>
                <w:left w:val="none" w:sz="0" w:space="0" w:color="auto"/>
                <w:bottom w:val="none" w:sz="0" w:space="0" w:color="auto"/>
                <w:right w:val="none" w:sz="0" w:space="0" w:color="auto"/>
              </w:divBdr>
            </w:div>
            <w:div w:id="1286766339">
              <w:marLeft w:val="0"/>
              <w:marRight w:val="0"/>
              <w:marTop w:val="0"/>
              <w:marBottom w:val="0"/>
              <w:divBdr>
                <w:top w:val="none" w:sz="0" w:space="0" w:color="auto"/>
                <w:left w:val="none" w:sz="0" w:space="0" w:color="auto"/>
                <w:bottom w:val="none" w:sz="0" w:space="0" w:color="auto"/>
                <w:right w:val="none" w:sz="0" w:space="0" w:color="auto"/>
              </w:divBdr>
            </w:div>
            <w:div w:id="1392650744">
              <w:marLeft w:val="0"/>
              <w:marRight w:val="0"/>
              <w:marTop w:val="0"/>
              <w:marBottom w:val="0"/>
              <w:divBdr>
                <w:top w:val="none" w:sz="0" w:space="0" w:color="auto"/>
                <w:left w:val="none" w:sz="0" w:space="0" w:color="auto"/>
                <w:bottom w:val="none" w:sz="0" w:space="0" w:color="auto"/>
                <w:right w:val="none" w:sz="0" w:space="0" w:color="auto"/>
              </w:divBdr>
            </w:div>
            <w:div w:id="713769596">
              <w:marLeft w:val="0"/>
              <w:marRight w:val="0"/>
              <w:marTop w:val="0"/>
              <w:marBottom w:val="0"/>
              <w:divBdr>
                <w:top w:val="none" w:sz="0" w:space="0" w:color="auto"/>
                <w:left w:val="none" w:sz="0" w:space="0" w:color="auto"/>
                <w:bottom w:val="none" w:sz="0" w:space="0" w:color="auto"/>
                <w:right w:val="none" w:sz="0" w:space="0" w:color="auto"/>
              </w:divBdr>
            </w:div>
            <w:div w:id="657540915">
              <w:marLeft w:val="0"/>
              <w:marRight w:val="0"/>
              <w:marTop w:val="0"/>
              <w:marBottom w:val="0"/>
              <w:divBdr>
                <w:top w:val="none" w:sz="0" w:space="0" w:color="auto"/>
                <w:left w:val="none" w:sz="0" w:space="0" w:color="auto"/>
                <w:bottom w:val="none" w:sz="0" w:space="0" w:color="auto"/>
                <w:right w:val="none" w:sz="0" w:space="0" w:color="auto"/>
              </w:divBdr>
            </w:div>
            <w:div w:id="28262183">
              <w:marLeft w:val="0"/>
              <w:marRight w:val="0"/>
              <w:marTop w:val="0"/>
              <w:marBottom w:val="0"/>
              <w:divBdr>
                <w:top w:val="none" w:sz="0" w:space="0" w:color="auto"/>
                <w:left w:val="none" w:sz="0" w:space="0" w:color="auto"/>
                <w:bottom w:val="none" w:sz="0" w:space="0" w:color="auto"/>
                <w:right w:val="none" w:sz="0" w:space="0" w:color="auto"/>
              </w:divBdr>
            </w:div>
            <w:div w:id="1266689100">
              <w:marLeft w:val="0"/>
              <w:marRight w:val="0"/>
              <w:marTop w:val="0"/>
              <w:marBottom w:val="0"/>
              <w:divBdr>
                <w:top w:val="none" w:sz="0" w:space="0" w:color="auto"/>
                <w:left w:val="none" w:sz="0" w:space="0" w:color="auto"/>
                <w:bottom w:val="none" w:sz="0" w:space="0" w:color="auto"/>
                <w:right w:val="none" w:sz="0" w:space="0" w:color="auto"/>
              </w:divBdr>
            </w:div>
            <w:div w:id="287669299">
              <w:marLeft w:val="0"/>
              <w:marRight w:val="0"/>
              <w:marTop w:val="0"/>
              <w:marBottom w:val="0"/>
              <w:divBdr>
                <w:top w:val="none" w:sz="0" w:space="0" w:color="auto"/>
                <w:left w:val="none" w:sz="0" w:space="0" w:color="auto"/>
                <w:bottom w:val="none" w:sz="0" w:space="0" w:color="auto"/>
                <w:right w:val="none" w:sz="0" w:space="0" w:color="auto"/>
              </w:divBdr>
            </w:div>
            <w:div w:id="1729692806">
              <w:marLeft w:val="0"/>
              <w:marRight w:val="0"/>
              <w:marTop w:val="0"/>
              <w:marBottom w:val="0"/>
              <w:divBdr>
                <w:top w:val="none" w:sz="0" w:space="0" w:color="auto"/>
                <w:left w:val="none" w:sz="0" w:space="0" w:color="auto"/>
                <w:bottom w:val="none" w:sz="0" w:space="0" w:color="auto"/>
                <w:right w:val="none" w:sz="0" w:space="0" w:color="auto"/>
              </w:divBdr>
            </w:div>
            <w:div w:id="35854944">
              <w:marLeft w:val="0"/>
              <w:marRight w:val="0"/>
              <w:marTop w:val="0"/>
              <w:marBottom w:val="0"/>
              <w:divBdr>
                <w:top w:val="none" w:sz="0" w:space="0" w:color="auto"/>
                <w:left w:val="none" w:sz="0" w:space="0" w:color="auto"/>
                <w:bottom w:val="none" w:sz="0" w:space="0" w:color="auto"/>
                <w:right w:val="none" w:sz="0" w:space="0" w:color="auto"/>
              </w:divBdr>
            </w:div>
            <w:div w:id="1877889338">
              <w:marLeft w:val="0"/>
              <w:marRight w:val="0"/>
              <w:marTop w:val="0"/>
              <w:marBottom w:val="0"/>
              <w:divBdr>
                <w:top w:val="none" w:sz="0" w:space="0" w:color="auto"/>
                <w:left w:val="none" w:sz="0" w:space="0" w:color="auto"/>
                <w:bottom w:val="none" w:sz="0" w:space="0" w:color="auto"/>
                <w:right w:val="none" w:sz="0" w:space="0" w:color="auto"/>
              </w:divBdr>
            </w:div>
            <w:div w:id="1151407538">
              <w:marLeft w:val="0"/>
              <w:marRight w:val="0"/>
              <w:marTop w:val="0"/>
              <w:marBottom w:val="0"/>
              <w:divBdr>
                <w:top w:val="none" w:sz="0" w:space="0" w:color="auto"/>
                <w:left w:val="none" w:sz="0" w:space="0" w:color="auto"/>
                <w:bottom w:val="none" w:sz="0" w:space="0" w:color="auto"/>
                <w:right w:val="none" w:sz="0" w:space="0" w:color="auto"/>
              </w:divBdr>
            </w:div>
          </w:divsChild>
        </w:div>
        <w:div w:id="1848591733">
          <w:marLeft w:val="0"/>
          <w:marRight w:val="0"/>
          <w:marTop w:val="0"/>
          <w:marBottom w:val="0"/>
          <w:divBdr>
            <w:top w:val="none" w:sz="0" w:space="0" w:color="auto"/>
            <w:left w:val="none" w:sz="0" w:space="0" w:color="auto"/>
            <w:bottom w:val="none" w:sz="0" w:space="0" w:color="auto"/>
            <w:right w:val="none" w:sz="0" w:space="0" w:color="auto"/>
          </w:divBdr>
        </w:div>
        <w:div w:id="974606003">
          <w:marLeft w:val="0"/>
          <w:marRight w:val="0"/>
          <w:marTop w:val="0"/>
          <w:marBottom w:val="0"/>
          <w:divBdr>
            <w:top w:val="none" w:sz="0" w:space="0" w:color="auto"/>
            <w:left w:val="none" w:sz="0" w:space="0" w:color="auto"/>
            <w:bottom w:val="none" w:sz="0" w:space="0" w:color="auto"/>
            <w:right w:val="none" w:sz="0" w:space="0" w:color="auto"/>
          </w:divBdr>
        </w:div>
        <w:div w:id="1302879034">
          <w:marLeft w:val="0"/>
          <w:marRight w:val="0"/>
          <w:marTop w:val="0"/>
          <w:marBottom w:val="0"/>
          <w:divBdr>
            <w:top w:val="none" w:sz="0" w:space="0" w:color="auto"/>
            <w:left w:val="none" w:sz="0" w:space="0" w:color="auto"/>
            <w:bottom w:val="none" w:sz="0" w:space="0" w:color="auto"/>
            <w:right w:val="none" w:sz="0" w:space="0" w:color="auto"/>
          </w:divBdr>
        </w:div>
        <w:div w:id="1880123604">
          <w:marLeft w:val="0"/>
          <w:marRight w:val="0"/>
          <w:marTop w:val="0"/>
          <w:marBottom w:val="0"/>
          <w:divBdr>
            <w:top w:val="none" w:sz="0" w:space="0" w:color="auto"/>
            <w:left w:val="none" w:sz="0" w:space="0" w:color="auto"/>
            <w:bottom w:val="none" w:sz="0" w:space="0" w:color="auto"/>
            <w:right w:val="none" w:sz="0" w:space="0" w:color="auto"/>
          </w:divBdr>
        </w:div>
        <w:div w:id="1613785066">
          <w:marLeft w:val="0"/>
          <w:marRight w:val="0"/>
          <w:marTop w:val="0"/>
          <w:marBottom w:val="0"/>
          <w:divBdr>
            <w:top w:val="none" w:sz="0" w:space="0" w:color="auto"/>
            <w:left w:val="none" w:sz="0" w:space="0" w:color="auto"/>
            <w:bottom w:val="none" w:sz="0" w:space="0" w:color="auto"/>
            <w:right w:val="none" w:sz="0" w:space="0" w:color="auto"/>
          </w:divBdr>
          <w:divsChild>
            <w:div w:id="694115576">
              <w:marLeft w:val="0"/>
              <w:marRight w:val="0"/>
              <w:marTop w:val="0"/>
              <w:marBottom w:val="0"/>
              <w:divBdr>
                <w:top w:val="none" w:sz="0" w:space="0" w:color="auto"/>
                <w:left w:val="none" w:sz="0" w:space="0" w:color="auto"/>
                <w:bottom w:val="none" w:sz="0" w:space="0" w:color="auto"/>
                <w:right w:val="none" w:sz="0" w:space="0" w:color="auto"/>
              </w:divBdr>
            </w:div>
            <w:div w:id="935476966">
              <w:marLeft w:val="0"/>
              <w:marRight w:val="0"/>
              <w:marTop w:val="0"/>
              <w:marBottom w:val="0"/>
              <w:divBdr>
                <w:top w:val="none" w:sz="0" w:space="0" w:color="auto"/>
                <w:left w:val="none" w:sz="0" w:space="0" w:color="auto"/>
                <w:bottom w:val="none" w:sz="0" w:space="0" w:color="auto"/>
                <w:right w:val="none" w:sz="0" w:space="0" w:color="auto"/>
              </w:divBdr>
            </w:div>
            <w:div w:id="249579571">
              <w:marLeft w:val="0"/>
              <w:marRight w:val="0"/>
              <w:marTop w:val="0"/>
              <w:marBottom w:val="0"/>
              <w:divBdr>
                <w:top w:val="none" w:sz="0" w:space="0" w:color="auto"/>
                <w:left w:val="none" w:sz="0" w:space="0" w:color="auto"/>
                <w:bottom w:val="none" w:sz="0" w:space="0" w:color="auto"/>
                <w:right w:val="none" w:sz="0" w:space="0" w:color="auto"/>
              </w:divBdr>
            </w:div>
          </w:divsChild>
        </w:div>
        <w:div w:id="562106727">
          <w:marLeft w:val="0"/>
          <w:marRight w:val="0"/>
          <w:marTop w:val="0"/>
          <w:marBottom w:val="0"/>
          <w:divBdr>
            <w:top w:val="none" w:sz="0" w:space="0" w:color="auto"/>
            <w:left w:val="none" w:sz="0" w:space="0" w:color="auto"/>
            <w:bottom w:val="none" w:sz="0" w:space="0" w:color="auto"/>
            <w:right w:val="none" w:sz="0" w:space="0" w:color="auto"/>
          </w:divBdr>
        </w:div>
        <w:div w:id="1967274473">
          <w:marLeft w:val="0"/>
          <w:marRight w:val="0"/>
          <w:marTop w:val="0"/>
          <w:marBottom w:val="0"/>
          <w:divBdr>
            <w:top w:val="none" w:sz="0" w:space="0" w:color="auto"/>
            <w:left w:val="none" w:sz="0" w:space="0" w:color="auto"/>
            <w:bottom w:val="none" w:sz="0" w:space="0" w:color="auto"/>
            <w:right w:val="none" w:sz="0" w:space="0" w:color="auto"/>
          </w:divBdr>
          <w:divsChild>
            <w:div w:id="389886911">
              <w:marLeft w:val="0"/>
              <w:marRight w:val="0"/>
              <w:marTop w:val="0"/>
              <w:marBottom w:val="0"/>
              <w:divBdr>
                <w:top w:val="none" w:sz="0" w:space="0" w:color="auto"/>
                <w:left w:val="none" w:sz="0" w:space="0" w:color="auto"/>
                <w:bottom w:val="none" w:sz="0" w:space="0" w:color="auto"/>
                <w:right w:val="none" w:sz="0" w:space="0" w:color="auto"/>
              </w:divBdr>
            </w:div>
            <w:div w:id="1034381934">
              <w:marLeft w:val="0"/>
              <w:marRight w:val="0"/>
              <w:marTop w:val="0"/>
              <w:marBottom w:val="0"/>
              <w:divBdr>
                <w:top w:val="none" w:sz="0" w:space="0" w:color="auto"/>
                <w:left w:val="none" w:sz="0" w:space="0" w:color="auto"/>
                <w:bottom w:val="none" w:sz="0" w:space="0" w:color="auto"/>
                <w:right w:val="none" w:sz="0" w:space="0" w:color="auto"/>
              </w:divBdr>
            </w:div>
            <w:div w:id="854415898">
              <w:marLeft w:val="0"/>
              <w:marRight w:val="0"/>
              <w:marTop w:val="0"/>
              <w:marBottom w:val="0"/>
              <w:divBdr>
                <w:top w:val="none" w:sz="0" w:space="0" w:color="auto"/>
                <w:left w:val="none" w:sz="0" w:space="0" w:color="auto"/>
                <w:bottom w:val="none" w:sz="0" w:space="0" w:color="auto"/>
                <w:right w:val="none" w:sz="0" w:space="0" w:color="auto"/>
              </w:divBdr>
            </w:div>
            <w:div w:id="1070612337">
              <w:marLeft w:val="0"/>
              <w:marRight w:val="0"/>
              <w:marTop w:val="0"/>
              <w:marBottom w:val="0"/>
              <w:divBdr>
                <w:top w:val="none" w:sz="0" w:space="0" w:color="auto"/>
                <w:left w:val="none" w:sz="0" w:space="0" w:color="auto"/>
                <w:bottom w:val="none" w:sz="0" w:space="0" w:color="auto"/>
                <w:right w:val="none" w:sz="0" w:space="0" w:color="auto"/>
              </w:divBdr>
            </w:div>
          </w:divsChild>
        </w:div>
        <w:div w:id="1229535280">
          <w:marLeft w:val="0"/>
          <w:marRight w:val="0"/>
          <w:marTop w:val="0"/>
          <w:marBottom w:val="0"/>
          <w:divBdr>
            <w:top w:val="none" w:sz="0" w:space="0" w:color="auto"/>
            <w:left w:val="none" w:sz="0" w:space="0" w:color="auto"/>
            <w:bottom w:val="none" w:sz="0" w:space="0" w:color="auto"/>
            <w:right w:val="none" w:sz="0" w:space="0" w:color="auto"/>
          </w:divBdr>
        </w:div>
        <w:div w:id="1256091446">
          <w:marLeft w:val="0"/>
          <w:marRight w:val="0"/>
          <w:marTop w:val="0"/>
          <w:marBottom w:val="0"/>
          <w:divBdr>
            <w:top w:val="none" w:sz="0" w:space="0" w:color="auto"/>
            <w:left w:val="none" w:sz="0" w:space="0" w:color="auto"/>
            <w:bottom w:val="none" w:sz="0" w:space="0" w:color="auto"/>
            <w:right w:val="none" w:sz="0" w:space="0" w:color="auto"/>
          </w:divBdr>
          <w:divsChild>
            <w:div w:id="765270301">
              <w:marLeft w:val="0"/>
              <w:marRight w:val="0"/>
              <w:marTop w:val="0"/>
              <w:marBottom w:val="0"/>
              <w:divBdr>
                <w:top w:val="none" w:sz="0" w:space="0" w:color="auto"/>
                <w:left w:val="none" w:sz="0" w:space="0" w:color="auto"/>
                <w:bottom w:val="none" w:sz="0" w:space="0" w:color="auto"/>
                <w:right w:val="none" w:sz="0" w:space="0" w:color="auto"/>
              </w:divBdr>
            </w:div>
            <w:div w:id="199972279">
              <w:marLeft w:val="0"/>
              <w:marRight w:val="0"/>
              <w:marTop w:val="0"/>
              <w:marBottom w:val="0"/>
              <w:divBdr>
                <w:top w:val="none" w:sz="0" w:space="0" w:color="auto"/>
                <w:left w:val="none" w:sz="0" w:space="0" w:color="auto"/>
                <w:bottom w:val="none" w:sz="0" w:space="0" w:color="auto"/>
                <w:right w:val="none" w:sz="0" w:space="0" w:color="auto"/>
              </w:divBdr>
            </w:div>
            <w:div w:id="21788828">
              <w:marLeft w:val="0"/>
              <w:marRight w:val="0"/>
              <w:marTop w:val="0"/>
              <w:marBottom w:val="0"/>
              <w:divBdr>
                <w:top w:val="none" w:sz="0" w:space="0" w:color="auto"/>
                <w:left w:val="none" w:sz="0" w:space="0" w:color="auto"/>
                <w:bottom w:val="none" w:sz="0" w:space="0" w:color="auto"/>
                <w:right w:val="none" w:sz="0" w:space="0" w:color="auto"/>
              </w:divBdr>
            </w:div>
            <w:div w:id="813567266">
              <w:marLeft w:val="0"/>
              <w:marRight w:val="0"/>
              <w:marTop w:val="0"/>
              <w:marBottom w:val="0"/>
              <w:divBdr>
                <w:top w:val="none" w:sz="0" w:space="0" w:color="auto"/>
                <w:left w:val="none" w:sz="0" w:space="0" w:color="auto"/>
                <w:bottom w:val="none" w:sz="0" w:space="0" w:color="auto"/>
                <w:right w:val="none" w:sz="0" w:space="0" w:color="auto"/>
              </w:divBdr>
            </w:div>
            <w:div w:id="13354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 TargetMode="External"/><Relationship Id="rId13" Type="http://schemas.openxmlformats.org/officeDocument/2006/relationships/hyperlink" Target="http://base.garant.ru/70436460/" TargetMode="External"/><Relationship Id="rId3" Type="http://schemas.openxmlformats.org/officeDocument/2006/relationships/settings" Target="settings.xml"/><Relationship Id="rId7" Type="http://schemas.openxmlformats.org/officeDocument/2006/relationships/hyperlink" Target="http://base.garant.ru/70436460/" TargetMode="External"/><Relationship Id="rId12" Type="http://schemas.openxmlformats.org/officeDocument/2006/relationships/hyperlink" Target="http://base.garant.ru/7043646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0436460/" TargetMode="External"/><Relationship Id="rId11" Type="http://schemas.openxmlformats.org/officeDocument/2006/relationships/hyperlink" Target="http://base.garant.ru/70436460/"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70291362/" TargetMode="External"/><Relationship Id="rId14"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9</cp:revision>
  <cp:lastPrinted>2017-02-09T14:04:00Z</cp:lastPrinted>
  <dcterms:created xsi:type="dcterms:W3CDTF">2017-02-04T22:11:00Z</dcterms:created>
  <dcterms:modified xsi:type="dcterms:W3CDTF">2017-02-11T08:53:00Z</dcterms:modified>
</cp:coreProperties>
</file>