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1F" w:rsidRDefault="00CA30ED">
      <w:pPr>
        <w:pStyle w:val="20"/>
        <w:shd w:val="clear" w:color="auto" w:fill="auto"/>
        <w:ind w:left="444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32E858DF" wp14:editId="16A63E21">
            <wp:simplePos x="0" y="0"/>
            <wp:positionH relativeFrom="margin">
              <wp:posOffset>119380</wp:posOffset>
            </wp:positionH>
            <wp:positionV relativeFrom="margin">
              <wp:posOffset>-91440</wp:posOffset>
            </wp:positionV>
            <wp:extent cx="6062980" cy="27095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4819">
        <w:t>Рассмотрено и рекомендовано к утверждению педагогическим советом МБОУ «СОШ №5» (Протокол №1 от 27.08.2014 г.)</w:t>
      </w:r>
    </w:p>
    <w:p w:rsidR="0052391F" w:rsidRDefault="005D4819">
      <w:pPr>
        <w:pStyle w:val="20"/>
        <w:shd w:val="clear" w:color="auto" w:fill="auto"/>
        <w:ind w:left="4440"/>
      </w:pPr>
      <w:r>
        <w:t>Утверждено приказом директора</w:t>
      </w:r>
    </w:p>
    <w:p w:rsidR="0052391F" w:rsidRDefault="005D4819">
      <w:pPr>
        <w:pStyle w:val="20"/>
        <w:shd w:val="clear" w:color="auto" w:fill="auto"/>
        <w:spacing w:after="640"/>
        <w:ind w:left="40"/>
        <w:jc w:val="center"/>
      </w:pPr>
      <w:r>
        <w:t xml:space="preserve">                                                             МБОУ «СОШ № 5» от </w:t>
      </w:r>
      <w:smartTag w:uri="urn:schemas-microsoft-com:office:smarttags" w:element="date">
        <w:smartTagPr>
          <w:attr w:name="ls" w:val="trans"/>
          <w:attr w:name="Month" w:val="08"/>
          <w:attr w:name="Day" w:val="29"/>
          <w:attr w:name="Year" w:val="2014"/>
        </w:smartTagPr>
        <w:r>
          <w:t>29.08.2014</w:t>
        </w:r>
      </w:smartTag>
      <w:r>
        <w:t xml:space="preserve">г. № </w:t>
      </w:r>
      <w:r w:rsidR="006B7596">
        <w:t>39</w:t>
      </w:r>
      <w:r>
        <w:br/>
        <w:t xml:space="preserve">                                                                    _______________</w:t>
      </w:r>
      <w:proofErr w:type="spellStart"/>
      <w:r>
        <w:t>П.А.Филянин</w:t>
      </w:r>
      <w:proofErr w:type="spellEnd"/>
    </w:p>
    <w:p w:rsidR="0052391F" w:rsidRDefault="005D4819">
      <w:pPr>
        <w:pStyle w:val="30"/>
        <w:shd w:val="clear" w:color="auto" w:fill="auto"/>
        <w:spacing w:before="0"/>
        <w:ind w:right="500"/>
      </w:pPr>
      <w:r>
        <w:t>ПОЛОЖЕНИЕ</w:t>
      </w:r>
    </w:p>
    <w:p w:rsidR="0052391F" w:rsidRDefault="005D4819">
      <w:pPr>
        <w:pStyle w:val="30"/>
        <w:shd w:val="clear" w:color="auto" w:fill="auto"/>
        <w:spacing w:before="0" w:after="506"/>
        <w:ind w:right="500"/>
      </w:pPr>
      <w:r>
        <w:t xml:space="preserve">о </w:t>
      </w:r>
      <w:proofErr w:type="spellStart"/>
      <w:r>
        <w:t>безотметочной</w:t>
      </w:r>
      <w:proofErr w:type="spellEnd"/>
      <w:r>
        <w:t xml:space="preserve"> системе оценивания</w:t>
      </w:r>
      <w:r>
        <w:br/>
        <w:t>по предмету «Чувашский язык» в МБОУ «СОШ №5».</w:t>
      </w:r>
    </w:p>
    <w:p w:rsidR="0052391F" w:rsidRDefault="005D4819">
      <w:pPr>
        <w:pStyle w:val="10"/>
        <w:keepNext/>
        <w:keepLines/>
        <w:shd w:val="clear" w:color="auto" w:fill="auto"/>
        <w:spacing w:before="0" w:after="379" w:line="240" w:lineRule="exact"/>
        <w:ind w:left="140"/>
      </w:pPr>
      <w:bookmarkStart w:id="0" w:name="bookmark0"/>
      <w:r>
        <w:t>1. Общие положения</w:t>
      </w:r>
      <w:bookmarkStart w:id="1" w:name="_GoBack"/>
      <w:bookmarkEnd w:id="0"/>
      <w:bookmarkEnd w:id="1"/>
    </w:p>
    <w:p w:rsidR="0052391F" w:rsidRDefault="005D4819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after="60" w:line="283" w:lineRule="exact"/>
        <w:ind w:right="180" w:firstLine="600"/>
        <w:jc w:val="both"/>
      </w:pPr>
      <w:r>
        <w:t>Настоящее Положение разработано на основании письма Министерства образования и молодежной политики Чувашской Республики № 7755 от 28.07.2014г.</w:t>
      </w:r>
    </w:p>
    <w:p w:rsidR="0052391F" w:rsidRDefault="005D4819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spacing w:after="64" w:line="283" w:lineRule="exact"/>
        <w:ind w:right="180" w:firstLine="740"/>
        <w:jc w:val="both"/>
      </w:pPr>
      <w:r>
        <w:t xml:space="preserve">Настоящее Положение регулирует контроль и оценку результатов </w:t>
      </w:r>
      <w:proofErr w:type="gramStart"/>
      <w:r>
        <w:t>обучения по</w:t>
      </w:r>
      <w:proofErr w:type="gramEnd"/>
      <w:r>
        <w:t xml:space="preserve"> чувашскому языку на ступенях начального общего образования и основного общего образования.</w:t>
      </w:r>
    </w:p>
    <w:p w:rsidR="0052391F" w:rsidRDefault="005D4819">
      <w:pPr>
        <w:pStyle w:val="20"/>
        <w:numPr>
          <w:ilvl w:val="0"/>
          <w:numId w:val="1"/>
        </w:numPr>
        <w:shd w:val="clear" w:color="auto" w:fill="auto"/>
        <w:tabs>
          <w:tab w:val="left" w:pos="1187"/>
        </w:tabs>
        <w:spacing w:after="60" w:line="278" w:lineRule="exact"/>
        <w:ind w:right="180" w:firstLine="740"/>
        <w:jc w:val="both"/>
      </w:pPr>
      <w:proofErr w:type="spellStart"/>
      <w:r>
        <w:t>Безотметочным</w:t>
      </w:r>
      <w:proofErr w:type="spellEnd"/>
      <w:r>
        <w:t xml:space="preserve"> называется обучение, при котором отсутствует отметка как форма количественного выражения результата оценочной деятельности.</w:t>
      </w:r>
    </w:p>
    <w:p w:rsidR="0052391F" w:rsidRDefault="005D4819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spacing w:after="56" w:line="278" w:lineRule="exact"/>
        <w:ind w:right="180" w:firstLine="740"/>
        <w:jc w:val="both"/>
      </w:pPr>
      <w:r>
        <w:t>Содержательный контроль и оценка отражают, прежде всего, качественный результат процесса обучения, который определяется не только уровнем усвоения учеником знаний по предметам, но и уровнем его психического и интеллектуального развития.</w:t>
      </w:r>
    </w:p>
    <w:p w:rsidR="0052391F" w:rsidRDefault="005D4819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spacing w:after="64" w:line="283" w:lineRule="exact"/>
        <w:ind w:right="180" w:firstLine="740"/>
        <w:jc w:val="both"/>
      </w:pPr>
      <w:r>
        <w:t xml:space="preserve">Целью данного Положения является создание благоприятных условий, обеспечивающих его благополучное развитие, обучение и воспитание, совершенствование способов оценивания учебных достижений </w:t>
      </w:r>
      <w:proofErr w:type="gramStart"/>
      <w:r>
        <w:t>у</w:t>
      </w:r>
      <w:proofErr w:type="gramEnd"/>
      <w:r>
        <w:t xml:space="preserve"> обучающихся.</w:t>
      </w:r>
    </w:p>
    <w:p w:rsidR="0052391F" w:rsidRDefault="005D4819">
      <w:pPr>
        <w:pStyle w:val="20"/>
        <w:shd w:val="clear" w:color="auto" w:fill="auto"/>
        <w:spacing w:line="278" w:lineRule="exact"/>
        <w:ind w:firstLine="740"/>
        <w:jc w:val="both"/>
      </w:pPr>
      <w:r>
        <w:t>1.6.Задачи:</w:t>
      </w:r>
    </w:p>
    <w:p w:rsidR="0052391F" w:rsidRDefault="005D4819">
      <w:pPr>
        <w:pStyle w:val="20"/>
        <w:shd w:val="clear" w:color="auto" w:fill="auto"/>
        <w:spacing w:line="278" w:lineRule="exact"/>
        <w:ind w:left="740"/>
      </w:pPr>
      <w:r>
        <w:t>-личностн</w:t>
      </w:r>
      <w:proofErr w:type="gramStart"/>
      <w:r>
        <w:t>о-</w:t>
      </w:r>
      <w:proofErr w:type="gramEnd"/>
      <w:r>
        <w:t xml:space="preserve"> ориентированное взаимодействие учителя и детей; -ориентировка педагогической оценки на относительные показатели детской успешности (сравнение сегодняшних достижений ребенка с его собственными вчерашними достижениями);</w:t>
      </w:r>
    </w:p>
    <w:p w:rsidR="0052391F" w:rsidRDefault="005D4819">
      <w:pPr>
        <w:pStyle w:val="20"/>
        <w:shd w:val="clear" w:color="auto" w:fill="auto"/>
        <w:spacing w:line="278" w:lineRule="exact"/>
        <w:ind w:firstLine="740"/>
        <w:jc w:val="both"/>
      </w:pPr>
      <w:r>
        <w:t>-учет индивидуальных способностей детей;</w:t>
      </w:r>
    </w:p>
    <w:p w:rsidR="0052391F" w:rsidRDefault="005D4819">
      <w:pPr>
        <w:pStyle w:val="20"/>
        <w:shd w:val="clear" w:color="auto" w:fill="auto"/>
        <w:spacing w:line="278" w:lineRule="exact"/>
        <w:ind w:firstLine="740"/>
        <w:jc w:val="both"/>
      </w:pPr>
      <w:r>
        <w:t>-развитие самостоятельности и активности детей;</w:t>
      </w:r>
    </w:p>
    <w:p w:rsidR="0052391F" w:rsidRDefault="005D4819">
      <w:pPr>
        <w:pStyle w:val="20"/>
        <w:shd w:val="clear" w:color="auto" w:fill="auto"/>
        <w:spacing w:after="391" w:line="278" w:lineRule="exact"/>
        <w:ind w:firstLine="740"/>
        <w:jc w:val="both"/>
      </w:pPr>
      <w:r>
        <w:t>-формирование учебно-познавательной мотивации учащихся.</w:t>
      </w:r>
    </w:p>
    <w:p w:rsidR="0052391F" w:rsidRDefault="005D4819">
      <w:pPr>
        <w:pStyle w:val="10"/>
        <w:keepNext/>
        <w:keepLines/>
        <w:shd w:val="clear" w:color="auto" w:fill="auto"/>
        <w:spacing w:before="0" w:after="0" w:line="240" w:lineRule="exact"/>
        <w:ind w:left="140"/>
      </w:pPr>
      <w:bookmarkStart w:id="2" w:name="bookmark1"/>
      <w:r>
        <w:t>2. Организация системы оценивания учебных достижений школьников</w:t>
      </w:r>
      <w:bookmarkEnd w:id="2"/>
    </w:p>
    <w:p w:rsidR="0052391F" w:rsidRDefault="005D4819">
      <w:pPr>
        <w:pStyle w:val="10"/>
        <w:keepNext/>
        <w:keepLines/>
        <w:shd w:val="clear" w:color="auto" w:fill="auto"/>
        <w:spacing w:before="0" w:after="245" w:line="240" w:lineRule="exact"/>
        <w:ind w:right="500"/>
      </w:pPr>
      <w:bookmarkStart w:id="3" w:name="bookmark2"/>
      <w:r>
        <w:t xml:space="preserve">в условиях </w:t>
      </w:r>
      <w:proofErr w:type="spellStart"/>
      <w:r>
        <w:t>безотметочного</w:t>
      </w:r>
      <w:proofErr w:type="spellEnd"/>
      <w:r>
        <w:t xml:space="preserve"> обучения.</w:t>
      </w:r>
      <w:bookmarkEnd w:id="3"/>
    </w:p>
    <w:p w:rsidR="0052391F" w:rsidRDefault="005D4819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68" w:line="288" w:lineRule="exact"/>
        <w:ind w:right="180" w:firstLine="740"/>
        <w:jc w:val="both"/>
      </w:pPr>
      <w:proofErr w:type="spellStart"/>
      <w:r>
        <w:t>Безотметочное</w:t>
      </w:r>
      <w:proofErr w:type="spellEnd"/>
      <w:r>
        <w:t xml:space="preserve"> обучение используется при текущем контроле и промежуточной аттестации.</w:t>
      </w:r>
    </w:p>
    <w:p w:rsidR="0052391F" w:rsidRDefault="005D4819">
      <w:pPr>
        <w:pStyle w:val="20"/>
        <w:numPr>
          <w:ilvl w:val="0"/>
          <w:numId w:val="2"/>
        </w:numPr>
        <w:shd w:val="clear" w:color="auto" w:fill="auto"/>
        <w:tabs>
          <w:tab w:val="left" w:pos="1201"/>
        </w:tabs>
        <w:spacing w:line="278" w:lineRule="exact"/>
        <w:ind w:right="180" w:firstLine="740"/>
        <w:jc w:val="both"/>
      </w:pPr>
      <w:r>
        <w:t>При текущем контроле исключается система балльного (отметочного) оценивания. Не допускается использование любой знаковой символики, заменяющей цифровую отметку. Допускается лишь словесная объяснительная оценка.</w:t>
      </w:r>
      <w:r>
        <w:br w:type="page"/>
      </w:r>
    </w:p>
    <w:p w:rsidR="0052391F" w:rsidRDefault="005D4819">
      <w:pPr>
        <w:pStyle w:val="20"/>
        <w:numPr>
          <w:ilvl w:val="0"/>
          <w:numId w:val="5"/>
        </w:numPr>
        <w:shd w:val="clear" w:color="auto" w:fill="auto"/>
        <w:tabs>
          <w:tab w:val="left" w:pos="1168"/>
        </w:tabs>
        <w:spacing w:after="64" w:line="283" w:lineRule="exact"/>
        <w:ind w:firstLine="740"/>
        <w:jc w:val="both"/>
      </w:pPr>
      <w:r>
        <w:lastRenderedPageBreak/>
        <w:t>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</w:t>
      </w:r>
    </w:p>
    <w:p w:rsidR="0052391F" w:rsidRDefault="005D4819">
      <w:pPr>
        <w:pStyle w:val="20"/>
        <w:numPr>
          <w:ilvl w:val="0"/>
          <w:numId w:val="5"/>
        </w:numPr>
        <w:shd w:val="clear" w:color="auto" w:fill="auto"/>
        <w:tabs>
          <w:tab w:val="left" w:pos="1387"/>
        </w:tabs>
        <w:spacing w:after="56" w:line="278" w:lineRule="exact"/>
        <w:ind w:firstLine="740"/>
        <w:jc w:val="both"/>
      </w:pPr>
      <w:r>
        <w:t>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Необходимо поощрять любое проявление инициативы, желание высказаться, ответить на вопрос, поработать у доски. Поощрять, не боясь перехвалить.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и научение ребенка. Рекомендуется использование технологии портфолио: составление портфеля творческих работ и достижений ученика, что позволит учащимся производить самооценку своей деятельности предмету, учителю зафиксировать положительную динамику в конце учебной четверти, учебного года.</w:t>
      </w:r>
    </w:p>
    <w:p w:rsidR="0052391F" w:rsidRDefault="005D4819">
      <w:pPr>
        <w:pStyle w:val="20"/>
        <w:numPr>
          <w:ilvl w:val="0"/>
          <w:numId w:val="5"/>
        </w:numPr>
        <w:shd w:val="clear" w:color="auto" w:fill="auto"/>
        <w:tabs>
          <w:tab w:val="left" w:pos="1177"/>
        </w:tabs>
        <w:spacing w:after="64" w:line="283" w:lineRule="exact"/>
        <w:ind w:firstLine="740"/>
        <w:jc w:val="both"/>
      </w:pPr>
      <w:r>
        <w:t>По предмету «Чувашский язык» контрольные работы не проводятся. Для текущего и промежуточного контроля знаний и умений по предмету можно использовать систематизированные упражнения и тестовые задания разных типов.</w:t>
      </w:r>
    </w:p>
    <w:p w:rsidR="0052391F" w:rsidRDefault="005D4819">
      <w:pPr>
        <w:pStyle w:val="20"/>
        <w:numPr>
          <w:ilvl w:val="0"/>
          <w:numId w:val="5"/>
        </w:numPr>
        <w:shd w:val="clear" w:color="auto" w:fill="auto"/>
        <w:tabs>
          <w:tab w:val="left" w:pos="1182"/>
        </w:tabs>
        <w:spacing w:after="60" w:line="278" w:lineRule="exact"/>
        <w:ind w:firstLine="740"/>
        <w:jc w:val="both"/>
      </w:pPr>
      <w:r>
        <w:t xml:space="preserve">При промежуточном контроле, в конце учебной четверти </w:t>
      </w:r>
      <w:r w:rsidRPr="005D4819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 w:rsidRPr="005D4819">
        <w:rPr>
          <w:lang w:eastAsia="en-US" w:bidi="en-US"/>
        </w:rPr>
        <w:t xml:space="preserve">, </w:t>
      </w:r>
      <w:r>
        <w:t xml:space="preserve">II, </w:t>
      </w:r>
      <w:r>
        <w:rPr>
          <w:lang w:val="en-US" w:eastAsia="en-US" w:bidi="en-US"/>
        </w:rPr>
        <w:t>III</w:t>
      </w:r>
      <w:r w:rsidRPr="005D4819">
        <w:rPr>
          <w:lang w:eastAsia="en-US" w:bidi="en-US"/>
        </w:rPr>
        <w:t xml:space="preserve">, </w:t>
      </w:r>
      <w:r>
        <w:t>IV) и по итогам учебного года учитель, при наличии положительной динамики в усвоении учебного материала учащимся и при посещении им учебных занятий, выставляет «зачет», который фиксируется в классном журнале. Учащиеся, не получившие «зачет», могут его пересдать в сроки, установленные учителем по согласованию с заместителем директора по учебно-воспитательной работе.</w:t>
      </w:r>
    </w:p>
    <w:p w:rsidR="0052391F" w:rsidRDefault="005D4819">
      <w:pPr>
        <w:pStyle w:val="20"/>
        <w:numPr>
          <w:ilvl w:val="0"/>
          <w:numId w:val="5"/>
        </w:numPr>
        <w:shd w:val="clear" w:color="auto" w:fill="auto"/>
        <w:tabs>
          <w:tab w:val="left" w:pos="1182"/>
        </w:tabs>
        <w:spacing w:after="60" w:line="278" w:lineRule="exact"/>
        <w:ind w:firstLine="740"/>
        <w:jc w:val="both"/>
      </w:pPr>
      <w:r>
        <w:t xml:space="preserve">По предмету «Чувашский язык» </w:t>
      </w:r>
      <w:proofErr w:type="spellStart"/>
      <w:r>
        <w:t>безотметочная</w:t>
      </w:r>
      <w:proofErr w:type="spellEnd"/>
      <w:r>
        <w:t xml:space="preserve"> система оценивания устанавливается в течение всего учебного года.</w:t>
      </w:r>
    </w:p>
    <w:p w:rsidR="0052391F" w:rsidRDefault="005D4819">
      <w:pPr>
        <w:pStyle w:val="20"/>
        <w:numPr>
          <w:ilvl w:val="0"/>
          <w:numId w:val="5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t xml:space="preserve">При выставлении отметки в аттестат об основном общем образовании по предмету «Чувашский язык» учитывается качество составления портфеля творческих работ и достижений ученика, а также может </w:t>
      </w:r>
      <w:proofErr w:type="gramStart"/>
      <w:r>
        <w:t>проводится</w:t>
      </w:r>
      <w:proofErr w:type="gramEnd"/>
      <w:r>
        <w:t xml:space="preserve"> дополнительное собеседование по предмету.</w:t>
      </w:r>
    </w:p>
    <w:sectPr w:rsidR="0052391F">
      <w:pgSz w:w="11900" w:h="16840"/>
      <w:pgMar w:top="444" w:right="725" w:bottom="1214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20" w:rsidRDefault="002B1320">
      <w:r>
        <w:separator/>
      </w:r>
    </w:p>
  </w:endnote>
  <w:endnote w:type="continuationSeparator" w:id="0">
    <w:p w:rsidR="002B1320" w:rsidRDefault="002B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20" w:rsidRDefault="002B1320"/>
  </w:footnote>
  <w:footnote w:type="continuationSeparator" w:id="0">
    <w:p w:rsidR="002B1320" w:rsidRDefault="002B13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B47"/>
    <w:multiLevelType w:val="multilevel"/>
    <w:tmpl w:val="B4DCFA22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24031"/>
    <w:multiLevelType w:val="multilevel"/>
    <w:tmpl w:val="D7BCDEFC"/>
    <w:lvl w:ilvl="0">
      <w:start w:val="1"/>
      <w:numFmt w:val="decimal"/>
      <w:lvlText w:val="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234C4F"/>
    <w:multiLevelType w:val="multilevel"/>
    <w:tmpl w:val="7A824B9C"/>
    <w:lvl w:ilvl="0">
      <w:start w:val="3"/>
      <w:numFmt w:val="decimal"/>
      <w:lvlText w:val="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F719EE"/>
    <w:multiLevelType w:val="multilevel"/>
    <w:tmpl w:val="01D6E846"/>
    <w:lvl w:ilvl="0">
      <w:start w:val="1"/>
      <w:numFmt w:val="decimal"/>
      <w:lvlText w:val="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4F0008"/>
    <w:multiLevelType w:val="multilevel"/>
    <w:tmpl w:val="E22A136A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1F"/>
    <w:rsid w:val="002B1320"/>
    <w:rsid w:val="0052391F"/>
    <w:rsid w:val="005D4819"/>
    <w:rsid w:val="006B7596"/>
    <w:rsid w:val="00B9194A"/>
    <w:rsid w:val="00C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3Exact">
    <w:name w:val="Основной текст (3)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Малые прописные"/>
    <w:basedOn w:val="2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75pt-1pt">
    <w:name w:val="Основной текст (4) + 7;5 pt;Курсив;Интервал -1 pt"/>
    <w:basedOn w:val="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line="422" w:lineRule="exact"/>
      <w:jc w:val="center"/>
    </w:pPr>
    <w:rPr>
      <w:rFonts w:ascii="Cambria" w:eastAsia="Cambria" w:hAnsi="Cambria" w:cs="Cambria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Cambria" w:eastAsia="Cambria" w:hAnsi="Cambria" w:cs="Cambri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jc w:val="center"/>
      <w:outlineLvl w:val="0"/>
    </w:pPr>
    <w:rPr>
      <w:rFonts w:ascii="Cambria" w:eastAsia="Cambria" w:hAnsi="Cambria" w:cs="Cambri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CA3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0E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3Exact">
    <w:name w:val="Основной текст (3) Exact"/>
    <w:basedOn w:val="a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Малые прописные"/>
    <w:basedOn w:val="2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75pt-1pt">
    <w:name w:val="Основной текст (4) + 7;5 pt;Курсив;Интервал -1 pt"/>
    <w:basedOn w:val="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line="422" w:lineRule="exact"/>
      <w:jc w:val="center"/>
    </w:pPr>
    <w:rPr>
      <w:rFonts w:ascii="Cambria" w:eastAsia="Cambria" w:hAnsi="Cambria" w:cs="Cambria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Cambria" w:eastAsia="Cambria" w:hAnsi="Cambria" w:cs="Cambri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480" w:line="0" w:lineRule="atLeast"/>
      <w:jc w:val="center"/>
      <w:outlineLvl w:val="0"/>
    </w:pPr>
    <w:rPr>
      <w:rFonts w:ascii="Cambria" w:eastAsia="Cambria" w:hAnsi="Cambria" w:cs="Cambria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CA3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0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3</cp:revision>
  <dcterms:created xsi:type="dcterms:W3CDTF">2017-02-05T14:05:00Z</dcterms:created>
  <dcterms:modified xsi:type="dcterms:W3CDTF">2017-02-12T07:02:00Z</dcterms:modified>
</cp:coreProperties>
</file>