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6B" w:rsidRPr="0005326B" w:rsidRDefault="00690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05326B" w:rsidRPr="0005326B">
        <w:rPr>
          <w:rFonts w:ascii="Times New Roman" w:hAnsi="Times New Roman" w:cs="Times New Roman"/>
          <w:sz w:val="28"/>
          <w:szCs w:val="28"/>
        </w:rPr>
        <w:t>Кадровый состав МБОУ «</w:t>
      </w:r>
      <w:proofErr w:type="spellStart"/>
      <w:r w:rsidR="0005326B" w:rsidRPr="0005326B">
        <w:rPr>
          <w:rFonts w:ascii="Times New Roman" w:hAnsi="Times New Roman" w:cs="Times New Roman"/>
          <w:sz w:val="28"/>
          <w:szCs w:val="28"/>
        </w:rPr>
        <w:t>Напольнокотякская</w:t>
      </w:r>
      <w:proofErr w:type="spellEnd"/>
      <w:r w:rsidR="0005326B" w:rsidRPr="0005326B">
        <w:rPr>
          <w:rFonts w:ascii="Times New Roman" w:hAnsi="Times New Roman" w:cs="Times New Roman"/>
          <w:sz w:val="28"/>
          <w:szCs w:val="28"/>
        </w:rPr>
        <w:t xml:space="preserve"> СОШ»</w:t>
      </w:r>
      <w:r w:rsidR="00465268">
        <w:rPr>
          <w:rFonts w:ascii="Times New Roman" w:hAnsi="Times New Roman" w:cs="Times New Roman"/>
          <w:sz w:val="28"/>
          <w:szCs w:val="28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</w:rPr>
        <w:t>на 1 сентября 2021</w:t>
      </w:r>
      <w:r w:rsidR="00BF549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393" w:type="pct"/>
        <w:tblInd w:w="-5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35"/>
        <w:gridCol w:w="531"/>
        <w:gridCol w:w="1602"/>
        <w:gridCol w:w="1279"/>
        <w:gridCol w:w="1445"/>
        <w:gridCol w:w="1794"/>
        <w:gridCol w:w="1241"/>
        <w:gridCol w:w="1078"/>
        <w:gridCol w:w="1540"/>
        <w:gridCol w:w="4889"/>
      </w:tblGrid>
      <w:tr w:rsidR="0005326B" w:rsidRPr="00061CA0" w:rsidTr="00802ABE">
        <w:trPr>
          <w:gridAfter w:val="9"/>
          <w:wAfter w:w="4901" w:type="pct"/>
        </w:trPr>
        <w:tc>
          <w:tcPr>
            <w:tcW w:w="99" w:type="pct"/>
            <w:gridSpan w:val="2"/>
            <w:tcBorders>
              <w:left w:val="single" w:sz="4" w:space="0" w:color="auto"/>
            </w:tcBorders>
            <w:vAlign w:val="center"/>
          </w:tcPr>
          <w:p w:rsidR="0005326B" w:rsidRPr="00061CA0" w:rsidRDefault="0005326B" w:rsidP="00F55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Занимаемая </w:t>
            </w:r>
          </w:p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профессии)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</w:t>
            </w:r>
          </w:p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</w:t>
            </w:r>
            <w:proofErr w:type="spellEnd"/>
          </w:p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ционную</w:t>
            </w:r>
            <w:proofErr w:type="spellEnd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категорию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 Валерий Кириллович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A92D04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6538B6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22BF2" w:rsidRDefault="00D22BF2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КПК.Основы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подготовки должностных лиц и специалистов организаций, обеспечивающих безопасность организаций» 2019</w:t>
            </w:r>
          </w:p>
          <w:p w:rsidR="00D22BF2" w:rsidRPr="0005326B" w:rsidRDefault="00D22BF2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«Контрактная система в сфере закупок товаров, работ и услуг для обеспечения государственных и муниципальных нужд»2020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Наталья Валерьевна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D27B0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Pr="0005326B" w:rsidRDefault="00B553E0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«Использование современных дистанционных технологий в образовательных организациях с учетом требований ФГОС»2020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Татьяна Ильинична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 и литература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D2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53E0" w:rsidRPr="00B553E0" w:rsidRDefault="00B553E0" w:rsidP="00D27B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КПК. «Организация реализации содержания предметной области «Родной (чувашский) язык и литература»»</w:t>
            </w:r>
          </w:p>
          <w:p w:rsidR="00802ABE" w:rsidRPr="0005326B" w:rsidRDefault="00B553E0" w:rsidP="00D2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Стажировка по теме: «ФГОС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вăя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кĕнĕ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тапхăрта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тăван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чĕлхепе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литературăна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хальхи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технологисемпе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вĕрентесси»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Антонина Степановна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BE" w:rsidRPr="0005326B" w:rsidRDefault="0083083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Смолова</w:t>
            </w:r>
            <w:proofErr w:type="spellEnd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Ираида Михайловна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Default="00B553E0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«Использование современных дистанционных технологий в образовательных организациях с учетом требований ФГОС»2020</w:t>
            </w:r>
          </w:p>
          <w:p w:rsidR="00B553E0" w:rsidRPr="00B553E0" w:rsidRDefault="00B553E0" w:rsidP="00B553E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КПК. Методические аспекты подготовки обучающихся к внешним оценочным процедурам по русскому языку, литературе и предметным олимпиадам»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Эльвира Васильевна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 язык и 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Default="00B553E0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деятельности педагогических работников по классному руководству» 2020</w:t>
            </w:r>
          </w:p>
          <w:p w:rsidR="00B553E0" w:rsidRPr="006B3319" w:rsidRDefault="00B553E0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Евгений Валериевич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342807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342807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BE" w:rsidRPr="00061CA0" w:rsidRDefault="00802ABE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</w:t>
            </w:r>
            <w:r w:rsidR="0005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Владимир Николаевич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обществознание, ОБЖ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Pr="006A4990" w:rsidRDefault="00B553E0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«Реализация содержания предметной области «ОБЖ и физическая культура», «Современные подходы к организации воспитательной работы»» 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BE" w:rsidRDefault="00802ABE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Димитриева</w:t>
            </w:r>
            <w:proofErr w:type="spellEnd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53E0" w:rsidRDefault="00B553E0" w:rsidP="00F55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 «Повышение компетентности учителей биологии и химии в организации проектной и учебно-исследовательской деятельности обучающихся»2019</w:t>
            </w:r>
          </w:p>
          <w:p w:rsidR="0005326B" w:rsidRDefault="0005326B" w:rsidP="00F55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26B">
              <w:rPr>
                <w:rFonts w:ascii="Times New Roman" w:hAnsi="Times New Roman" w:cs="Times New Roman"/>
                <w:sz w:val="20"/>
                <w:szCs w:val="20"/>
              </w:rPr>
              <w:t>КПК «Подготовка обучающихся к оценочным процедурам по биологии»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02ABE" w:rsidRPr="0005326B" w:rsidRDefault="00B553E0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«Использование современных дистанционных технологий в образовательных организациях с учетом требований ФГОС»2020</w:t>
            </w:r>
          </w:p>
        </w:tc>
      </w:tr>
      <w:tr w:rsidR="00802ABE" w:rsidRPr="00061CA0" w:rsidTr="00DF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  <w:trHeight w:val="1138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Германова Алевтина Кузьминична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География, Экология, Этика и психология семейной жизни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BE" w:rsidRPr="006B3319" w:rsidRDefault="00830837" w:rsidP="0034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</w:p>
          <w:p w:rsidR="00342807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Васильевна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6F647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BE" w:rsidRPr="006B3319" w:rsidRDefault="006F6477" w:rsidP="0034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Повышение компетентности учителей биологии и химии в организации проектной и учебно-исследовательской деятельности обучающихся»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Антонина </w:t>
            </w:r>
            <w:proofErr w:type="spellStart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Панкратовна</w:t>
            </w:r>
            <w:proofErr w:type="spellEnd"/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  <w:p w:rsidR="0005326B" w:rsidRPr="00061CA0" w:rsidRDefault="0005326B" w:rsidP="0034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4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3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Pr="00061CA0" w:rsidRDefault="00B553E0" w:rsidP="0034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«Использование современных дистанционных технологий в образовательных организациях с учетом требований ФГОС»2020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Борисова Наталия Алексеевна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34280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 (</w:t>
            </w:r>
            <w:r w:rsidR="0034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34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Pr="0005326B" w:rsidRDefault="00B553E0" w:rsidP="0034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«Использование современных дистанционных технологий в образовательных организациях с учетом требований ФГОС»2020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Ирина Владимировна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845A28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BE" w:rsidRPr="00ED5E29" w:rsidRDefault="00845A28" w:rsidP="0034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  <w:r w:rsidR="00ED5E29" w:rsidRPr="00ED5E29">
              <w:rPr>
                <w:rFonts w:ascii="Times New Roman" w:hAnsi="Times New Roman" w:cs="Times New Roman"/>
              </w:rPr>
              <w:t xml:space="preserve"> Методические аспекты реализации предмета «Музыка»</w:t>
            </w:r>
            <w:r w:rsidR="00ED5E29">
              <w:rPr>
                <w:rFonts w:ascii="Times New Roman" w:hAnsi="Times New Roman" w:cs="Times New Roman"/>
              </w:rPr>
              <w:t>2020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Алевтина Юрьевна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вожатая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4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BE" w:rsidRPr="00061CA0" w:rsidRDefault="0083083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Зоя Васильевна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-библиотекарь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 и 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литература. МХК, Искусство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D27B0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Default="00B553E0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Реализация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«Основы духовно-нравственной культуры народов России» в образовательных организациях Чувашской Республики»2020</w:t>
            </w:r>
          </w:p>
          <w:p w:rsidR="00B553E0" w:rsidRPr="00B553E0" w:rsidRDefault="00B553E0" w:rsidP="00B553E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КПК «Организация реализации содержания предметной области «Родной (чувашский) язык и литература»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553E0" w:rsidRPr="0005326B" w:rsidRDefault="00B553E0" w:rsidP="00B5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Стажировка по теме «ФГОС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вăя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кĕнĕ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тапхăрта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тăван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чĕлхепе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литературăна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хальхи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технологисемпе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вĕрентесси</w:t>
            </w:r>
            <w:proofErr w:type="spellEnd"/>
            <w:r w:rsidRPr="00B55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07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 и 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34280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37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 «Методы и технологии работы социального педагога в современном образовательном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Default="00D27B0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30837" w:rsidRPr="0005326B" w:rsidRDefault="00830837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ABE" w:rsidRPr="00061CA0" w:rsidTr="0080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6" w:type="pct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BF549D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Юлия Витальевна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B" w:rsidRDefault="0005326B" w:rsidP="00F55D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Default="00234565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6B" w:rsidRPr="00061CA0" w:rsidRDefault="0005326B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7" w:rsidRDefault="00830837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FC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7" w:rsidRPr="00FC5D4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ограниченными возможностями здоровья (инклюзивное образование)</w:t>
            </w:r>
            <w:r w:rsidR="00D27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2ABE" w:rsidRDefault="00B553E0" w:rsidP="00F5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«Использование современных дистанционных технологий в образовательных организациях с учетом требований ФГОС»2020</w:t>
            </w:r>
          </w:p>
          <w:p w:rsidR="00B553E0" w:rsidRDefault="00B553E0" w:rsidP="00F5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«Реализация содержания предметной области «ОБЖ» и физическая культура»2021</w:t>
            </w:r>
          </w:p>
        </w:tc>
      </w:tr>
    </w:tbl>
    <w:p w:rsidR="00EA0034" w:rsidRDefault="00EA0034"/>
    <w:p w:rsidR="000923D2" w:rsidRDefault="000923D2"/>
    <w:p w:rsidR="000923D2" w:rsidRDefault="000923D2"/>
    <w:sectPr w:rsidR="000923D2" w:rsidSect="003220D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A0"/>
    <w:rsid w:val="0005326B"/>
    <w:rsid w:val="0006135E"/>
    <w:rsid w:val="00061CA0"/>
    <w:rsid w:val="000850BB"/>
    <w:rsid w:val="000923D2"/>
    <w:rsid w:val="000B2921"/>
    <w:rsid w:val="001023C7"/>
    <w:rsid w:val="001163B7"/>
    <w:rsid w:val="002155FF"/>
    <w:rsid w:val="00234565"/>
    <w:rsid w:val="002B5042"/>
    <w:rsid w:val="002D03F5"/>
    <w:rsid w:val="003220D0"/>
    <w:rsid w:val="00327013"/>
    <w:rsid w:val="00342807"/>
    <w:rsid w:val="00442C79"/>
    <w:rsid w:val="00465268"/>
    <w:rsid w:val="004C75CB"/>
    <w:rsid w:val="00526DB8"/>
    <w:rsid w:val="005D762F"/>
    <w:rsid w:val="006059F8"/>
    <w:rsid w:val="006538B6"/>
    <w:rsid w:val="006909F1"/>
    <w:rsid w:val="00694C1E"/>
    <w:rsid w:val="006A4990"/>
    <w:rsid w:val="006B3319"/>
    <w:rsid w:val="006F6477"/>
    <w:rsid w:val="00726091"/>
    <w:rsid w:val="0079291B"/>
    <w:rsid w:val="007D33EE"/>
    <w:rsid w:val="00802ABE"/>
    <w:rsid w:val="00822A31"/>
    <w:rsid w:val="00830837"/>
    <w:rsid w:val="00845A28"/>
    <w:rsid w:val="008E34D1"/>
    <w:rsid w:val="00913217"/>
    <w:rsid w:val="00A92D04"/>
    <w:rsid w:val="00B342DC"/>
    <w:rsid w:val="00B53967"/>
    <w:rsid w:val="00B553E0"/>
    <w:rsid w:val="00B74F7B"/>
    <w:rsid w:val="00BB01D1"/>
    <w:rsid w:val="00BC018A"/>
    <w:rsid w:val="00BF549D"/>
    <w:rsid w:val="00C10C4F"/>
    <w:rsid w:val="00C36C11"/>
    <w:rsid w:val="00D22BF2"/>
    <w:rsid w:val="00D27B07"/>
    <w:rsid w:val="00DE1041"/>
    <w:rsid w:val="00DF2A2F"/>
    <w:rsid w:val="00E772F5"/>
    <w:rsid w:val="00EA0034"/>
    <w:rsid w:val="00EB7705"/>
    <w:rsid w:val="00ED5E29"/>
    <w:rsid w:val="00F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721"/>
  <w15:docId w15:val="{2E3BBE1D-3973-4FB6-BE45-DA01900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Валерьевна</cp:lastModifiedBy>
  <cp:revision>20</cp:revision>
  <dcterms:created xsi:type="dcterms:W3CDTF">2019-11-05T11:31:00Z</dcterms:created>
  <dcterms:modified xsi:type="dcterms:W3CDTF">2021-09-29T12:25:00Z</dcterms:modified>
</cp:coreProperties>
</file>