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B1" w:rsidRPr="007B38B1" w:rsidRDefault="007B38B1" w:rsidP="0089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B1">
        <w:rPr>
          <w:rFonts w:ascii="Times New Roman" w:hAnsi="Times New Roman" w:cs="Times New Roman"/>
          <w:b/>
          <w:sz w:val="24"/>
          <w:szCs w:val="24"/>
        </w:rPr>
        <w:t>Описание адаптированной образовательной программы с умственной отсталостью</w:t>
      </w:r>
    </w:p>
    <w:p w:rsidR="007B38B1" w:rsidRPr="007B38B1" w:rsidRDefault="007B38B1" w:rsidP="0089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B1">
        <w:rPr>
          <w:rFonts w:ascii="Times New Roman" w:hAnsi="Times New Roman" w:cs="Times New Roman"/>
          <w:b/>
          <w:sz w:val="24"/>
          <w:szCs w:val="24"/>
        </w:rPr>
        <w:t>( интеллектуальными нарушениями)</w:t>
      </w:r>
    </w:p>
    <w:p w:rsidR="00C5576E" w:rsidRPr="00C5576E" w:rsidRDefault="00C5576E" w:rsidP="00896EF9">
      <w:pPr>
        <w:suppressAutoHyphens/>
        <w:spacing w:before="240"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реализации АООП образования обучающихся с интеллектуальными нарушениями</w:t>
      </w:r>
      <w:r w:rsidRPr="00C5576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— </w:t>
      </w:r>
      <w:r w:rsidRPr="00C5576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реализации АОП предусматривает решение следующих основных задач: </w:t>
      </w:r>
    </w:p>
    <w:p w:rsidR="00C5576E" w:rsidRP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Достижение поставленной цели </w:t>
      </w:r>
      <w:r w:rsidRPr="00C5576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 разработке и реализации Организацией АООП 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предусматривает решение следующих основных </w:t>
      </w:r>
      <w:r w:rsidRPr="00C5576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задач:</w:t>
      </w:r>
    </w:p>
    <w:p w:rsidR="00C5576E" w:rsidRPr="00C5576E" w:rsidRDefault="00C5576E" w:rsidP="00896EF9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овладение обучающимися с умственной отсталостью (интеллектуальными нарушениями) учебной де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я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тельностью, обеспечивающей формирование жизненных компетенций;</w:t>
      </w:r>
    </w:p>
    <w:p w:rsidR="00C5576E" w:rsidRPr="00C5576E" w:rsidRDefault="00C5576E" w:rsidP="00896EF9">
      <w:pPr>
        <w:suppressAutoHyphens/>
        <w:spacing w:after="0"/>
        <w:ind w:firstLine="720"/>
        <w:jc w:val="both"/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общей культуры, обеспечивающей разностороннее раз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ви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тие их личности (нравственно-эстетическое, социально-личностное, инте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ту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аль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ное, физическое), в соответствии с принятыми в семье и обществе духовно-нра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ны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ми и социокультурными ценностями;</w:t>
      </w:r>
    </w:p>
    <w:p w:rsidR="00C5576E" w:rsidRPr="00C5576E" w:rsidRDefault="00C5576E" w:rsidP="00896EF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>― </w:t>
      </w:r>
      <w:r w:rsidRPr="00C5576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достижение планируемых результатов освоения АООП образования обучающимися с умственной отсталостью (интеллектуальными нарушениями)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учетом их особых образовательных потребностей, а также индивидуальных особенностей и возможностей</w:t>
      </w:r>
      <w:r w:rsidRPr="00C5576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>;</w:t>
      </w:r>
    </w:p>
    <w:p w:rsidR="00C5576E" w:rsidRPr="00C5576E" w:rsidRDefault="00C5576E" w:rsidP="00896EF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>― 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выявление и развитие возможностей и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способностей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обучающихся с </w:t>
      </w:r>
      <w:r w:rsidRPr="00C5576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умственной отсталостью (интеллектуальными нарушениями)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5576E" w:rsidRPr="00C5576E" w:rsidRDefault="00C5576E" w:rsidP="00896EF9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557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C557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внутришкольной</w:t>
      </w:r>
      <w:proofErr w:type="spellEnd"/>
      <w:r w:rsidRPr="00C557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социальной среды.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>, спортивную деятельность;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 </w:t>
      </w:r>
      <w:r w:rsidRPr="00C5576E">
        <w:rPr>
          <w:rFonts w:ascii="Times New Roman" w:hAnsi="Times New Roman" w:cs="Times New Roman"/>
          <w:b/>
          <w:sz w:val="24"/>
          <w:szCs w:val="24"/>
        </w:rPr>
        <w:t>Умственная отсталость</w:t>
      </w:r>
      <w:r w:rsidRPr="007B38B1">
        <w:rPr>
          <w:rFonts w:ascii="Times New Roman" w:hAnsi="Times New Roman" w:cs="Times New Roman"/>
          <w:sz w:val="24"/>
          <w:szCs w:val="24"/>
        </w:rPr>
        <w:t xml:space="preserve">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Развитие ребенка с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C5576E" w:rsidRPr="00C5576E" w:rsidRDefault="007B38B1" w:rsidP="0089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5576E">
        <w:rPr>
          <w:rFonts w:ascii="Times New Roman" w:hAnsi="Times New Roman" w:cs="Times New Roman"/>
          <w:b/>
          <w:sz w:val="24"/>
          <w:szCs w:val="24"/>
        </w:rPr>
        <w:t xml:space="preserve">Программа адресована: </w:t>
      </w:r>
    </w:p>
    <w:p w:rsidR="00C5576E" w:rsidRPr="00C5576E" w:rsidRDefault="007B38B1" w:rsidP="0089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6E">
        <w:rPr>
          <w:rFonts w:ascii="Times New Roman" w:hAnsi="Times New Roman" w:cs="Times New Roman"/>
          <w:b/>
          <w:sz w:val="24"/>
          <w:szCs w:val="24"/>
        </w:rPr>
        <w:t>Обучающимся и родителям</w:t>
      </w:r>
      <w:r w:rsidR="00C5576E">
        <w:rPr>
          <w:rFonts w:ascii="Times New Roman" w:hAnsi="Times New Roman" w:cs="Times New Roman"/>
          <w:b/>
          <w:sz w:val="24"/>
          <w:szCs w:val="24"/>
        </w:rPr>
        <w:t>: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 - для информирования о целях, содержании, организации и предполагаемых результатах деятельности </w:t>
      </w:r>
      <w:proofErr w:type="gramStart"/>
      <w:r w:rsidRPr="007B38B1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7B38B1">
        <w:rPr>
          <w:rFonts w:ascii="Times New Roman" w:hAnsi="Times New Roman" w:cs="Times New Roman"/>
          <w:sz w:val="24"/>
          <w:szCs w:val="24"/>
        </w:rPr>
        <w:t xml:space="preserve"> по достижению обучающимися образовательных результатов; 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 </w:t>
      </w:r>
      <w:r w:rsidRPr="00C5576E">
        <w:rPr>
          <w:rFonts w:ascii="Times New Roman" w:hAnsi="Times New Roman" w:cs="Times New Roman"/>
          <w:b/>
          <w:sz w:val="24"/>
          <w:szCs w:val="24"/>
        </w:rPr>
        <w:t>Педагогам</w:t>
      </w:r>
      <w:r w:rsidR="00C5576E">
        <w:rPr>
          <w:rFonts w:ascii="Times New Roman" w:hAnsi="Times New Roman" w:cs="Times New Roman"/>
          <w:b/>
          <w:sz w:val="24"/>
          <w:szCs w:val="24"/>
        </w:rPr>
        <w:t>:</w:t>
      </w:r>
      <w:r w:rsidRPr="007B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- для углубления понимания смыслов образования и </w:t>
      </w:r>
      <w:proofErr w:type="gramStart"/>
      <w:r w:rsidRPr="007B38B1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7B38B1">
        <w:rPr>
          <w:rFonts w:ascii="Times New Roman" w:hAnsi="Times New Roman" w:cs="Times New Roman"/>
          <w:sz w:val="24"/>
          <w:szCs w:val="24"/>
        </w:rPr>
        <w:t xml:space="preserve"> ориентиров в практической деятельности.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 </w:t>
      </w:r>
      <w:r w:rsidRPr="00C5576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5576E">
        <w:rPr>
          <w:rFonts w:ascii="Times New Roman" w:hAnsi="Times New Roman" w:cs="Times New Roman"/>
          <w:sz w:val="24"/>
          <w:szCs w:val="24"/>
        </w:rPr>
        <w:t>:</w:t>
      </w:r>
      <w:r w:rsidRPr="007B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6E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- 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Pr="007B38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38B1">
        <w:rPr>
          <w:rFonts w:ascii="Times New Roman" w:hAnsi="Times New Roman" w:cs="Times New Roman"/>
          <w:sz w:val="24"/>
          <w:szCs w:val="24"/>
        </w:rPr>
        <w:t xml:space="preserve"> А</w:t>
      </w:r>
      <w:r w:rsidR="00C5576E">
        <w:rPr>
          <w:rFonts w:ascii="Times New Roman" w:hAnsi="Times New Roman" w:cs="Times New Roman"/>
          <w:sz w:val="24"/>
          <w:szCs w:val="24"/>
        </w:rPr>
        <w:t>О</w:t>
      </w:r>
      <w:r w:rsidRPr="007B38B1">
        <w:rPr>
          <w:rFonts w:ascii="Times New Roman" w:hAnsi="Times New Roman" w:cs="Times New Roman"/>
          <w:sz w:val="24"/>
          <w:szCs w:val="24"/>
        </w:rPr>
        <w:t>ОП</w:t>
      </w:r>
    </w:p>
    <w:p w:rsidR="00A4305E" w:rsidRDefault="00A4305E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76E" w:rsidRDefault="007B38B1" w:rsidP="00A43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6E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C557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5576E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C5576E" w:rsidRPr="00C5576E" w:rsidRDefault="00C5576E" w:rsidP="00896EF9">
      <w:pPr>
        <w:suppressAutoHyphens/>
        <w:spacing w:before="120"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В международной клас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фи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ции болезней (МКБ-10) выделено четыре сте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пени умственной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сти: легкая 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(IQ — 69-50) , уме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рен</w:t>
      </w:r>
      <w:r w:rsidRPr="00C5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ная (IQ — 50-35), тяжелая (IQ — 34-20), глубокая (IQ&lt;20). </w:t>
      </w:r>
    </w:p>
    <w:p w:rsid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Затруднения в психическом развитии детей с умственной отсталостью (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интеллектуальными нарушениями)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обусловлены особенностями их высшей нервной деятельности (сла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бостью процессов возбуждения и торможения, замедленным формированием ус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ных связей, </w:t>
      </w:r>
      <w:proofErr w:type="spell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тугоподвижностью</w:t>
      </w:r>
      <w:proofErr w:type="spell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нервных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цессов, нарушением взаимодействия первой и второй сигнальных систем и др.).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структуре психики такого ребенка в пер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вую очередь отмечается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недораз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витие познавательных интересов и снижение 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вательной активности, что обусловлено замедленностью темпа пси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 процессов, их слабой под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вижностью и переключаемостью. </w:t>
      </w:r>
    </w:p>
    <w:p w:rsidR="00C5576E" w:rsidRP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Меньший потенциал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(интелле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туальными нарушениями)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обнаруживается в развитии их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мышления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ос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ву которого составляют такие 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перации, как анализ, си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нтез, сравнение, обо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щение, абстракция, конкретизация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5576E" w:rsidRP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Особенности восприятия и осмысления детьми учебного материала нера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рывно свя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заны с особеннос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тями их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памяти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. Запоми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нание, сохранение и во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произведение 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нной информации обучающимися с умственной отста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лостью (ин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 также отличается целым рядом спе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фических особенностей: они луч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 за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нают внешние, иногда слу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чай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ные, зрительно воспринимаемые при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знаки, при этом, труд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нее осознаются и запоминаются внутренние ло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кие связи; позже, чем у нормаль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 свер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стников, формируется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ное запоминание, которое требует мно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ратных 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вторений. Особенности познавательной деятельности школьников с умственной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сталостью (ин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туальными нарушениями) проявляются и в особенностях их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внимания,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которое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личается сужением объе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ма, малой устойчивостью, трудностями его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распределения, за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тью переключения. В значительной степени нарушено произвольное вни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ние, что связано с ослаблением волевого напряжения, направленного на преодоление тру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дностей, что выражается в неустойчивости внимания. Также в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се обучения обнаруживаются трудности сосредоточения на каком-либо од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ном объекте или виде деятельности. Для успешного обучения необходимы достаточно развитые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представле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 xml:space="preserve">ния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и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во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>об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>жение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. Представлениям детей с умственной отсталостью (инте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ями) свой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ственна </w:t>
      </w:r>
      <w:proofErr w:type="spell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недифференцированоость</w:t>
      </w:r>
      <w:proofErr w:type="spell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фрагментарность, уподобление об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зов, что, в свою очередь, сказывается на узнавании и понимании учебного ма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риала.</w:t>
      </w:r>
      <w:r w:rsidRPr="00C5576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У школьников с умственной отсталостью (ин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ются недостатки в раз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тии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речевой деятельности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физиологической осно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вой которых яв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ляется 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кой, лексической, грам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тической и синтаксической. Таким образом, для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 умственной отсталостью характерно системное недоразвитие речи.</w:t>
      </w:r>
      <w:r w:rsidR="004A59B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C5576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Моторная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сфера детей с умственной отсталост</w:t>
      </w:r>
      <w:r w:rsidR="004A59B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ью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аль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как пра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вило, не имеет выраженных нарушений. Наибольшие труд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сти обучающиеся испытывают при выполнении заданий, свя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с точной ко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ор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ей мелких движений пальцев рук. </w:t>
      </w:r>
    </w:p>
    <w:p w:rsidR="00C5576E" w:rsidRP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Психологические особенности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 умственной отсталостью (ин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аль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нарушениями)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ются и в нарушении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эмоциональной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сферы. При умственной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лости эмоции в целом сохранны, однако они отличаются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ем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ков переживаний, неустойчивостью и поверхностью. Отсутствуют или очень сла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 выражены переживания, определяющие интерес и побуждение к 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знавательной деятель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ности, а также с большими затруднениями осу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ется воспитание высших пси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 чувств: нравственных и эс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ких.</w:t>
      </w:r>
    </w:p>
    <w:p w:rsidR="004A59BC" w:rsidRP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Волевая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сфера учащихся с умственной отсталостью (интеллектуальными на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ями) характеризуется сла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бостью собственных намерений и побуждений, большой вну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мостью. Та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кие школьники предпочитают выбирать путь, не требующий волевых уси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лий, а вследствие </w:t>
      </w:r>
      <w:proofErr w:type="spell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непосильности</w:t>
      </w:r>
      <w:proofErr w:type="spell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предъявляемых требований, у некоторых из них развива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ся такие отрицательные черты личности, как негативизм и уп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ря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мство. Своеобразие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 психических процессов и особенности во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вой сферы школьников с умственной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талостью (ин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оказывают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ное влияние на ха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тер их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деятельности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в особенности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воль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ной, что вы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ется в недоразвитии мо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ционной сферы, слабости по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бу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ний, не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точности инициативы. Нарушения высшей нервной деятельности, недораз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витие психических про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цессов и эмоционально-волевой сферы обусловливают формирование неко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рых специфических особенностей </w:t>
      </w:r>
      <w:r w:rsidRPr="00C5576E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личности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обучающихся с умственной от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сталостью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(интеллектуальными нарушениями)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проявляющиеся в примитивности интересов, потребностей и мо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тивов, что затрудняет формирование социально зрелых отношений со свер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ками и взрос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лыми. При этом специфическими особенностями </w:t>
      </w:r>
      <w:r w:rsidRPr="00C5576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межличностных отношений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является: высокая конфликтность, сопровождаемая неадекватными поведенческими реакциями; слабая </w:t>
      </w:r>
      <w:proofErr w:type="spell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мотивированность</w:t>
      </w:r>
      <w:proofErr w:type="spell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установление межличностных контактов и пр.</w:t>
      </w:r>
      <w:r w:rsidRPr="00C5576E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</w:p>
    <w:p w:rsidR="00C5576E" w:rsidRPr="00C5576E" w:rsidRDefault="00C5576E" w:rsidP="00896EF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Таким образом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педагогические условия, созданные в образовательной организации для </w:t>
      </w:r>
      <w:proofErr w:type="gramStart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отсталостью, должны решать как задачи коррекционно-педагогической поддержки ребенка в образовательном процессе, так и вопросы его </w:t>
      </w:r>
      <w:r w:rsidRPr="00C557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4A59BC" w:rsidRDefault="007B38B1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B1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образовательной деятельности, осуществляемой в форме специального коррекционного обучения, выпускники школы получат дальнейшее продвижение в своем индивидуальном развитии и адаптации к окружающей среде, простейшие знания по образовательным предметам практической направленности, первоначальные навыки по профилям труда в ходе трудового обучения. </w:t>
      </w:r>
    </w:p>
    <w:p w:rsidR="004A59BC" w:rsidRPr="00A4305E" w:rsidRDefault="007B38B1" w:rsidP="00A43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305E">
        <w:rPr>
          <w:rFonts w:ascii="Times New Roman" w:hAnsi="Times New Roman" w:cs="Times New Roman"/>
          <w:b/>
          <w:sz w:val="24"/>
          <w:szCs w:val="24"/>
        </w:rPr>
        <w:t>Основные ожидаемые результаты освоения А</w:t>
      </w:r>
      <w:r w:rsidR="004A59BC" w:rsidRPr="00A4305E">
        <w:rPr>
          <w:rFonts w:ascii="Times New Roman" w:hAnsi="Times New Roman" w:cs="Times New Roman"/>
          <w:b/>
          <w:sz w:val="24"/>
          <w:szCs w:val="24"/>
        </w:rPr>
        <w:t>О</w:t>
      </w:r>
      <w:r w:rsidRPr="00A4305E">
        <w:rPr>
          <w:rFonts w:ascii="Times New Roman" w:hAnsi="Times New Roman" w:cs="Times New Roman"/>
          <w:b/>
          <w:sz w:val="24"/>
          <w:szCs w:val="24"/>
        </w:rPr>
        <w:t>ОП рассматриваются как описание результатов, которые могут быть достигнуты обучающимися в ходе учебно-воспитательного процесса.</w:t>
      </w:r>
      <w:proofErr w:type="gramEnd"/>
    </w:p>
    <w:p w:rsidR="002D0554" w:rsidRPr="007B38B1" w:rsidRDefault="00A4305E" w:rsidP="0089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5E">
        <w:rPr>
          <w:rFonts w:ascii="Times New Roman" w:hAnsi="Times New Roman" w:cs="Times New Roman"/>
          <w:sz w:val="24"/>
          <w:szCs w:val="24"/>
        </w:rPr>
        <w:t xml:space="preserve">В процессе освоения адаптированной образовательной программы, получат дальнейшее развитие элементарные личностные, регулятивные, коммуникативные и познавательные учебные действия воспитанников, составляющие психолого-педагогическую основу получения знаний по общеобразовательным предметам, имеющим практическую направленность и соответствующим их психофизическим возможностям, навыки по различным профилям труда. В сфере развития </w:t>
      </w:r>
      <w:r w:rsidRPr="00A4305E">
        <w:rPr>
          <w:rFonts w:ascii="Times New Roman" w:hAnsi="Times New Roman" w:cs="Times New Roman"/>
          <w:b/>
          <w:sz w:val="24"/>
          <w:szCs w:val="24"/>
        </w:rPr>
        <w:t>личностных учебных действий</w:t>
      </w:r>
      <w:r w:rsidRPr="00A4305E">
        <w:rPr>
          <w:rFonts w:ascii="Times New Roman" w:hAnsi="Times New Roman" w:cs="Times New Roman"/>
          <w:sz w:val="24"/>
          <w:szCs w:val="24"/>
        </w:rPr>
        <w:t xml:space="preserve"> будет продолжена работа по приобретению </w:t>
      </w:r>
      <w:proofErr w:type="gramStart"/>
      <w:r w:rsidRPr="00A430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305E">
        <w:rPr>
          <w:rFonts w:ascii="Times New Roman" w:hAnsi="Times New Roman" w:cs="Times New Roman"/>
          <w:sz w:val="24"/>
          <w:szCs w:val="24"/>
        </w:rPr>
        <w:t xml:space="preserve">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 В сфере </w:t>
      </w:r>
      <w:r w:rsidRPr="00A4305E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A4305E">
        <w:rPr>
          <w:rFonts w:ascii="Times New Roman" w:hAnsi="Times New Roman" w:cs="Times New Roman"/>
          <w:sz w:val="24"/>
          <w:szCs w:val="24"/>
        </w:rPr>
        <w:t xml:space="preserve">учебных действий, в зависимости от степени умственной отсталости, будет уделяться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 В сфере развития </w:t>
      </w:r>
      <w:r w:rsidRPr="00A4305E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A4305E">
        <w:rPr>
          <w:rFonts w:ascii="Times New Roman" w:hAnsi="Times New Roman" w:cs="Times New Roman"/>
          <w:sz w:val="24"/>
          <w:szCs w:val="24"/>
        </w:rPr>
        <w:t xml:space="preserve"> учебных действий приоритетное внимание будет уделяться дальнейшему совершенствованию технику чтения, 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 В сфере развития </w:t>
      </w:r>
      <w:r w:rsidRPr="00A4305E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A4305E">
        <w:rPr>
          <w:rFonts w:ascii="Times New Roman" w:hAnsi="Times New Roman" w:cs="Times New Roman"/>
          <w:sz w:val="24"/>
          <w:szCs w:val="24"/>
        </w:rPr>
        <w:t xml:space="preserve"> учебных действий приоритетными становятся дальнейшее формирование у старших школьников учебной мотивации и умения учиться, практическое применение полученных в ходе учебного процесса </w:t>
      </w:r>
      <w:proofErr w:type="spellStart"/>
      <w:r w:rsidRPr="00A4305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4305E">
        <w:rPr>
          <w:rFonts w:ascii="Times New Roman" w:hAnsi="Times New Roman" w:cs="Times New Roman"/>
          <w:sz w:val="24"/>
          <w:szCs w:val="24"/>
        </w:rPr>
        <w:t xml:space="preserve"> знаний и умений, навыков в профильном труде, включе</w:t>
      </w:r>
      <w:r>
        <w:rPr>
          <w:rFonts w:ascii="Times New Roman" w:hAnsi="Times New Roman" w:cs="Times New Roman"/>
          <w:sz w:val="24"/>
          <w:szCs w:val="24"/>
        </w:rPr>
        <w:t xml:space="preserve">ние выпускников в реальную жизнь. </w:t>
      </w:r>
      <w:bookmarkStart w:id="0" w:name="_GoBack"/>
      <w:bookmarkEnd w:id="0"/>
      <w:r w:rsidR="007B38B1" w:rsidRPr="007B38B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адаптированной образовательной программы учащимися основной школы на завершающем этапе обучения должны передавать специфику образовательного процесса умственно отсталых детей, соответствовать возрастным и психическим возможностям обучающихся.</w:t>
      </w:r>
    </w:p>
    <w:sectPr w:rsidR="002D0554" w:rsidRPr="007B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1"/>
    <w:rsid w:val="002D0554"/>
    <w:rsid w:val="004A59BC"/>
    <w:rsid w:val="007B38B1"/>
    <w:rsid w:val="00896EF9"/>
    <w:rsid w:val="00A4305E"/>
    <w:rsid w:val="00C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2021-04-09T08:49:00Z</dcterms:created>
  <dcterms:modified xsi:type="dcterms:W3CDTF">2021-04-09T08:49:00Z</dcterms:modified>
</cp:coreProperties>
</file>