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8" w:rsidRDefault="003E4C48" w:rsidP="003E4C48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3E4C48" w:rsidRDefault="003E4C48" w:rsidP="003E4C48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3E4C48" w:rsidRDefault="003E4C48" w:rsidP="003E4C48">
      <w:pPr>
        <w:pStyle w:val="a6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3E4C48" w:rsidTr="003E4C48">
        <w:tc>
          <w:tcPr>
            <w:tcW w:w="4203" w:type="dxa"/>
          </w:tcPr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D74C0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3E4C48" w:rsidRDefault="003E4C48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B387C" w:rsidRPr="002B3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87C">
        <w:rPr>
          <w:rFonts w:ascii="Times New Roman" w:hAnsi="Times New Roman" w:cs="Times New Roman"/>
          <w:b/>
          <w:sz w:val="24"/>
          <w:szCs w:val="24"/>
        </w:rPr>
        <w:t>О СОВЕТЕ РОДИТЕЛЕЙ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833EC" w:rsidRPr="002B387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"Об образовании в Р</w:t>
      </w:r>
      <w:r w:rsidR="003E4C48">
        <w:rPr>
          <w:rFonts w:ascii="Times New Roman" w:hAnsi="Times New Roman" w:cs="Times New Roman"/>
          <w:sz w:val="24"/>
          <w:szCs w:val="24"/>
        </w:rPr>
        <w:t>оссийской Федерации", уставом МА</w:t>
      </w:r>
      <w:r w:rsidR="00B833EC" w:rsidRPr="002B387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Сугутская</w:t>
      </w:r>
      <w:r w:rsidR="00B833EC" w:rsidRPr="002B387C">
        <w:rPr>
          <w:rFonts w:ascii="Times New Roman" w:hAnsi="Times New Roman" w:cs="Times New Roman"/>
          <w:sz w:val="24"/>
          <w:szCs w:val="24"/>
        </w:rPr>
        <w:t xml:space="preserve"> </w:t>
      </w:r>
      <w:r w:rsidR="005A62B8">
        <w:rPr>
          <w:rFonts w:ascii="Times New Roman" w:hAnsi="Times New Roman" w:cs="Times New Roman"/>
          <w:sz w:val="24"/>
          <w:szCs w:val="24"/>
        </w:rPr>
        <w:t>СОШ</w:t>
      </w:r>
      <w:r w:rsidR="00B833EC" w:rsidRPr="002B387C">
        <w:rPr>
          <w:rFonts w:ascii="Times New Roman" w:hAnsi="Times New Roman" w:cs="Times New Roman"/>
          <w:sz w:val="24"/>
          <w:szCs w:val="24"/>
        </w:rPr>
        <w:t>» Батыревского района Чувашской Республики (далее – ОУ).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833EC" w:rsidRPr="002B387C">
        <w:rPr>
          <w:rFonts w:ascii="Times New Roman" w:hAnsi="Times New Roman" w:cs="Times New Roman"/>
          <w:sz w:val="24"/>
          <w:szCs w:val="24"/>
        </w:rPr>
        <w:t>Положение регламентирует деятельность Совета родителей ОУ (далее - Совет), являющегося одним из коллегиальных органов управления образовательным учреждением.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833EC" w:rsidRPr="002B387C">
        <w:rPr>
          <w:rFonts w:ascii="Times New Roman" w:hAnsi="Times New Roman" w:cs="Times New Roman"/>
          <w:sz w:val="24"/>
          <w:szCs w:val="24"/>
        </w:rPr>
        <w:t>Положение утверждается приказом директора ОУ.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833EC" w:rsidRPr="002B387C">
        <w:rPr>
          <w:rFonts w:ascii="Times New Roman" w:hAnsi="Times New Roman" w:cs="Times New Roman"/>
          <w:sz w:val="24"/>
          <w:szCs w:val="24"/>
        </w:rPr>
        <w:t>Совет избирается сроком на один год из числа родителей (законных представителей) обучающихся.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833EC" w:rsidRPr="002B387C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ОУ и настоящим положением.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</w:t>
      </w:r>
      <w:r w:rsidR="00B833EC" w:rsidRPr="002B387C">
        <w:rPr>
          <w:rFonts w:ascii="Times New Roman" w:hAnsi="Times New Roman" w:cs="Times New Roman"/>
          <w:sz w:val="24"/>
          <w:szCs w:val="24"/>
        </w:rPr>
        <w:t>ешения Совета носят рекомендательный характер для администрации и органов государственно-общественного управления школой.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sz w:val="24"/>
          <w:szCs w:val="24"/>
        </w:rPr>
        <w:t>2. Основные функции Совета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 xml:space="preserve">Основными функциями Совета являются: 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2.1. Содействие администрации школы: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 совершенствовании условий организации образовательного процесса;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охране жизни и здоровья обучающихся;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защите законных прав и интересов обучающихся;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организации и проведении общешкольных мероприятий.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2.2. 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sz w:val="24"/>
          <w:szCs w:val="24"/>
        </w:rPr>
        <w:t>3. Задачи Совета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3.1. Активное участие: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 воспитании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подготовке школы к новому учебному году;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</w:t>
      </w: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87C">
        <w:rPr>
          <w:rFonts w:ascii="Times New Roman" w:hAnsi="Times New Roman" w:cs="Times New Roman"/>
          <w:sz w:val="24"/>
          <w:szCs w:val="24"/>
        </w:rPr>
        <w:t>спортивно-массовой работы с учащимися.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3.2.</w:t>
      </w: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ab/>
        <w:t>Содействие: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lastRenderedPageBreak/>
        <w:t>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</w:t>
      </w:r>
      <w:r w:rsidRPr="002B3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Оказание помощи: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законных представителей обучающихся положительного опыта семейной жизни;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администрации школы в организации и проведении общешкольных родительских собраний.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Контроль</w:t>
      </w: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87C">
        <w:rPr>
          <w:rFonts w:ascii="Times New Roman" w:hAnsi="Times New Roman" w:cs="Times New Roman"/>
          <w:sz w:val="24"/>
          <w:szCs w:val="24"/>
        </w:rPr>
        <w:t>(совместно с администрацией школы) организации и качества питания и медицинского обслуживания учащихся.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Рассмотрение</w:t>
      </w: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87C">
        <w:rPr>
          <w:rFonts w:ascii="Times New Roman" w:hAnsi="Times New Roman" w:cs="Times New Roman"/>
          <w:sz w:val="24"/>
          <w:szCs w:val="24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Недопущение</w:t>
      </w: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387C">
        <w:rPr>
          <w:rFonts w:ascii="Times New Roman" w:hAnsi="Times New Roman" w:cs="Times New Roman"/>
          <w:sz w:val="24"/>
          <w:szCs w:val="24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i/>
          <w:iCs/>
          <w:sz w:val="24"/>
          <w:szCs w:val="24"/>
        </w:rPr>
        <w:t>Внесение предложений: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 содержанию локальных актов школы в пределах своей компетенции;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Координация деятельности </w:t>
      </w:r>
      <w:r w:rsidRPr="002B387C">
        <w:rPr>
          <w:rFonts w:ascii="Times New Roman" w:hAnsi="Times New Roman" w:cs="Times New Roman"/>
          <w:sz w:val="24"/>
          <w:szCs w:val="24"/>
        </w:rPr>
        <w:t>классных родительских комитетов.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Взаимодействие: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 педагогическим коллективом школы по вопросам профилактики правонарушений, безнадзорности и беспризорности среди обучающихся;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другими органами коллегиального управления школы по вопросам проведения общешкольных ме</w:t>
      </w:r>
      <w:r w:rsidRPr="002B387C">
        <w:rPr>
          <w:rFonts w:ascii="Times New Roman" w:hAnsi="Times New Roman" w:cs="Times New Roman"/>
          <w:sz w:val="24"/>
          <w:szCs w:val="24"/>
        </w:rPr>
        <w:softHyphen/>
        <w:t>роприятий в пределах своей компетенции.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sz w:val="24"/>
          <w:szCs w:val="24"/>
        </w:rPr>
        <w:t>4. Права Совета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4.1.</w:t>
      </w: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ab/>
        <w:t>Обращаться: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к администрации и другим коллегиальным органам управления школой и получать информацию о результатах рассмотрения обращений;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 любые учреждения и организации.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4.2.</w:t>
      </w: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ab/>
        <w:t>Приглашать: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любых специалистов для работы в составе своих комиссий;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4.3.</w:t>
      </w: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ab/>
        <w:t>Принимать участие: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 подготовке локальных актов школы;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4.4.</w:t>
      </w: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ab/>
        <w:t>Давать разъяснения и принимать меры: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 обращениям обучающихся и их родителей (законных представителей);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соблюдению обучающимися и их родителями (законными представителями) требований законодательства об образовании и локальных нормативно-правовых актов школы.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Выносить </w:t>
      </w:r>
      <w:r w:rsidRPr="002B387C">
        <w:rPr>
          <w:rFonts w:ascii="Times New Roman" w:hAnsi="Times New Roman" w:cs="Times New Roman"/>
          <w:sz w:val="24"/>
          <w:szCs w:val="24"/>
        </w:rPr>
        <w:t>общественное порицание родителям (законным представителям) обучающихся, уклоняющимся от воспитания детей в семье.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Разрабатывать и принимать: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положения о своих постоянных и (или) временных комиссиях;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план своей работы;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lastRenderedPageBreak/>
        <w:t>планы работы своих комиссий.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Вносить </w:t>
      </w:r>
      <w:r w:rsidRPr="002B387C">
        <w:rPr>
          <w:rFonts w:ascii="Times New Roman" w:hAnsi="Times New Roman" w:cs="Times New Roman"/>
          <w:sz w:val="24"/>
          <w:szCs w:val="24"/>
        </w:rPr>
        <w:t>предложения администрации школы о поощрениях обучающихся и их родителей (законных представителей).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</w:t>
      </w:r>
      <w:r w:rsidRPr="002B387C">
        <w:rPr>
          <w:rFonts w:ascii="Times New Roman" w:hAnsi="Times New Roman" w:cs="Times New Roman"/>
          <w:sz w:val="24"/>
          <w:szCs w:val="24"/>
        </w:rPr>
        <w:t>председателя Совета, его заместителя и контролировать их деятельность.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387C">
        <w:rPr>
          <w:rFonts w:ascii="Times New Roman" w:hAnsi="Times New Roman" w:cs="Times New Roman"/>
          <w:bCs/>
          <w:i/>
          <w:iCs/>
          <w:sz w:val="24"/>
          <w:szCs w:val="24"/>
        </w:rPr>
        <w:t>Принимать: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решения о создании или прекращении своей деятельности;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 xml:space="preserve"> решения о создании и роспуске своих постоянных и (или) временных комиссий, назначении их руководителей;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решения о прекращении полномочий председателя Совета и его заместителя;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участие, в лице председателя, в заседаниях педагогического совета, других органов коллегиального управления школой при рассмотрении вопросов, относящихся к компетенции Совета.</w:t>
      </w: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sz w:val="24"/>
          <w:szCs w:val="24"/>
        </w:rPr>
        <w:t>5. Ответственность Совета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Совет несет ответственность: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за выполнение своего плана работы;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соответствие принятых решений действующему законодательству и локальным актам школы;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выполнение принятых решений и рекомендаций;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установление взаимодействия между администрацией школы и родителями (законными представителями) обучающихся по вопросам семейного и общественного воспитания;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бездействие при рассмотрении обращений.</w:t>
      </w:r>
    </w:p>
    <w:p w:rsidR="002B387C" w:rsidRDefault="002B387C" w:rsidP="002B387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sz w:val="24"/>
          <w:szCs w:val="24"/>
        </w:rPr>
        <w:t>6. Организация работы</w:t>
      </w:r>
    </w:p>
    <w:p w:rsid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833EC" w:rsidRPr="002B387C">
        <w:rPr>
          <w:rFonts w:ascii="Times New Roman" w:hAnsi="Times New Roman" w:cs="Times New Roman"/>
          <w:sz w:val="24"/>
          <w:szCs w:val="24"/>
        </w:rPr>
        <w:t>В состав Совета входят по одному представителю от каждого класса (параллели).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B833EC" w:rsidRPr="002B387C">
        <w:rPr>
          <w:rFonts w:ascii="Times New Roman" w:hAnsi="Times New Roman" w:cs="Times New Roman"/>
          <w:sz w:val="24"/>
          <w:szCs w:val="24"/>
        </w:rPr>
        <w:t>Представители от классов (параллелей) избираются ежегодно на родительских собраниях классов (параллели) в начале каждого учебного года.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B833EC" w:rsidRPr="002B387C">
        <w:rPr>
          <w:rFonts w:ascii="Times New Roman" w:hAnsi="Times New Roman" w:cs="Times New Roman"/>
          <w:sz w:val="24"/>
          <w:szCs w:val="24"/>
        </w:rPr>
        <w:t>Совет работает по плану, согласованному с директором школы.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833EC" w:rsidRPr="002B387C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четверть.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B833EC" w:rsidRPr="002B387C">
        <w:rPr>
          <w:rFonts w:ascii="Times New Roman" w:hAnsi="Times New Roman" w:cs="Times New Roman"/>
          <w:sz w:val="24"/>
          <w:szCs w:val="24"/>
        </w:rPr>
        <w:t>Кворумом для принятия решений является при</w:t>
      </w:r>
      <w:r w:rsidR="00B833EC" w:rsidRPr="002B387C">
        <w:rPr>
          <w:rFonts w:ascii="Times New Roman" w:hAnsi="Times New Roman" w:cs="Times New Roman"/>
          <w:sz w:val="24"/>
          <w:szCs w:val="24"/>
        </w:rPr>
        <w:softHyphen/>
        <w:t>сутствие на заседании более половины членов Совета.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B833EC" w:rsidRPr="002B387C">
        <w:rPr>
          <w:rFonts w:ascii="Times New Roman" w:hAnsi="Times New Roman" w:cs="Times New Roman"/>
          <w:sz w:val="24"/>
          <w:szCs w:val="24"/>
        </w:rPr>
        <w:t>Решения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B833EC" w:rsidRPr="002B387C" w:rsidRDefault="002B387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B833EC" w:rsidRPr="002B387C">
        <w:rPr>
          <w:rFonts w:ascii="Times New Roman" w:hAnsi="Times New Roman" w:cs="Times New Roman"/>
          <w:sz w:val="24"/>
          <w:szCs w:val="24"/>
        </w:rPr>
        <w:t>Непосредственное руководство деятельностью Совета осуществляет его председатель, который: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обеспечивает ведение документации Совета;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координирует работу Совета и его комиссий;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ведет переписку Совета;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ведет заседания Совета.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6.</w:t>
      </w:r>
      <w:r w:rsidR="002B387C">
        <w:rPr>
          <w:rFonts w:ascii="Times New Roman" w:hAnsi="Times New Roman" w:cs="Times New Roman"/>
          <w:sz w:val="24"/>
          <w:szCs w:val="24"/>
        </w:rPr>
        <w:t>8</w:t>
      </w:r>
      <w:r w:rsidRPr="002B387C">
        <w:rPr>
          <w:rFonts w:ascii="Times New Roman" w:hAnsi="Times New Roman" w:cs="Times New Roman"/>
          <w:sz w:val="24"/>
          <w:szCs w:val="24"/>
        </w:rPr>
        <w:t xml:space="preserve">. О своей работе Совета отчитывается перед общим собранием по мере необходимости, но не реже двух раз в год.  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6.</w:t>
      </w:r>
      <w:r w:rsidR="002B387C">
        <w:rPr>
          <w:rFonts w:ascii="Times New Roman" w:hAnsi="Times New Roman" w:cs="Times New Roman"/>
          <w:sz w:val="24"/>
          <w:szCs w:val="24"/>
        </w:rPr>
        <w:t>9</w:t>
      </w:r>
      <w:r w:rsidRPr="002B387C">
        <w:rPr>
          <w:rFonts w:ascii="Times New Roman" w:hAnsi="Times New Roman" w:cs="Times New Roman"/>
          <w:sz w:val="24"/>
          <w:szCs w:val="24"/>
        </w:rPr>
        <w:t>. Свою деятельность члены Совета осуществляют на безвозмездной основе.</w:t>
      </w:r>
    </w:p>
    <w:p w:rsidR="002B387C" w:rsidRDefault="002B387C" w:rsidP="002B387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3EC" w:rsidRPr="002B387C" w:rsidRDefault="00B833EC" w:rsidP="002B38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7C">
        <w:rPr>
          <w:rFonts w:ascii="Times New Roman" w:hAnsi="Times New Roman" w:cs="Times New Roman"/>
          <w:b/>
          <w:bCs/>
          <w:sz w:val="24"/>
          <w:szCs w:val="24"/>
        </w:rPr>
        <w:t>7. Делопроизводство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Совет ведет протоколы своих заседаний и общешкольных родительских собраний в соответствии с инструкцией по делопроизводству в школе.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Протоколы Совета хранятся в составе отдельного дела в канцелярии школы.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387C">
        <w:rPr>
          <w:rFonts w:ascii="Times New Roman" w:hAnsi="Times New Roman" w:cs="Times New Roman"/>
          <w:sz w:val="24"/>
          <w:szCs w:val="24"/>
        </w:rPr>
        <w:t>Ответственность за делопроизводство Совета возлагается на его председателя.</w:t>
      </w: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833EC" w:rsidRPr="002B387C" w:rsidRDefault="00B833EC" w:rsidP="002B387C">
      <w:pPr>
        <w:pStyle w:val="a6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sectPr w:rsidR="00B833EC" w:rsidRPr="002B387C" w:rsidSect="005A62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F5"/>
    <w:multiLevelType w:val="singleLevel"/>
    <w:tmpl w:val="C1D816AC"/>
    <w:lvl w:ilvl="0">
      <w:start w:val="5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B2A6D1E"/>
    <w:multiLevelType w:val="hybridMultilevel"/>
    <w:tmpl w:val="8118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2031C"/>
    <w:multiLevelType w:val="hybridMultilevel"/>
    <w:tmpl w:val="B0FE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22BB"/>
    <w:multiLevelType w:val="singleLevel"/>
    <w:tmpl w:val="399C7C54"/>
    <w:lvl w:ilvl="0">
      <w:start w:val="4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151C7569"/>
    <w:multiLevelType w:val="hybridMultilevel"/>
    <w:tmpl w:val="6328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D1194"/>
    <w:multiLevelType w:val="singleLevel"/>
    <w:tmpl w:val="5BF658F2"/>
    <w:lvl w:ilvl="0">
      <w:start w:val="1"/>
      <w:numFmt w:val="decimal"/>
      <w:lvlText w:val="7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19336F62"/>
    <w:multiLevelType w:val="hybridMultilevel"/>
    <w:tmpl w:val="FAB470B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569C"/>
    <w:multiLevelType w:val="hybridMultilevel"/>
    <w:tmpl w:val="52E8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5729B"/>
    <w:multiLevelType w:val="hybridMultilevel"/>
    <w:tmpl w:val="DCF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1E65"/>
    <w:multiLevelType w:val="hybridMultilevel"/>
    <w:tmpl w:val="E71E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476B6"/>
    <w:multiLevelType w:val="hybridMultilevel"/>
    <w:tmpl w:val="36E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11C35"/>
    <w:multiLevelType w:val="hybridMultilevel"/>
    <w:tmpl w:val="0A825F6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F17EB"/>
    <w:multiLevelType w:val="hybridMultilevel"/>
    <w:tmpl w:val="720E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527E7DB2"/>
    <w:multiLevelType w:val="hybridMultilevel"/>
    <w:tmpl w:val="0722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57BD1"/>
    <w:multiLevelType w:val="singleLevel"/>
    <w:tmpl w:val="EC04D258"/>
    <w:lvl w:ilvl="0">
      <w:start w:val="1"/>
      <w:numFmt w:val="decimal"/>
      <w:lvlText w:val="6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8">
    <w:nsid w:val="601D1433"/>
    <w:multiLevelType w:val="singleLevel"/>
    <w:tmpl w:val="2FF08758"/>
    <w:lvl w:ilvl="0">
      <w:start w:val="1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9">
    <w:nsid w:val="660B0EE4"/>
    <w:multiLevelType w:val="singleLevel"/>
    <w:tmpl w:val="D0363638"/>
    <w:lvl w:ilvl="0">
      <w:start w:val="7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>
    <w:nsid w:val="67E8794E"/>
    <w:multiLevelType w:val="hybridMultilevel"/>
    <w:tmpl w:val="28CA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D3A99"/>
    <w:multiLevelType w:val="singleLevel"/>
    <w:tmpl w:val="D0609C8C"/>
    <w:lvl w:ilvl="0">
      <w:start w:val="8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16DE7"/>
    <w:multiLevelType w:val="hybridMultilevel"/>
    <w:tmpl w:val="2CFA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872B6"/>
    <w:multiLevelType w:val="hybridMultilevel"/>
    <w:tmpl w:val="292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8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7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979D1"/>
    <w:rsid w:val="002B387C"/>
    <w:rsid w:val="0038032B"/>
    <w:rsid w:val="003E4C48"/>
    <w:rsid w:val="004979D1"/>
    <w:rsid w:val="005927A0"/>
    <w:rsid w:val="005A62B8"/>
    <w:rsid w:val="008D5764"/>
    <w:rsid w:val="0094563A"/>
    <w:rsid w:val="009955D5"/>
    <w:rsid w:val="00B833EC"/>
    <w:rsid w:val="00CB73DD"/>
    <w:rsid w:val="00D74C04"/>
    <w:rsid w:val="00E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83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2B387C"/>
    <w:pPr>
      <w:spacing w:after="0" w:line="240" w:lineRule="auto"/>
    </w:pPr>
  </w:style>
  <w:style w:type="table" w:styleId="a7">
    <w:name w:val="Table Grid"/>
    <w:basedOn w:val="a1"/>
    <w:uiPriority w:val="59"/>
    <w:rsid w:val="002B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</cp:revision>
  <cp:lastPrinted>2016-11-30T05:39:00Z</cp:lastPrinted>
  <dcterms:created xsi:type="dcterms:W3CDTF">2016-11-12T08:01:00Z</dcterms:created>
  <dcterms:modified xsi:type="dcterms:W3CDTF">2022-02-25T06:26:00Z</dcterms:modified>
</cp:coreProperties>
</file>