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4A0" w:firstRow="1" w:lastRow="0" w:firstColumn="1" w:lastColumn="0" w:noHBand="0" w:noVBand="1"/>
      </w:tblPr>
      <w:tblGrid>
        <w:gridCol w:w="4395"/>
        <w:gridCol w:w="5239"/>
      </w:tblGrid>
      <w:tr w:rsidR="005712A7" w:rsidTr="005712A7">
        <w:tc>
          <w:tcPr>
            <w:tcW w:w="4395" w:type="dxa"/>
          </w:tcPr>
          <w:p w:rsidR="005712A7" w:rsidRDefault="0057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</w:p>
          <w:p w:rsidR="005712A7" w:rsidRDefault="005712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5712A7" w:rsidRDefault="0057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25.09.2019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 №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5712A7" w:rsidRDefault="005712A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712A7" w:rsidRDefault="0057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5712A7" w:rsidRDefault="0057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5712A7" w:rsidRDefault="005712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25.09.2019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 № 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5712A7" w:rsidRDefault="005712A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12A7" w:rsidRDefault="005712A7" w:rsidP="005712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 w:rsidR="00CD1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Ручной труд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12A7" w:rsidRDefault="005712A7" w:rsidP="005712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12A7" w:rsidRDefault="005712A7" w:rsidP="0057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Класс: 1-5</w:t>
      </w:r>
      <w:r w:rsidR="00FF4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07F" w:rsidRPr="00FF407F">
        <w:rPr>
          <w:rFonts w:ascii="Times New Roman" w:hAnsi="Times New Roman" w:cs="Times New Roman"/>
          <w:sz w:val="24"/>
          <w:szCs w:val="24"/>
        </w:rPr>
        <w:t>(вариант 3.3)</w:t>
      </w: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программы: 5 лет</w:t>
      </w: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12A7" w:rsidRDefault="005712A7" w:rsidP="00571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Чебоксары, 2019 г.</w:t>
      </w:r>
    </w:p>
    <w:p w:rsidR="005712A7" w:rsidRDefault="005712A7" w:rsidP="00571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2A7" w:rsidRDefault="005712A7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FA3" w:rsidRPr="00334104" w:rsidRDefault="00AB3FA3" w:rsidP="00571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(вариант 3.3)</w:t>
      </w:r>
    </w:p>
    <w:p w:rsidR="00AB3FA3" w:rsidRPr="002108E0" w:rsidRDefault="00AB3FA3" w:rsidP="002108E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0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ручному труду для 1-5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разработана в соответствии с требованиями Федерального государственного образовательного стандарта начального общего образования обучающихся с ОВЗ, </w:t>
      </w: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начального общего образования слепых обучающихся, а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</w:t>
      </w: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специальных (коррекционных) общеобразовательных учреждений VIII вида под редакцией доктора педагогических наук  В. В. Воронковой – М.; Просвещение, 201</w:t>
      </w:r>
      <w:r w:rsidR="00DA3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Основная цель изучения данного предмета </w:t>
      </w:r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4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Задачи изучения предмета: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7515" w:rsidRDefault="003B7515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Pr="003B7515">
        <w:rPr>
          <w:rFonts w:ascii="Times New Roman" w:eastAsia="Calibri" w:hAnsi="Times New Roman" w:cs="Times New Roman"/>
          <w:sz w:val="24"/>
          <w:szCs w:val="24"/>
        </w:rPr>
        <w:t>владение уме</w:t>
      </w:r>
      <w:r>
        <w:rPr>
          <w:rFonts w:ascii="Times New Roman" w:eastAsia="Calibri" w:hAnsi="Times New Roman" w:cs="Times New Roman"/>
          <w:sz w:val="24"/>
          <w:szCs w:val="24"/>
        </w:rPr>
        <w:t>ниями и навыками ручного труда</w:t>
      </w:r>
    </w:p>
    <w:p w:rsidR="003B7515" w:rsidRDefault="003B7515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</w:t>
      </w:r>
      <w:r w:rsidRPr="003B7515">
        <w:rPr>
          <w:rFonts w:ascii="Times New Roman" w:eastAsia="Calibri" w:hAnsi="Times New Roman" w:cs="Times New Roman"/>
          <w:sz w:val="24"/>
          <w:szCs w:val="24"/>
        </w:rPr>
        <w:t>акопление представлений о различных материалах и их использование в учебно-позна</w:t>
      </w:r>
      <w:r>
        <w:rPr>
          <w:rFonts w:ascii="Times New Roman" w:eastAsia="Calibri" w:hAnsi="Times New Roman" w:cs="Times New Roman"/>
          <w:sz w:val="24"/>
          <w:szCs w:val="24"/>
        </w:rPr>
        <w:t>вательной и повседневной жизни</w:t>
      </w:r>
    </w:p>
    <w:p w:rsidR="003B7515" w:rsidRDefault="003B7515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</w:t>
      </w:r>
      <w:r w:rsidRPr="003B7515">
        <w:rPr>
          <w:rFonts w:ascii="Times New Roman" w:eastAsia="Calibri" w:hAnsi="Times New Roman" w:cs="Times New Roman"/>
          <w:sz w:val="24"/>
          <w:szCs w:val="24"/>
        </w:rPr>
        <w:t>акопление опыта ручной обработки материалов в предметно-практической деятельности, развитие навыков самообслу</w:t>
      </w:r>
      <w:r>
        <w:rPr>
          <w:rFonts w:ascii="Times New Roman" w:eastAsia="Calibri" w:hAnsi="Times New Roman" w:cs="Times New Roman"/>
          <w:sz w:val="24"/>
          <w:szCs w:val="24"/>
        </w:rPr>
        <w:t>живания</w:t>
      </w:r>
    </w:p>
    <w:p w:rsidR="003B7515" w:rsidRDefault="003B7515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</w:t>
      </w:r>
      <w:r w:rsidRPr="003B7515">
        <w:rPr>
          <w:rFonts w:ascii="Times New Roman" w:eastAsia="Calibri" w:hAnsi="Times New Roman" w:cs="Times New Roman"/>
          <w:sz w:val="24"/>
          <w:szCs w:val="24"/>
        </w:rPr>
        <w:t>азвитие компенсаторных возможностей в ходе овладения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трудовыми умениями и навыками</w:t>
      </w:r>
    </w:p>
    <w:p w:rsidR="003B7515" w:rsidRDefault="003B7515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</w:t>
      </w:r>
      <w:r w:rsidRPr="003B7515">
        <w:rPr>
          <w:rFonts w:ascii="Times New Roman" w:eastAsia="Calibri" w:hAnsi="Times New Roman" w:cs="Times New Roman"/>
          <w:sz w:val="24"/>
          <w:szCs w:val="24"/>
        </w:rPr>
        <w:t>владение первоначальными представлениями о трудовых профессиях.</w:t>
      </w:r>
    </w:p>
    <w:p w:rsidR="00CD120E" w:rsidRDefault="00CD120E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</w:p>
    <w:p w:rsidR="00AB3FA3" w:rsidRPr="00334104" w:rsidRDefault="00AB3FA3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>Программа разработана с учетом общих закономерностей и специфических особенностей развития детей с интеллектуальными нарушениями школьного возраста, предусматривает реализацию соответствующих коррекционных задач, базируется на научных позициях специальной педагогики и специальной психологии, обуславливающих необходимость коррекционной работы, широкое использование предметно-практической деятельности, современных средств наглядности и технических средств.</w:t>
      </w:r>
    </w:p>
    <w:p w:rsidR="00AB3FA3" w:rsidRPr="00334104" w:rsidRDefault="00AB3FA3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В основу разработки программы обучающихся с умственной отсталостью заложены дифференцированный и </w:t>
      </w:r>
      <w:proofErr w:type="spellStart"/>
      <w:r w:rsidRPr="0033410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подходы.</w:t>
      </w:r>
    </w:p>
    <w:p w:rsidR="00AB3FA3" w:rsidRPr="00334104" w:rsidRDefault="00AB3FA3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  <w:proofErr w:type="spellStart"/>
      <w:r w:rsidRPr="0033410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подход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334104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ручного труда обогащается опыт детей знаниями и сведениями о поделочных материалах, об окружающем рукотворном предметном мире, созданном из этих материалов.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отводится практическим работам, при выполнении которых обучающиеся:</w:t>
      </w:r>
    </w:p>
    <w:p w:rsidR="00AB3FA3" w:rsidRPr="00334104" w:rsidRDefault="00AB3FA3" w:rsidP="00334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рабочими технологическими операциями, порядком их выполнения при выполнении изделия, учатся подбирать необходимые материалы и инструменты;</w:t>
      </w:r>
    </w:p>
    <w:p w:rsidR="00AB3FA3" w:rsidRPr="00334104" w:rsidRDefault="00AB3FA3" w:rsidP="00334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овладевают отдельными технологическими операциями (способами работы) – </w:t>
      </w:r>
      <w:proofErr w:type="spellStart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отщипывание</w:t>
      </w:r>
      <w:proofErr w:type="spell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размазывание, скатывание, раскатывание (пластилин); сгибание, резание и т. д.;</w:t>
      </w:r>
    </w:p>
    <w:p w:rsidR="00AB3FA3" w:rsidRPr="00334104" w:rsidRDefault="00AB3FA3" w:rsidP="00334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со свойствами материалов, с инструментами;</w:t>
      </w:r>
    </w:p>
    <w:p w:rsidR="00AB3FA3" w:rsidRPr="00334104" w:rsidRDefault="00AB3FA3" w:rsidP="003341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экономно расходовать материалы.</w:t>
      </w:r>
    </w:p>
    <w:p w:rsidR="00AB3FA3" w:rsidRDefault="00AB3FA3" w:rsidP="0033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 уроках является поддержка интереса к учению, выработка положительной мотивации, формирование нравственной и волевой готовности к обучению в школе.</w:t>
      </w:r>
    </w:p>
    <w:p w:rsidR="00CD120E" w:rsidRPr="00334104" w:rsidRDefault="00CD120E" w:rsidP="0033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3" w:rsidRPr="00334104" w:rsidRDefault="00AB3FA3" w:rsidP="0033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Место предмета в учебном плане:</w:t>
      </w:r>
    </w:p>
    <w:p w:rsidR="00AB3FA3" w:rsidRDefault="00AB3FA3" w:rsidP="0033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</w:t>
      </w:r>
      <w:r w:rsidR="00E041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учебном плане БОУ «Чебоксарская общеобразовательная школа–интернат для обучающихся с ограниченными возможностями здоровья» Минобразования Чувашии отводится: 1 класс- 33 часа, 2- 5 классы – по 34 часа.  </w:t>
      </w:r>
    </w:p>
    <w:p w:rsidR="00CD120E" w:rsidRPr="00334104" w:rsidRDefault="00CD120E" w:rsidP="00334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3" w:rsidRPr="00334104" w:rsidRDefault="00AB3FA3" w:rsidP="00334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Ценностные ориентиры содержания учебного предмета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жизни – признание человеческой жизни и существования живого в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материальном мире в целом как величайшей ценности, как основы для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подлинного художественно-эстетического, эколого-технологического сознания.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природы основывается на общечеловеческой ценности жизни, на осознании себя частью природного мира,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</w:t>
      </w:r>
      <w:proofErr w:type="spell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410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ѐ</w:t>
      </w: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богатства</w:t>
      </w:r>
      <w:proofErr w:type="spell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отражение художественных произведениях, предметах декоративно-прикладного искусства.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человека как разумного существа, стремящегося к добру, самосовершенствованию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добра – направленность человека на развитие и сохранение жизни,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сострадание и милосердие, стремление помочь ближнему, как проявление высшей человеческой способности любви.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семьи как первой и самой значимой для развития </w:t>
      </w:r>
      <w:proofErr w:type="spell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33410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ѐ</w:t>
      </w: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образовательной среды, обеспечивающей преемственность художественно- культурных, этнических традиций народов России от поколения к поколению и тем самым жизнеспособность российского общества.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отношению к себе и к другим людям.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AB3FA3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D120E" w:rsidRPr="00334104" w:rsidRDefault="00CD120E" w:rsidP="00334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5. </w:t>
      </w:r>
      <w:r w:rsidRPr="0033410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предметные результаты </w:t>
      </w:r>
      <w:proofErr w:type="gramStart"/>
      <w:r w:rsidRPr="00334104">
        <w:rPr>
          <w:rFonts w:ascii="Times New Roman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Pr="00334104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отражают: </w:t>
      </w:r>
    </w:p>
    <w:p w:rsidR="00AB3FA3" w:rsidRPr="00334104" w:rsidRDefault="00AB3FA3" w:rsidP="003341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социальной ролью обучающегося, </w:t>
      </w:r>
      <w:proofErr w:type="spellStart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мотивов обучения, навыков взаимодействия с учителем и одноклассниками;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любви к своей стране и городу;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способности к пониманию и сопереживанию чувствам других людей;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владение навыками коммуникации и нормами социального </w:t>
      </w:r>
      <w:r w:rsidRPr="0033410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взаимодействия;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эстетических чувств;</w:t>
      </w:r>
    </w:p>
    <w:p w:rsidR="00AB3FA3" w:rsidRPr="00334104" w:rsidRDefault="00AB3FA3" w:rsidP="003341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знаний о правилах безопасного здорового образа жизни;</w:t>
      </w:r>
    </w:p>
    <w:p w:rsidR="00AB3FA3" w:rsidRPr="00334104" w:rsidRDefault="00AB3FA3" w:rsidP="003341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формирование интереса к предметно-практической деятельности, трудовым действиям.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Минимальный уровень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</w:p>
    <w:p w:rsidR="00646976" w:rsidRPr="00693F8F" w:rsidRDefault="00646976" w:rsidP="00693F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работать с инструментами с помощью учителя;</w:t>
      </w:r>
    </w:p>
    <w:p w:rsidR="00646976" w:rsidRPr="00693F8F" w:rsidRDefault="00646976" w:rsidP="00693F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наклеивать детали аппликации на отмеченное учителем место;</w:t>
      </w:r>
    </w:p>
    <w:p w:rsidR="00646976" w:rsidRPr="00693F8F" w:rsidRDefault="00646976" w:rsidP="00693F8F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выполнять рабочие действия, совместно с учителем.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:rsidR="00646976" w:rsidRPr="00693F8F" w:rsidRDefault="00646976" w:rsidP="00693F8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устанавливать соответствие поделки натуральному образцу;</w:t>
      </w:r>
    </w:p>
    <w:p w:rsidR="00646976" w:rsidRPr="00693F8F" w:rsidRDefault="00646976" w:rsidP="00693F8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повторять показанные учителем приёмы выполнения работы;</w:t>
      </w:r>
    </w:p>
    <w:p w:rsidR="00646976" w:rsidRPr="00693F8F" w:rsidRDefault="00646976" w:rsidP="00693F8F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выполнять простейшие операции по устной инструкции учителя.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:rsidR="00646976" w:rsidRPr="00693F8F" w:rsidRDefault="00646976" w:rsidP="00693F8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организовывать свою работу по устной инструкции учителя;</w:t>
      </w:r>
    </w:p>
    <w:p w:rsidR="00646976" w:rsidRPr="00693F8F" w:rsidRDefault="00646976" w:rsidP="00693F8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называть операции последовательного выполнения изделия по элементам предметной инструкционной карты;</w:t>
      </w:r>
    </w:p>
    <w:p w:rsidR="00646976" w:rsidRPr="00693F8F" w:rsidRDefault="00646976" w:rsidP="00693F8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составлять простейшую композицию макета и делать аппликацию по образцу;</w:t>
      </w:r>
    </w:p>
    <w:p w:rsidR="00646976" w:rsidRPr="00693F8F" w:rsidRDefault="00646976" w:rsidP="00693F8F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давать простейший отчёт о выполненной работе (называть изделие и материалы, из которых оно выполнено, определять назначение изделия)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 класс </w:t>
      </w:r>
    </w:p>
    <w:p w:rsidR="00646976" w:rsidRPr="00693F8F" w:rsidRDefault="00646976" w:rsidP="00693F8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анализировать образец, определяя форму деталей и их количество;</w:t>
      </w:r>
    </w:p>
    <w:p w:rsidR="00646976" w:rsidRPr="00693F8F" w:rsidRDefault="00646976" w:rsidP="00693F8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ориентироваться в предметной инструкционной карте;</w:t>
      </w:r>
    </w:p>
    <w:p w:rsidR="00646976" w:rsidRPr="00693F8F" w:rsidRDefault="00646976" w:rsidP="00693F8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готовить отчёт о выполненной работе, включающий названия изделия, материалов, из которых оно выполнено, его назначение;</w:t>
      </w:r>
    </w:p>
    <w:p w:rsidR="00646976" w:rsidRPr="00693F8F" w:rsidRDefault="00646976" w:rsidP="00693F8F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описывать последовательность операций по изготовлению изделия.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p w:rsidR="00646976" w:rsidRPr="00693F8F" w:rsidRDefault="00646976" w:rsidP="00693F8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анализировать образец, определяя форму деталей и их количество;</w:t>
      </w:r>
    </w:p>
    <w:p w:rsidR="00646976" w:rsidRPr="00693F8F" w:rsidRDefault="00646976" w:rsidP="00693F8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ориентироваться в предметной инструкционной карте;</w:t>
      </w:r>
    </w:p>
    <w:p w:rsidR="00646976" w:rsidRPr="00693F8F" w:rsidRDefault="00646976" w:rsidP="00693F8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готовить отчёт о выполненной работе, включающий названия изделия, материалов, из которых оно выполнено, его назначение;</w:t>
      </w:r>
    </w:p>
    <w:p w:rsidR="00646976" w:rsidRPr="00693F8F" w:rsidRDefault="00646976" w:rsidP="00693F8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описывать последовательность операций по изготовлению изделия.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Достаточный уровень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</w:t>
      </w:r>
    </w:p>
    <w:p w:rsidR="00646976" w:rsidRPr="00693F8F" w:rsidRDefault="00646976" w:rsidP="00693F8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использовать пространственные характеристики при работе с листом бумаги: вверху, внизу, слева, справа, в центре, в углу;</w:t>
      </w:r>
    </w:p>
    <w:p w:rsidR="00646976" w:rsidRPr="00693F8F" w:rsidRDefault="00646976" w:rsidP="00693F8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анализировать образец с подсчётом его деталей и определением их формы;</w:t>
      </w:r>
    </w:p>
    <w:p w:rsidR="00646976" w:rsidRPr="00693F8F" w:rsidRDefault="00646976" w:rsidP="00693F8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определять места приклеивания аппликации, присоединения дополнительных деталей с опорой на образец;</w:t>
      </w:r>
    </w:p>
    <w:p w:rsidR="00646976" w:rsidRPr="00693F8F" w:rsidRDefault="00646976" w:rsidP="00693F8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пользоваться предметной инструкционной картой;</w:t>
      </w:r>
    </w:p>
    <w:p w:rsidR="00646976" w:rsidRPr="00693F8F" w:rsidRDefault="00646976" w:rsidP="00693F8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самостоятельно работать с ножницами.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</w:p>
    <w:p w:rsidR="00646976" w:rsidRPr="00693F8F" w:rsidRDefault="00646976" w:rsidP="00693F8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выбирать и называть операции, специфические для данного материала;</w:t>
      </w:r>
    </w:p>
    <w:p w:rsidR="00646976" w:rsidRPr="00693F8F" w:rsidRDefault="00646976" w:rsidP="00693F8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самостоятельно организовывать свои действия с опорой на образец поделки, натуральный образец, предметную карту;</w:t>
      </w:r>
    </w:p>
    <w:p w:rsidR="00646976" w:rsidRPr="00693F8F" w:rsidRDefault="00646976" w:rsidP="00693F8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lastRenderedPageBreak/>
        <w:t>составлять простейший эскиз (как элемент планирования);</w:t>
      </w:r>
    </w:p>
    <w:p w:rsidR="00646976" w:rsidRPr="00693F8F" w:rsidRDefault="00646976" w:rsidP="00693F8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делать отчёт о выполненной работе.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класс</w:t>
      </w:r>
    </w:p>
    <w:p w:rsidR="00646976" w:rsidRPr="00693F8F" w:rsidRDefault="00646976" w:rsidP="00693F8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 xml:space="preserve">выбирать и называть операции, специфические для данного материала; </w:t>
      </w:r>
    </w:p>
    <w:p w:rsidR="00646976" w:rsidRPr="00693F8F" w:rsidRDefault="00646976" w:rsidP="00646976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самостоятельно организовывать свои действия с опорой на образец поделки, натуральный</w:t>
      </w:r>
      <w:r w:rsidR="00693F8F">
        <w:rPr>
          <w:rFonts w:ascii="Times New Roman" w:eastAsia="Calibri" w:hAnsi="Times New Roman"/>
          <w:sz w:val="24"/>
          <w:szCs w:val="24"/>
        </w:rPr>
        <w:t xml:space="preserve"> </w:t>
      </w:r>
      <w:r w:rsidRPr="00693F8F">
        <w:rPr>
          <w:rFonts w:ascii="Times New Roman" w:eastAsia="Calibri" w:hAnsi="Times New Roman"/>
          <w:sz w:val="24"/>
          <w:szCs w:val="24"/>
        </w:rPr>
        <w:t>образец, предметную карту;</w:t>
      </w:r>
    </w:p>
    <w:p w:rsidR="00646976" w:rsidRPr="00693F8F" w:rsidRDefault="00646976" w:rsidP="00693F8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составлять простейший эскиз (как элемент планирования);</w:t>
      </w:r>
    </w:p>
    <w:p w:rsidR="00646976" w:rsidRPr="00693F8F" w:rsidRDefault="00646976" w:rsidP="00693F8F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делать отчет о выполненной работе.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 класс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анализировать образец, указывая количество и форму деталей, а также особенности их соединения;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составлять эскиз и пользоваться им при самостоятельной работе;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сравнивать качество выполненной работы с опорой на образец и грамотно выражать результаты сравнения в устном высказывании;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определять форму заготовки по объёмному образцу несложной конструкции;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осуществлять поэтапный и итоговый контроль качества в сравнении с образцом;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 xml:space="preserve">готовить отчёт о выполненной работе, включив него название изделия и материалов, из которых оно выполнено; его назначение и </w:t>
      </w:r>
      <w:proofErr w:type="spellStart"/>
      <w:r w:rsidRPr="00693F8F">
        <w:rPr>
          <w:rFonts w:ascii="Times New Roman" w:eastAsia="Calibri" w:hAnsi="Times New Roman"/>
          <w:sz w:val="24"/>
          <w:szCs w:val="24"/>
        </w:rPr>
        <w:t>тд</w:t>
      </w:r>
      <w:proofErr w:type="spellEnd"/>
      <w:r w:rsidRPr="00693F8F">
        <w:rPr>
          <w:rFonts w:ascii="Times New Roman" w:eastAsia="Calibri" w:hAnsi="Times New Roman"/>
          <w:sz w:val="24"/>
          <w:szCs w:val="24"/>
        </w:rPr>
        <w:t>.;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описывать последовательность операций по изготовлению изделия;</w:t>
      </w:r>
    </w:p>
    <w:p w:rsidR="00646976" w:rsidRPr="00693F8F" w:rsidRDefault="00646976" w:rsidP="00693F8F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оценивать степень сложности работы.</w:t>
      </w:r>
    </w:p>
    <w:p w:rsidR="00646976" w:rsidRPr="00646976" w:rsidRDefault="00646976" w:rsidP="00646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69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анализировать образец, указывая количество и форму деталей, а также особенности их соединения;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планировать предстоящую работу с опорой на образец изделия, исходные детали и предметную инструкционную карту;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составлять эскиз и пользоваться им при самостоятельной работе;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сравнивать качество выполненной работы с опорой на образец и грамотно выражать результаты сравнения в устном высказывании;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определять форму заготовки по объёмному образцу несложной конструкции;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осуществлять поэтапный и итоговый контроль качества в сравнении с образцом;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 xml:space="preserve">готовить отчёт о выполненной работе, включив него название изделия и материалов, из которых оно выполнено; его назначение и </w:t>
      </w:r>
      <w:proofErr w:type="spellStart"/>
      <w:r w:rsidRPr="00693F8F">
        <w:rPr>
          <w:rFonts w:ascii="Times New Roman" w:eastAsia="Calibri" w:hAnsi="Times New Roman"/>
          <w:sz w:val="24"/>
          <w:szCs w:val="24"/>
        </w:rPr>
        <w:t>тд</w:t>
      </w:r>
      <w:proofErr w:type="spellEnd"/>
      <w:r w:rsidRPr="00693F8F">
        <w:rPr>
          <w:rFonts w:ascii="Times New Roman" w:eastAsia="Calibri" w:hAnsi="Times New Roman"/>
          <w:sz w:val="24"/>
          <w:szCs w:val="24"/>
        </w:rPr>
        <w:t>.;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описывать последовательность операций по изготовлению изделия;</w:t>
      </w:r>
    </w:p>
    <w:p w:rsidR="00646976" w:rsidRPr="00693F8F" w:rsidRDefault="00646976" w:rsidP="00693F8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93F8F">
        <w:rPr>
          <w:rFonts w:ascii="Times New Roman" w:eastAsia="Calibri" w:hAnsi="Times New Roman"/>
          <w:sz w:val="24"/>
          <w:szCs w:val="24"/>
        </w:rPr>
        <w:t>оценивать степень сложности работы.</w:t>
      </w:r>
    </w:p>
    <w:p w:rsidR="00AB3FA3" w:rsidRPr="00693F8F" w:rsidRDefault="00AB3FA3" w:rsidP="00693F8F">
      <w:pPr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УУД</w:t>
      </w:r>
      <w:r w:rsidR="00693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готовность к осуществлению предметно-практической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активность в предметно-преобразующей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сравнения и анализа, востребованные в предметно-практической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предметно-практической деятельности для жизни в социуме;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предметно-практической деятельности для решения практических задач;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учебное сотрудничество с учителем и сверстниками в процессе предметно-практической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представлениями о трудовых профессиях и понимание роли труда в жизни человека;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знаково-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символические действия в доступном моделировании при решении предметно-практических задач;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придерживаться заданной последовательности учебно-практических и познавательных действий при решении предметно-практических задач;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доступные трудовые операции при решении предметно-практических задач;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сохранных анализаторов (в том числе остаточного зрения) в предметно-практической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анализ простых объектов, их свойств, строения при решении предметно-практических задач;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:rsidR="00AB3FA3" w:rsidRPr="00334104" w:rsidRDefault="00AB3FA3" w:rsidP="003341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 в соответствии с задачами предметно-практической деятельности;</w:t>
      </w:r>
    </w:p>
    <w:p w:rsidR="00693F8F" w:rsidRDefault="00AB3FA3" w:rsidP="0086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партнерами в системе координат «слепой – зрячий», «слепой - слепой» в процессе овладения доступными трудовыми умениями и навыками.</w:t>
      </w:r>
    </w:p>
    <w:p w:rsidR="00CD120E" w:rsidRPr="00860CA5" w:rsidRDefault="00CD120E" w:rsidP="0086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3" w:rsidRPr="00334104" w:rsidRDefault="00AB3FA3" w:rsidP="00693F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F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 w:rsidRPr="00693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3341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60CA5" w:rsidRDefault="00860CA5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0C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глиной и пластилином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знания о пластилине (свойства материала, цвет, форма).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пластилина. Приемы работы: «разминание», «</w:t>
      </w:r>
      <w:proofErr w:type="spellStart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отщипывание</w:t>
      </w:r>
      <w:proofErr w:type="spellEnd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пришипывание</w:t>
      </w:r>
      <w:proofErr w:type="spellEnd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», «</w:t>
      </w:r>
      <w:proofErr w:type="spellStart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примазывание</w:t>
      </w:r>
      <w:proofErr w:type="spellEnd"/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341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Работа с природными материалами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с бумагой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Разметка бумаги.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Экономная разметка бумаги. Приемы разметки: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- разметка с помощью чертежных инструментов (по линейке, угольнику, циркулем). Понятия: «линейка», «угольник», «циркуль». Их применение и устройство;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- разметка с опорой на чертеж. Понятие «чертеж». Линии чертежа. Чтение чертежа.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Вырезание ножницами из бумаги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</w:t>
      </w:r>
      <w:r w:rsidRPr="003341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Обрывание бумаги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. Разрывание бумаги по линии сгиба. Отрывание мелких кусочков от листа бумаги (бумажная мозаика). Обрывание по контуру (аппликация).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Складывание фигурок из бумаги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Сминание</w:t>
      </w:r>
      <w:proofErr w:type="spellEnd"/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 скатывание бумаги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в ладонях. </w:t>
      </w:r>
      <w:proofErr w:type="spellStart"/>
      <w:r w:rsidRPr="00334104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с текстильными материалами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Элементарные сведения </w:t>
      </w:r>
      <w:r w:rsidRPr="0033410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нитках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(откуда берутся нитки). Применение ниток. Свойства ниток. Цвет ниток. Как работать с нитками. Виды работы с нитками: </w:t>
      </w:r>
    </w:p>
    <w:p w:rsidR="00AB3FA3" w:rsidRPr="00334104" w:rsidRDefault="00AB3FA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Наматывание ниток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на картонку (плоские игрушки, кисточки). 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глиной и пластилином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 — с натуры.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выполняют работу с натуры.</w:t>
      </w:r>
    </w:p>
    <w:p w:rsidR="00860CA5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 — кашпо, горшками, глиняными игрушками. Отделочные работы на изделиях из глины — нанесение орнамента стекой, окраска, роспись. Организация рабочего места и соблюдение санитарно-гигиенических требований при лепке.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</w:r>
    </w:p>
    <w:p w:rsidR="00860CA5" w:rsidRPr="0054473A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по образцу или с игрушек. Слабые учащиеся лепят по образцу автобус, имеющий упрощенную форму.  Лепка игрушек медвежонка, утки.</w:t>
      </w:r>
    </w:p>
    <w:p w:rsidR="00860CA5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остальные — с натуры.</w:t>
      </w:r>
      <w:r w:rsidRPr="005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природными материалами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Слабые учащиеся выполняют работу по образцу.</w:t>
      </w:r>
    </w:p>
    <w:p w:rsidR="00646976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Технические сведения. Свойства засушенных листьев, цветов, трав, мха, перьев, используемых в работе. Клеящие </w:t>
      </w:r>
      <w:proofErr w:type="spellStart"/>
      <w:proofErr w:type="gramStart"/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составы:ПВА</w:t>
      </w:r>
      <w:proofErr w:type="spellEnd"/>
      <w:proofErr w:type="gramEnd"/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</w:r>
    </w:p>
    <w:p w:rsidR="00646976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Изготовление по образцу утки, </w:t>
      </w:r>
      <w:proofErr w:type="gramStart"/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лебедя,  птички</w:t>
      </w:r>
      <w:proofErr w:type="gramEnd"/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черепахи,  рыбки, фигур девочки и мальчика из желудей, перьев , палочек, крылаток ясеня.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бумагой и картоном   </w:t>
      </w:r>
    </w:p>
    <w:p w:rsidR="00646976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 подставки, пакета, маски собачки. Разметка бумаги и картона по шаблонам сложной конфигурации. Резание бумаги и картона по линиям разметки, наклеивание на изд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елия из картона аппликации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 картона плоских елочных игрушек и шаров в форме различных стилизованных изображений грибов, овощей, фруктов, рыб, птиц</w:t>
      </w:r>
      <w:proofErr w:type="gramStart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, ,</w:t>
      </w:r>
      <w:proofErr w:type="gramEnd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игрушек.  </w:t>
      </w:r>
      <w:proofErr w:type="spellStart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Обклеивание</w:t>
      </w:r>
      <w:proofErr w:type="spellEnd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цветной бумагой с одной стороны. Слабые учащиеся ограничиваются изготовлением изделий с несложным </w:t>
      </w:r>
      <w:proofErr w:type="gramStart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контуром .</w:t>
      </w:r>
      <w:proofErr w:type="gramEnd"/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Вычерчивание вертикальных, горизонтальных, наклонных линий. Вычерчивание квадрата, прямоугольника.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 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              </w:t>
      </w:r>
    </w:p>
    <w:p w:rsidR="00646976" w:rsidRPr="005F3A5D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текстильными материалами 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стилизованных ягод из связанных пучков нитей: плетение косички.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стилизованных фигурок (мальчика, девочки) из связанных пучков нитей, шпагата, тесьмы.</w:t>
      </w:r>
    </w:p>
    <w:p w:rsidR="00646976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Пришивание пуговиц с двумя отверстиями — повторение приемов шитья (игла вверх-вниз).  Завязывание узелка.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:шарики</w:t>
      </w:r>
      <w:proofErr w:type="gramEnd"/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ниток разной величины.  Коллекция тканей. Квадраты ткани 5х5. Игольница. Закладки. Салфетки.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сведения. Применение и назначение ниток, тесьмы, шпагата, тонкой веревки, сутажа.</w:t>
      </w:r>
    </w:p>
    <w:p w:rsidR="00646976" w:rsidRPr="0054473A" w:rsidRDefault="00646976" w:rsidP="00646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AB3FA3" w:rsidRPr="00646976" w:rsidRDefault="00646976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работы. Намотка ниток на картон, связывание, перевязывание, разрезание, скручивание, плетение, витье шнурка. Завязывание узелка на конце нити. Пришивание пуговиц с подкладыванием палочки.     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природными материалами</w:t>
      </w: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материалов, используемые при работе: цвет, форма, величина, твёрдость. Виды соединений. Инструменты, применяемые при работе. Клеящие составы. Применение и назначение </w:t>
      </w:r>
      <w:proofErr w:type="spellStart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материалоотходов</w:t>
      </w:r>
      <w:proofErr w:type="spell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природными. Организация рабочего места и соблюдение санитарно - гигиенических навыков. Правила безопасной работы. Соединение деталей с помощью пластилина, клея, палочек, проволоки. Рациональное использование природных материалов. Компоновка различных деталей с помощью клея, проволоки, ниток.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бумагой и картоном</w:t>
      </w: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 окантовки в изделиях из картона Материалы, применяемые для окантовки, клеящие составы. Разметка картона и бумаги по линейке. Вырезание и намазывание клеем окантовочных полосок. Приёмы обработки углов изделий при окантовке. Элементарные сведения о работе картонажника - переплётчика. Технологические особенности изделий из бумаги и картона.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Разметка по линейке. Применение ученического циркуля для разметки картона и бумаги. Нанесение рицовки по линейке </w:t>
      </w:r>
      <w:proofErr w:type="spellStart"/>
      <w:proofErr w:type="gramStart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фальцем..</w:t>
      </w:r>
      <w:proofErr w:type="gram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</w:t>
      </w:r>
      <w:proofErr w:type="spell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картона, применяемые для оформительских работ. Применение других материалов в сочетании с картоном и бумагой (нитки, тесьма и др.)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Разметка картона и бумаги по шаблонам. Резание картона ножницами по кривым и прямым линиям. </w:t>
      </w:r>
      <w:proofErr w:type="spellStart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Прорезание</w:t>
      </w:r>
      <w:proofErr w:type="spellEnd"/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 в картоне. Пришивание тесьмы и др. материалов к деталям из картона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проволокой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назначении и применении проволоки. Виды проволоки. Свойства проволоки. Инструменты для работы с проволокой. Правильная хватка инструмента. Сгибание проволоки плоскогубцами, молотком. Резание проволоки кусачками.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древесиной</w:t>
      </w: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назначении и применении древесины. Свойства древесины. Инструменты и приспособления.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Строгание и зачистка древесины напильником и наждачной бумагой.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видах материалов из древесины. Технологические особенности изделий из древесины - детали соединяют гвоздями и шурупами. Инструменты для работы с деревом. Понятие длины, ширины и толщины бруска.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хватка инструмента. Работа буравчиком и отверткой. Подготовка полуфабрикатов из древесины к работе. Соединение деталей на гвоздях и шурупах. Окраска древесины акварельными красками и гуашью.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</w:t>
      </w:r>
      <w:proofErr w:type="spellStart"/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металлоконструктором</w:t>
      </w:r>
      <w:proofErr w:type="spellEnd"/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профессии слесаря. Ознакомление с наборами «Школьник». Детали конструктора: плато, планки, скобы, винты, гайки. Инструменты: ключ, отвертка.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инструмента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текстильными материалами</w:t>
      </w: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косого обмёточного стежка. Нитки, ткани их свойства и назначение. Инструменты, применяемые при работе.  Правильное пользование иглой и напёрстком. Выполнение косого обмёточного стежка. Пришивание вешалки и обмётывание боковых срезов мешочка, подушечки - прихватки косыми стежками.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стежков, применяемых для вышивки. Виды вышивок. Выбор рисунка в зависимости от назначения изделия. Вышивание по линиям рисунка. Оформление бахромой.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бумагой и картоном 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i/>
          <w:sz w:val="24"/>
          <w:szCs w:val="24"/>
        </w:rPr>
        <w:t>Технические сведения.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 Применение и назначение картона. Свойства и особенности картона: сгибается, ломается по сгибу, режется; впитывает влагу, более прочный, чем бумага; толщина картона, цвет. Кручение тонких полосок: </w:t>
      </w:r>
      <w:proofErr w:type="spellStart"/>
      <w:r w:rsidRPr="00334104">
        <w:rPr>
          <w:rFonts w:ascii="Times New Roman" w:eastAsia="Calibri" w:hAnsi="Times New Roman" w:cs="Times New Roman"/>
          <w:sz w:val="24"/>
          <w:szCs w:val="24"/>
        </w:rPr>
        <w:t>квиллинг</w:t>
      </w:r>
      <w:proofErr w:type="spellEnd"/>
      <w:r w:rsidRPr="00334104">
        <w:rPr>
          <w:rFonts w:ascii="Times New Roman" w:eastAsia="Calibri" w:hAnsi="Times New Roman" w:cs="Times New Roman"/>
          <w:sz w:val="24"/>
          <w:szCs w:val="24"/>
        </w:rPr>
        <w:t>. Инструменты, применяемые для работы с картоном, их назначение. Организация рабочего места. Соблюдение санитарно-гигиенических требований. Правила безопасной работы.</w:t>
      </w:r>
    </w:p>
    <w:p w:rsidR="00AB3FA3" w:rsidRPr="00334104" w:rsidRDefault="00AB3FA3" w:rsidP="003341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i/>
          <w:sz w:val="24"/>
          <w:szCs w:val="24"/>
        </w:rPr>
        <w:t xml:space="preserve">Приемы работы. </w:t>
      </w:r>
      <w:r w:rsidRPr="00334104">
        <w:rPr>
          <w:rFonts w:ascii="Times New Roman" w:eastAsia="Calibri" w:hAnsi="Times New Roman" w:cs="Times New Roman"/>
          <w:sz w:val="24"/>
          <w:szCs w:val="24"/>
        </w:rPr>
        <w:t>Разметка бумаги и картона по трафарету и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AB3FA3" w:rsidRDefault="00AB3FA3" w:rsidP="00334104">
      <w:pPr>
        <w:shd w:val="clear" w:color="auto" w:fill="FFFFFF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>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Оклеивание картона бумагой с обеих сторон.</w:t>
      </w:r>
    </w:p>
    <w:p w:rsidR="00860CA5" w:rsidRPr="009829C9" w:rsidRDefault="00860CA5" w:rsidP="00860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9C9">
        <w:rPr>
          <w:rFonts w:ascii="Times New Roman" w:hAnsi="Times New Roman"/>
          <w:b/>
          <w:sz w:val="24"/>
          <w:szCs w:val="24"/>
        </w:rPr>
        <w:t xml:space="preserve">Работа с металлом </w:t>
      </w:r>
    </w:p>
    <w:p w:rsidR="00860CA5" w:rsidRPr="009829C9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сведения о профессии слесаря. Ознакомление с наборами «Школьник». Детали конструктора: плато, планки, скобы, винты, гайки. Инструменты: ключ, отвертка.</w:t>
      </w:r>
    </w:p>
    <w:p w:rsidR="00860CA5" w:rsidRPr="009829C9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инструмента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текстильными материалами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4104">
        <w:rPr>
          <w:rFonts w:ascii="Times New Roman" w:eastAsia="Calibri" w:hAnsi="Times New Roman" w:cs="Times New Roman"/>
          <w:i/>
          <w:sz w:val="24"/>
          <w:szCs w:val="24"/>
        </w:rPr>
        <w:t xml:space="preserve">Технические сведения. </w:t>
      </w:r>
      <w:r w:rsidRPr="00334104">
        <w:rPr>
          <w:rFonts w:ascii="Times New Roman" w:eastAsia="Calibri" w:hAnsi="Times New Roman" w:cs="Times New Roman"/>
          <w:sz w:val="24"/>
          <w:szCs w:val="24"/>
        </w:rPr>
        <w:t>Применение и назначение ниток, тесьмы</w:t>
      </w:r>
      <w:r w:rsidRPr="00334104">
        <w:rPr>
          <w:rFonts w:ascii="Times New Roman" w:eastAsia="Calibri" w:hAnsi="Times New Roman" w:cs="Times New Roman"/>
          <w:bCs/>
          <w:sz w:val="24"/>
          <w:szCs w:val="24"/>
        </w:rPr>
        <w:t>, шпагата, тонкой веревки, сутажа.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4104">
        <w:rPr>
          <w:rFonts w:ascii="Times New Roman" w:eastAsia="Calibri" w:hAnsi="Times New Roman" w:cs="Times New Roman"/>
          <w:bCs/>
          <w:sz w:val="24"/>
          <w:szCs w:val="24"/>
        </w:rPr>
        <w:t>Свойства ниток: цвет, толщина; разрезаются, разрываются; скручиваются, сплетаются.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 и назначение тканей в жизни людей. Элементарные понятия о сортах тканей и их назначении. Свойства и особенности тканей как материала.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наперсток, булавки. </w:t>
      </w: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рабочего места. Соблюдение санитарно-гигиенических требований при работе с текстильными материалами. 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>Подбор ниток для вышивки по цвету, толщине. Организация рабочего места. Правила безопасной работы.</w:t>
      </w:r>
    </w:p>
    <w:p w:rsidR="00860CA5" w:rsidRPr="00334104" w:rsidRDefault="00860CA5" w:rsidP="00860C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i/>
          <w:sz w:val="24"/>
          <w:szCs w:val="24"/>
        </w:rPr>
        <w:t xml:space="preserve">Приемы работы. </w:t>
      </w:r>
      <w:r w:rsidRPr="00334104">
        <w:rPr>
          <w:rFonts w:ascii="Times New Roman" w:eastAsia="Calibri" w:hAnsi="Times New Roman" w:cs="Times New Roman"/>
          <w:sz w:val="24"/>
          <w:szCs w:val="24"/>
        </w:rPr>
        <w:t>Намотка ниток на картон, связывание, перевязывание, разрезание, скручивание; плетение, витье шнурка. Завязывание узелка на конец нити. Пришивание пуговиц.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выкройки по заданным размерам под руководством учителя. Раскрой материала по выкройке. Рациональное использование материала.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с проволокой 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1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Технические сведения. 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материала, свойства проволоки: мягкость, гибкость, удержание формы. </w:t>
      </w:r>
    </w:p>
    <w:p w:rsidR="00860CA5" w:rsidRPr="00334104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Упражнения в сгибании проволоки под углом, по кругу, вдвое, втрое. Получение контуров геометрических фигур путём накладывания проволоки на графическое изображение. </w:t>
      </w:r>
    </w:p>
    <w:p w:rsidR="00860CA5" w:rsidRDefault="00860CA5" w:rsidP="0086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1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Приемы работы.</w:t>
      </w:r>
      <w:r w:rsidRPr="003341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Складывание проволоки в несколько слоёв с выравниванием каждого слоя по предыдущему.</w:t>
      </w:r>
    </w:p>
    <w:p w:rsidR="00860CA5" w:rsidRPr="009829C9" w:rsidRDefault="00860CA5" w:rsidP="00860C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9C9">
        <w:rPr>
          <w:rFonts w:ascii="Times New Roman" w:eastAsia="Calibri" w:hAnsi="Times New Roman" w:cs="Times New Roman"/>
          <w:b/>
          <w:sz w:val="24"/>
          <w:szCs w:val="24"/>
        </w:rPr>
        <w:t>Работа с древесиной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6559" w:rsidRPr="00860CA5" w:rsidRDefault="00860CA5" w:rsidP="00860CA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 Игрушечная мебель (из выстроганных по ширине и толщине заготовок). Модели транспортных средств: повозка, трактор, грузовой автомобиль (колеса изготавливают учащиеся старших классов), корабль. Поделки из природных материалов.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 Распространенные в данной местности породы деревьев. Свойства их древесины: твердость, цвет, рисунок (текстура), запах, обрабатываемость.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Подбор сучков и веток для изготовления фигур животных, человека. Сборка путем засверливания отверстий буравчиком, склеивания.</w:t>
      </w:r>
      <w:r>
        <w:rPr>
          <w:rFonts w:ascii="Times New Roman" w:eastAsia="Calibri" w:hAnsi="Times New Roman" w:cs="Times New Roman"/>
        </w:rPr>
        <w:t xml:space="preserve">   </w:t>
      </w:r>
    </w:p>
    <w:p w:rsidR="00E16559" w:rsidRPr="009829C9" w:rsidRDefault="00E16559" w:rsidP="00E165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p w:rsidR="00E16559" w:rsidRPr="009829C9" w:rsidRDefault="00E16559" w:rsidP="00E1655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2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Работа с бумагой и картоном 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      Измерительная линейка, угольник, ножницы, кисти для клея, их применение, устройство и назначение. Клей и его свойства. Повторение свойств простейших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планера: фюзеляж, крылья, стабилизатор, руль высоты, их назначение.</w:t>
      </w:r>
    </w:p>
    <w:p w:rsidR="00E1655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lastRenderedPageBreak/>
        <w:t>Разметка заготовок по шаблонам и заданным размерам. Украшение раскрашиванием и дополнение деталей рисованием. Складывание разверток. О</w:t>
      </w:r>
      <w:r>
        <w:rPr>
          <w:rFonts w:ascii="Times New Roman" w:eastAsia="Calibri" w:hAnsi="Times New Roman" w:cs="Times New Roman"/>
          <w:sz w:val="24"/>
          <w:szCs w:val="24"/>
        </w:rPr>
        <w:t>пробование парашюта и планера</w:t>
      </w:r>
    </w:p>
    <w:p w:rsidR="00E1655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действии .</w:t>
      </w:r>
      <w:proofErr w:type="gramEnd"/>
    </w:p>
    <w:p w:rsidR="00E1655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 xml:space="preserve">      Назначение пакетов и конвертов. Виды и свойства бумаги, применяемой для пакетов и конвертов. Производство заготовок для пакетов и конвертов в промышленности. Фальцовка бумаги. Ее назначение и правила выполнения. Гладилка, переплетный нож. Их применение. Правила безопасной работы с переплетным ножом. Технические требования к готовой продукции. 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      Изготовление пакетов и конвертов из готовых разверток. Фальцовка разверток. Прием мазки нескольких конвертов одновременно. Изготовление изделий по разметке. Сборка и подклейка клапанов. Обжим готовых изделий. Контроль, подсчет изделий.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Виды бумаги для изготовления елочных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елочным украшениям.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 xml:space="preserve">Сведения о получении картона. Свойства картона. Необходимость рицовки для сгибания развертки изделия. Названия элементов: </w:t>
      </w:r>
      <w:r w:rsidRPr="009829C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развертка, клапан. </w:t>
      </w:r>
      <w:r w:rsidRPr="009829C9">
        <w:rPr>
          <w:rFonts w:ascii="Times New Roman" w:eastAsia="Calibri" w:hAnsi="Times New Roman" w:cs="Times New Roman"/>
          <w:sz w:val="24"/>
          <w:szCs w:val="24"/>
        </w:rPr>
        <w:t xml:space="preserve">Условные обозначения линий при разметке развертки (линии реза, </w:t>
      </w:r>
      <w:proofErr w:type="spellStart"/>
      <w:r w:rsidRPr="009829C9">
        <w:rPr>
          <w:rFonts w:ascii="Times New Roman" w:eastAsia="Calibri" w:hAnsi="Times New Roman" w:cs="Times New Roman"/>
          <w:sz w:val="24"/>
          <w:szCs w:val="24"/>
        </w:rPr>
        <w:t>рицованные</w:t>
      </w:r>
      <w:proofErr w:type="spellEnd"/>
      <w:r w:rsidRPr="009829C9">
        <w:rPr>
          <w:rFonts w:ascii="Times New Roman" w:eastAsia="Calibri" w:hAnsi="Times New Roman" w:cs="Times New Roman"/>
          <w:sz w:val="24"/>
          <w:szCs w:val="24"/>
        </w:rPr>
        <w:t xml:space="preserve"> линии сгиба, места нанесения клея). Правила безопасной рицовки картона.</w:t>
      </w:r>
    </w:p>
    <w:p w:rsidR="00E16559" w:rsidRPr="009829C9" w:rsidRDefault="00E16559" w:rsidP="00E16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829C9">
        <w:rPr>
          <w:rFonts w:ascii="Times New Roman" w:hAnsi="Times New Roman"/>
          <w:b/>
          <w:sz w:val="24"/>
          <w:szCs w:val="24"/>
        </w:rPr>
        <w:t xml:space="preserve">Работа с металлом 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сведения о профессии слесаря. Ознакомление с наборами «Школьник». Детали конструктора: плато, планки, скобы, винты, гайки. Инструменты: ключ, отвертка.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инструмента</w:t>
      </w:r>
    </w:p>
    <w:p w:rsidR="00E16559" w:rsidRPr="009829C9" w:rsidRDefault="00E16559" w:rsidP="00E1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9C9">
        <w:rPr>
          <w:rFonts w:ascii="Times New Roman" w:eastAsia="Calibri" w:hAnsi="Times New Roman" w:cs="Times New Roman"/>
          <w:b/>
          <w:sz w:val="24"/>
          <w:szCs w:val="24"/>
        </w:rPr>
        <w:t xml:space="preserve">Работа  с текстильными материалами 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Краткие сведения о получении нитей и ткани. Нити основы и нити утка. Самое простое переплетение нитей в ткани 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и правила безопасной работы с ножницами.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 Пришивание пуговиц. Изготовление и пришивание вешалок к халатам и верхней одежде.  Стачивание распоровшегося шва.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9829C9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проволокой </w:t>
      </w:r>
    </w:p>
    <w:p w:rsidR="00E16559" w:rsidRPr="009829C9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Стальная, алюминиевая, медная проволока. Применение проволоки и различия свойств проволоки из разных металлов. Миллиметр 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      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</w:p>
    <w:p w:rsidR="00E16559" w:rsidRPr="009829C9" w:rsidRDefault="00E16559" w:rsidP="00E165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29C9">
        <w:rPr>
          <w:rFonts w:ascii="Times New Roman" w:eastAsia="Calibri" w:hAnsi="Times New Roman" w:cs="Times New Roman"/>
          <w:b/>
          <w:sz w:val="24"/>
          <w:szCs w:val="24"/>
        </w:rPr>
        <w:t>Работа с древесиной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120E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829C9">
        <w:rPr>
          <w:rFonts w:ascii="Times New Roman" w:eastAsia="Calibri" w:hAnsi="Times New Roman" w:cs="Times New Roman"/>
          <w:sz w:val="24"/>
          <w:szCs w:val="24"/>
        </w:rPr>
        <w:t> Игрушечная мебель (из выстроганных по ширине и толщине заготовок). Модели транспортных средств: повозка, трактор, грузовой автомобиль (колеса изготавливают учащиеся старших классов), корабль. Поделки из природных материалов.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 Распространенные в данной местности породы деревьев. Свойства их древесины: твердость, цвет, рисунок (текстура), запах, обрабатываемость.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 xml:space="preserve">      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</w:t>
      </w:r>
      <w:r w:rsidRPr="009829C9">
        <w:rPr>
          <w:rFonts w:ascii="Times New Roman" w:eastAsia="Calibri" w:hAnsi="Times New Roman" w:cs="Times New Roman"/>
          <w:sz w:val="24"/>
          <w:szCs w:val="24"/>
        </w:rPr>
        <w:lastRenderedPageBreak/>
        <w:t>Сборка на гвоздях и клею. Крепление дополнительных деталей, раскраска.</w:t>
      </w:r>
      <w:r w:rsidRPr="009829C9">
        <w:rPr>
          <w:rFonts w:ascii="Times New Roman" w:eastAsia="Calibri" w:hAnsi="Times New Roman" w:cs="Times New Roman"/>
          <w:sz w:val="24"/>
          <w:szCs w:val="24"/>
        </w:rPr>
        <w:br/>
        <w:t>      Подбор сучков и веток для изготовления фигур животных, человека. Сборка путем засверливания отверстий буравчиком, склеивания.</w:t>
      </w:r>
      <w:r>
        <w:rPr>
          <w:rFonts w:ascii="Times New Roman" w:eastAsia="Calibri" w:hAnsi="Times New Roman" w:cs="Times New Roman"/>
        </w:rPr>
        <w:t xml:space="preserve">       </w:t>
      </w:r>
    </w:p>
    <w:p w:rsidR="00AB3FA3" w:rsidRPr="00860CA5" w:rsidRDefault="00E16559" w:rsidP="00E165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1B4788">
        <w:rPr>
          <w:rFonts w:ascii="Times New Roman" w:eastAsia="Calibri" w:hAnsi="Times New Roman" w:cs="Times New Roman"/>
        </w:rPr>
        <w:t xml:space="preserve">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7. Тематическое  планирование</w:t>
      </w: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3"/>
        <w:gridCol w:w="2863"/>
        <w:gridCol w:w="1644"/>
        <w:gridCol w:w="4483"/>
      </w:tblGrid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глиной и пластилином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Узнавать, называть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известные предметы рукотворного мира.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Организовывать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рабочее место, называть материалы и инструменты, которые используются на уроках труда.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Называть и использовать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 разминания пластилина в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руках и размазывание его по поверхности. Повторять за учителем анализ образца и планировать ход работы.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 «раскатывание пластилина столбиками (палочками), сравнивать длину вылепленной из пластилина заготовки со схемами в учебнике, планировать ход работы по изобразительно —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графическому плану.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пластический способ лепки </w:t>
            </w:r>
            <w:proofErr w:type="spellStart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однодетальных</w:t>
            </w:r>
            <w:proofErr w:type="spellEnd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предметов шаровидной, овальной формы из одного куска пластилина.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приём «скатывание», «Раскатывание», «Вдавливание». При помощи учителя опираться на предметно-операционный план. Использовать пластический способ лепки </w:t>
            </w:r>
            <w:proofErr w:type="spellStart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однодетальных</w:t>
            </w:r>
            <w:proofErr w:type="spellEnd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предметов конической формы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одного куска пластилина. (скатывание, раскатывание,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вдавливание, вытягивание, сплющивание), с опорой на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 –операционный план.</w:t>
            </w: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Расширять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 предметах природного мира,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природном материале как поделочном и его художественно-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выразительных свойствах.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коллекцию из сухих листьев. Повторять за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учителем анализ образца,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аппликацию по инструкции учителя и предметно – операционному плану,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плоскости листа.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Соединять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природный материал с поверхностью с помощью пластилина.</w:t>
            </w: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860CA5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Узнавать и называть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предметы, сделанные из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бумаги и определять их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функциональную значимость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быту, игре, учёбе. 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цвета, сорта бумаги, их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и назначение.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Делать коллекцию сортов бумаги. Называть основные признаки треугольника, квадрата, прямоугольника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по величине,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сходство с предметами природного и рукотворного мира, имеющие треугольную, квадратную,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прямоугольную форму.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 сгибания треугольника пополам.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сгибания квадрата с угла на угол. Сгибание прямоугольника пополам и совмещение углов с опорными точками в разных пространственных направлениях.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пространстве.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Понимать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инструкцию, содержащую пространственную характеристику. Правильно держать инструмент (ножницы</w:t>
            </w:r>
            <w:proofErr w:type="gramStart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,</w:t>
            </w:r>
            <w:proofErr w:type="gramEnd"/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ножницами.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приём «разрез по короткой вертикальной линии, смыкая лезвия ножниц до конца».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Обводить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шаблону.</w:t>
            </w: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5" w:rsidRPr="00860CA5" w:rsidRDefault="00860CA5" w:rsidP="00860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A5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текстильными материалами </w:t>
            </w:r>
          </w:p>
          <w:p w:rsidR="00AB3FA3" w:rsidRPr="00860CA5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Расширять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представления о нитках,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их свойства.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Узнавать и называть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предметы,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сделанные из ниток.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Наматывать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нитки в клубок. Наматывать нитки на основу,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ход работы по предметно-операционному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Понимать и выполнять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инструкцию, содержащую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пространственную характеристику. </w:t>
            </w: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Вдевать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нитку в иголку.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Закреплять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нитку в начале и конце строчки.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Вышивать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два приема.</w:t>
            </w:r>
          </w:p>
        </w:tc>
      </w:tr>
      <w:tr w:rsidR="00AB3FA3" w:rsidRPr="00334104" w:rsidTr="00860CA5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7"/>
        <w:gridCol w:w="2951"/>
        <w:gridCol w:w="1506"/>
        <w:gridCol w:w="4529"/>
      </w:tblGrid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Работа с глиной и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пластилином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формовки на плоскости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прямоугольных геометрических фигур (куб, параллелепипед).  Уметь самостоятельно готовить рабочее место. 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Соединять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детали с помощью пластилина, рациональное </w:t>
            </w:r>
            <w:proofErr w:type="gramStart"/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 материалы</w:t>
            </w:r>
            <w:proofErr w:type="gramEnd"/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Лепить 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столярные инструменты (киянки, рубанка, молотка). Самостоятельно готовить рабочее место. 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Лепить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образцу или с натуры грузового автомобиля, автобуса. 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Смешивать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пластилин разных цветов и   лепить  простые формы.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наблюдение объекта в соответствии с целями и способами, предложенными учителем.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готовить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  <w:proofErr w:type="gramStart"/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Изготовить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образцу зайца из природного материалами. 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Объяснять, оказывать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помощь товарищу.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 рыбки по образцу из чешуек шишки ели с применением цветной бумаги.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 xml:space="preserve"> Выявлять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с помощью сравнения отдельные признаки, характерные для сопоставляемых предметов.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текущую работу с опорой на предметную, 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новые приемы работы, наклеивать семена для декорирования тарелки.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материал с точки зрения художественно-эстетической выразительности.</w:t>
            </w: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инструкции, точно следовать образцу. </w:t>
            </w: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</w:rPr>
              <w:t>Изготавливать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</w:rPr>
              <w:t xml:space="preserve"> пакет из бумаги для хранения изделий.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Анализировать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изделие. </w:t>
            </w: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инструкции, точно следовать образцу. </w:t>
            </w: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Упражняться в выполнении разметки с помощью линейки.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Упражняться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выполнении разметки сгибанием бумаги.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освоение техники работы с клеем, приемов аккуратного наклеивания деталей из бумаги.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композиции на плоскости в заданном формате. </w:t>
            </w:r>
            <w:r w:rsidRPr="003341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Наклеивать </w:t>
            </w: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детали на основу. 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инструкции, точно следовать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образцу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Осваивать новые материалы, инструменты  и приемы работы.</w:t>
            </w:r>
          </w:p>
        </w:tc>
      </w:tr>
      <w:tr w:rsidR="00AB3FA3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приёмы наматывания, связывания, резания ниток. 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кисточки, 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 xml:space="preserve">плести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косички.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Правильно  </w:t>
            </w: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иглой и напёрстком.</w:t>
            </w:r>
          </w:p>
          <w:p w:rsidR="00AB3FA3" w:rsidRPr="00334104" w:rsidRDefault="00AB3FA3" w:rsidP="0033410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Перерабатывать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полученную информацию: делать выводы в результате совместной работы всего класса.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A3" w:rsidRPr="00334104" w:rsidTr="00860CA5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689"/>
        <w:gridCol w:w="3402"/>
        <w:gridCol w:w="1385"/>
        <w:gridCol w:w="4411"/>
      </w:tblGrid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Названия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инструменты и приёмы работы с пластилином.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чее место.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Соотносить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размеры деталей изделия при выполнении ком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позиции.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Воспроизводить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реальный образ предмета  при вы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полнении композиции.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изготовления изделия из пластичных материалов.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пластичных мате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риалов.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 и вид изделия,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выполнения работы.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изготовления изделия.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Выбирать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инструменты, приспособления и приёмы изготовления изделия.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свою деятельность.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работы с бумагой и ножницами.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по шаблону,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аппликацию из бумаги на деталях изделия,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оформлять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  <w:p w:rsidR="00AB3FA3" w:rsidRPr="00334104" w:rsidRDefault="00AB3FA3" w:rsidP="00334104">
            <w:pPr>
              <w:ind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Экономно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расходовать 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при выполнении работы,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объяснять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последовательность    вы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работы. 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рассказ об аквариумах и аквариумных рыбках.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Создавать и оформлять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гию изготовления изделий. 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умения работать с бумагой и способы придания ей объёма.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Выбирать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инструменты, приспособления и приёмы изготовления изделия.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свою деятельность.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AB3FA3" w:rsidRPr="00334104" w:rsidRDefault="00AB3FA3" w:rsidP="00334104">
            <w:pPr>
              <w:ind w:left="20" w:right="3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tabs>
                <w:tab w:val="left" w:pos="990"/>
                <w:tab w:val="center" w:pos="10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чее место.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Воспроизводить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реальный образ предмета  при вы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полнении композиции.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изготовления изделия из пластичных материалов.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пластичных мате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риалов.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 и вид изделия,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выполнения работы. </w:t>
            </w:r>
          </w:p>
          <w:p w:rsidR="00AB3FA3" w:rsidRPr="00334104" w:rsidRDefault="00AB3FA3" w:rsidP="00334104">
            <w:pPr>
              <w:tabs>
                <w:tab w:val="left" w:pos="990"/>
                <w:tab w:val="center" w:pos="107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изготовления изделия.</w:t>
            </w: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расходовать  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>териалы при выполнении работы.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Объяснять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последовательность    вы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>полнения работы.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Выбирать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необходимые инструменты, приспособления и приёмы изготовления изделия.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свою деятельность.</w:t>
            </w: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металлоконструктором</w:t>
            </w:r>
            <w:proofErr w:type="spellEnd"/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знания о материалах и приемах работы в практической деятельности (при изготовлении изделий).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свою деятельность.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гию изготовления изделий.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работу по заданным критериям.</w:t>
            </w:r>
          </w:p>
        </w:tc>
      </w:tr>
      <w:tr w:rsidR="00AB3FA3" w:rsidRPr="00334104" w:rsidTr="00860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текстильными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Исследо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виды, свойства и состав тканей.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внешним признакам вид тканей из натуральных волокон.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разметки ткани,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выкройки,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размечать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ткань с помощью шаблона.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ниток 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их назна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чение.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боты иглой,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место.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край»,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соединения деталей изделия.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при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шивать пуговицы разными способами.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заданным критериям.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разметки ткани,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выкройки,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размечать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ткань с помощью шаблона.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ниток 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их назна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Исследо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виды, свойства и состав тканей.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внешним признакам вид тканей из натуральных волокон.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разметки ткани,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выкройки,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размечать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ткань с помощью шаблона.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ниток 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их назна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чение.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боты иглой,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место.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край»,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соединения деталей изделия.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AB3FA3" w:rsidRPr="00334104" w:rsidRDefault="00AB3FA3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работу по заданным критериям.</w:t>
            </w:r>
          </w:p>
        </w:tc>
      </w:tr>
      <w:tr w:rsidR="00AB3FA3" w:rsidRPr="00334104" w:rsidTr="00860CA5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3" w:rsidRPr="00334104" w:rsidRDefault="00AB3FA3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FA3" w:rsidRPr="00334104" w:rsidRDefault="00AB3FA3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4A4" w:rsidRPr="00334104" w:rsidRDefault="002964A4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4A4" w:rsidRPr="00334104" w:rsidRDefault="002964A4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4"/>
        <w:gridCol w:w="3018"/>
        <w:gridCol w:w="1188"/>
        <w:gridCol w:w="4803"/>
      </w:tblGrid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бумагой и картоном.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работы с бумагой и ножницами.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по шаблону,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аппликацию из бумаги на деталях изделия,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оформлять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  <w:p w:rsidR="002964A4" w:rsidRPr="00334104" w:rsidRDefault="002964A4" w:rsidP="00334104">
            <w:pPr>
              <w:ind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2964A4" w:rsidRPr="00334104" w:rsidRDefault="002964A4" w:rsidP="00334104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расходовать 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при выполнении работы,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объяснять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последовательность    вы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Составлять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рассказ об аквариумах и аквариумных рыбках.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Создавать и оформлять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гию изготовления изделий.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умения работать с бумагой и способы придания ей объёма.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металлом.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afd"/>
                <w:rFonts w:eastAsia="Calibri"/>
                <w:sz w:val="24"/>
                <w:szCs w:val="24"/>
              </w:rPr>
              <w:t>Конструировать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фигуры животных.</w:t>
            </w:r>
          </w:p>
          <w:p w:rsidR="002964A4" w:rsidRPr="00334104" w:rsidRDefault="002964A4" w:rsidP="00334104">
            <w:pPr>
              <w:jc w:val="both"/>
              <w:rPr>
                <w:rStyle w:val="7"/>
                <w:b w:val="0"/>
                <w:bCs w:val="0"/>
                <w:color w:val="000000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Style w:val="afd"/>
                <w:sz w:val="24"/>
                <w:szCs w:val="24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Style w:val="14"/>
                <w:rFonts w:eastAsia="Calibri"/>
                <w:sz w:val="24"/>
                <w:szCs w:val="24"/>
              </w:rPr>
            </w:pPr>
            <w:r w:rsidRPr="00334104">
              <w:rPr>
                <w:rStyle w:val="afd"/>
                <w:rFonts w:eastAsia="Calibri"/>
                <w:sz w:val="24"/>
                <w:szCs w:val="24"/>
              </w:rPr>
              <w:t>Ис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14"/>
                <w:rFonts w:eastAsia="Calibri"/>
                <w:sz w:val="24"/>
                <w:szCs w:val="24"/>
              </w:rPr>
              <w:t xml:space="preserve">Самостоятельно 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t>орга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softHyphen/>
              <w:t xml:space="preserve">низовывать 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>свою деятельность.</w:t>
            </w:r>
          </w:p>
          <w:p w:rsidR="002964A4" w:rsidRPr="00334104" w:rsidRDefault="002964A4" w:rsidP="00334104">
            <w:pPr>
              <w:jc w:val="both"/>
              <w:rPr>
                <w:rStyle w:val="14"/>
                <w:rFonts w:eastAsia="Calibri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Соблюдать 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>техноло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softHyphen/>
              <w:t>гию изготовления изделий.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 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Style w:val="85pt0"/>
                <w:rFonts w:eastAsia="Calibri"/>
                <w:sz w:val="24"/>
                <w:szCs w:val="24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/>
                <w:spacing w:val="10"/>
                <w:sz w:val="24"/>
                <w:szCs w:val="24"/>
              </w:rPr>
            </w:pPr>
            <w:r w:rsidRPr="00334104">
              <w:rPr>
                <w:rStyle w:val="85pt"/>
                <w:rFonts w:eastAsia="Calibri"/>
                <w:sz w:val="24"/>
                <w:szCs w:val="24"/>
              </w:rPr>
              <w:t xml:space="preserve">Оценивать </w:t>
            </w:r>
            <w:r w:rsidRPr="00334104">
              <w:rPr>
                <w:rStyle w:val="85pt0"/>
                <w:rFonts w:eastAsia="Calibri"/>
                <w:sz w:val="24"/>
                <w:szCs w:val="24"/>
              </w:rPr>
              <w:t>работу по заданным критериям.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текстильными материалами.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Исследо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виды, свойства и состав тканей.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внешним признакам вид тканей из натуральных волокон.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разметки ткани,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выкройки,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размечать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ткань с помощью шаблона.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ниток 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их назна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чение.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боты иглой,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место.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край»,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соединения деталей изделия.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при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шивать пуговицы разными способами.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заданным критериям.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гию изготовления изделий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проволокой.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чее место.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Воспроизводить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реальный образ предмета  при вы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полнении композиции.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изготовления изделия из пластичных материалов.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пластичных мате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риалов.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 и вид изделия,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выполнения работы. 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изготовления изделия.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древесиной.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изделия из древесины.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рабочее место к работе с древесиной.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устройстве и применений инструментов и приспособлений.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Расширить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знания о разнообразии технологических операций с древесиной.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Слушать и запоминать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 информацию  о заготовке древесины 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Рассматривать, узнавать, называть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древесные материалы в аппликации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работы с карандашной стружкой</w:t>
            </w:r>
          </w:p>
        </w:tc>
      </w:tr>
      <w:tr w:rsidR="002964A4" w:rsidRPr="00334104" w:rsidTr="00860CA5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4A4" w:rsidRPr="00334104" w:rsidRDefault="002964A4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4A4" w:rsidRPr="00334104" w:rsidRDefault="002964A4" w:rsidP="003341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4"/>
        <w:gridCol w:w="3018"/>
        <w:gridCol w:w="1188"/>
        <w:gridCol w:w="4803"/>
      </w:tblGrid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Arial Unicode MS" w:hAnsi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бумагой и картоном.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работы с бумагой и ножницами.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по шаблону,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аппликацию из бумаги на деталях изделия,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оформлять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  <w:p w:rsidR="002964A4" w:rsidRPr="00334104" w:rsidRDefault="002964A4" w:rsidP="00334104">
            <w:pPr>
              <w:ind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2964A4" w:rsidRPr="00334104" w:rsidRDefault="002964A4" w:rsidP="00334104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расходовать 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при выполнении работы,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объяснять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последовательность    вы</w:t>
            </w:r>
            <w:r w:rsidRPr="00334104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работы.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 xml:space="preserve">Составлять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рассказ об аквариумах и аквариумных рыбках.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Создавать и оформлять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2964A4" w:rsidRPr="00334104" w:rsidRDefault="002964A4" w:rsidP="00334104">
            <w:pPr>
              <w:ind w:left="20" w:right="3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гию изготовления изделий.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умения работать с бумагой и способы придания ей объёма.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Работа с металлом.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afd"/>
                <w:rFonts w:eastAsia="Calibri"/>
                <w:sz w:val="24"/>
                <w:szCs w:val="24"/>
              </w:rPr>
              <w:t>Конструировать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 xml:space="preserve"> фигуры животных.</w:t>
            </w:r>
          </w:p>
          <w:p w:rsidR="002964A4" w:rsidRPr="00334104" w:rsidRDefault="002964A4" w:rsidP="00334104">
            <w:pPr>
              <w:jc w:val="both"/>
              <w:rPr>
                <w:rStyle w:val="7"/>
                <w:b w:val="0"/>
                <w:bCs w:val="0"/>
                <w:color w:val="000000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334104">
              <w:rPr>
                <w:rStyle w:val="afd"/>
                <w:sz w:val="24"/>
                <w:szCs w:val="24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Style w:val="14"/>
                <w:rFonts w:eastAsia="Calibri"/>
                <w:sz w:val="24"/>
                <w:szCs w:val="24"/>
              </w:rPr>
            </w:pPr>
            <w:r w:rsidRPr="00334104">
              <w:rPr>
                <w:rStyle w:val="afd"/>
                <w:rFonts w:eastAsia="Calibri"/>
                <w:sz w:val="24"/>
                <w:szCs w:val="24"/>
              </w:rPr>
              <w:t>Ис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 xml:space="preserve">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14"/>
                <w:rFonts w:eastAsia="Calibri"/>
                <w:sz w:val="24"/>
                <w:szCs w:val="24"/>
              </w:rPr>
              <w:t xml:space="preserve">Самостоятельно 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t>орга</w:t>
            </w:r>
            <w:r w:rsidRPr="00334104">
              <w:rPr>
                <w:rStyle w:val="afd"/>
                <w:rFonts w:eastAsia="Calibri"/>
                <w:sz w:val="24"/>
                <w:szCs w:val="24"/>
              </w:rPr>
              <w:softHyphen/>
              <w:t xml:space="preserve">низовывать 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>свою деятельность.</w:t>
            </w:r>
          </w:p>
          <w:p w:rsidR="002964A4" w:rsidRPr="00334104" w:rsidRDefault="002964A4" w:rsidP="00334104">
            <w:pPr>
              <w:jc w:val="both"/>
              <w:rPr>
                <w:rStyle w:val="14"/>
                <w:rFonts w:eastAsia="Calibri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Соблюдать 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t>техноло</w:t>
            </w:r>
            <w:r w:rsidRPr="00334104">
              <w:rPr>
                <w:rStyle w:val="14"/>
                <w:rFonts w:eastAsia="Calibri"/>
                <w:sz w:val="24"/>
                <w:szCs w:val="24"/>
              </w:rPr>
              <w:softHyphen/>
              <w:t>гию изготовления изделий.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Style w:val="afd"/>
                <w:sz w:val="24"/>
                <w:szCs w:val="24"/>
              </w:rPr>
              <w:t xml:space="preserve"> 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Style w:val="85pt0"/>
                <w:rFonts w:eastAsia="Calibri"/>
                <w:sz w:val="24"/>
                <w:szCs w:val="24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964A4" w:rsidRPr="00334104" w:rsidRDefault="002964A4" w:rsidP="00334104">
            <w:pPr>
              <w:pStyle w:val="af"/>
              <w:spacing w:after="0"/>
              <w:jc w:val="both"/>
              <w:rPr>
                <w:rFonts w:ascii="Times New Roman" w:eastAsia="Calibri" w:hAnsi="Times New Roman"/>
                <w:color w:val="000000"/>
                <w:spacing w:val="10"/>
                <w:sz w:val="24"/>
                <w:szCs w:val="24"/>
              </w:rPr>
            </w:pPr>
            <w:r w:rsidRPr="00334104">
              <w:rPr>
                <w:rStyle w:val="85pt"/>
                <w:rFonts w:eastAsia="Calibri"/>
                <w:sz w:val="24"/>
                <w:szCs w:val="24"/>
              </w:rPr>
              <w:t xml:space="preserve">Оценивать </w:t>
            </w:r>
            <w:r w:rsidRPr="00334104">
              <w:rPr>
                <w:rStyle w:val="85pt0"/>
                <w:rFonts w:eastAsia="Calibri"/>
                <w:sz w:val="24"/>
                <w:szCs w:val="24"/>
              </w:rPr>
              <w:t>работу по заданным критериям.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текстильными материалами.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Исследо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виды, свойства и состав тканей.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внешним признакам вид тканей из натуральных волокон.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разметки ткани,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изготавливать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выкройки,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размечать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ткань с помощью шаблона.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Исследовать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виды ниток и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помощью учителя их назна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чение.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ра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боты иглой,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место.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Выполнять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строчку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стежком «через край»,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соединения деталей изделия.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при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шивать пуговицы разными способами.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Анализировать, контролировать, корректировать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выполнения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заданным критериям.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Ис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пользовать </w:t>
            </w:r>
            <w:r w:rsidRPr="00334104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</w:t>
            </w: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свою деятельность.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Соблюдать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гию изготовления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изделий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проволокой.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Организовывать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чее место.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Воспроизводить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реальный образ предмета  при вы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полнении композиции.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Осваивать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технику изготовления изделия из пластичных материалов.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свойства пластичных мате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риалов. </w:t>
            </w:r>
          </w:p>
          <w:p w:rsidR="002964A4" w:rsidRPr="00334104" w:rsidRDefault="002964A4" w:rsidP="0033410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форму и вид изделия, </w:t>
            </w: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последователь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ность выполнения работы. 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3341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изготовления изделия.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древесиной.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изделия из древесины.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рабочее место к работе с древесиной.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 устройстве и применений инструментов и приспособлений.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Расширить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технические знания о разнообразии технологических операций с древесиной.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Слушать и запоминать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познавательную  информацию  о заготовке древесины 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Рассматривать, узнавать, называть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древесные материалы в аппликации</w:t>
            </w:r>
          </w:p>
          <w:p w:rsidR="002964A4" w:rsidRPr="00334104" w:rsidRDefault="002964A4" w:rsidP="003341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1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Осваивать </w:t>
            </w:r>
            <w:r w:rsidRPr="00334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приемы работы с карандашной стружкой</w:t>
            </w:r>
          </w:p>
        </w:tc>
      </w:tr>
      <w:tr w:rsidR="002964A4" w:rsidRPr="00334104" w:rsidTr="00860C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1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0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A4" w:rsidRPr="00334104" w:rsidRDefault="002964A4" w:rsidP="003341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104">
        <w:rPr>
          <w:rFonts w:ascii="Times New Roman" w:eastAsia="Calibri" w:hAnsi="Times New Roman" w:cs="Times New Roman"/>
          <w:b/>
          <w:sz w:val="24"/>
          <w:szCs w:val="24"/>
        </w:rPr>
        <w:t xml:space="preserve">8. Материально-технические средства образовательного процесса. </w:t>
      </w:r>
    </w:p>
    <w:p w:rsidR="00334104" w:rsidRPr="00334104" w:rsidRDefault="00334104" w:rsidP="003341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334104" w:rsidRPr="00334104" w:rsidRDefault="00334104" w:rsidP="003341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Мультимедийный проектор </w:t>
      </w:r>
    </w:p>
    <w:p w:rsidR="00334104" w:rsidRPr="00334104" w:rsidRDefault="00334104" w:rsidP="003341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экран.</w:t>
      </w:r>
    </w:p>
    <w:p w:rsidR="00334104" w:rsidRPr="00334104" w:rsidRDefault="00334104" w:rsidP="003341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 xml:space="preserve">Магнитная доска </w:t>
      </w:r>
    </w:p>
    <w:p w:rsidR="00334104" w:rsidRPr="00334104" w:rsidRDefault="00334104" w:rsidP="0033410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4104">
        <w:rPr>
          <w:rFonts w:ascii="Times New Roman" w:eastAsia="Calibri" w:hAnsi="Times New Roman" w:cs="Times New Roman"/>
          <w:sz w:val="24"/>
          <w:szCs w:val="24"/>
        </w:rPr>
        <w:t>Фотокамера цифровая</w:t>
      </w:r>
    </w:p>
    <w:p w:rsidR="004F60EE" w:rsidRPr="00876C33" w:rsidRDefault="00334104" w:rsidP="004F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DE2F78">
        <w:rPr>
          <w:rFonts w:ascii="Times New Roman" w:eastAsia="Calibri" w:hAnsi="Times New Roman"/>
          <w:sz w:val="24"/>
          <w:szCs w:val="24"/>
        </w:rPr>
        <w:t xml:space="preserve"> </w:t>
      </w:r>
      <w:r w:rsidR="004F60EE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4F60EE" w:rsidRPr="00876C33">
        <w:rPr>
          <w:rFonts w:ascii="Times New Roman" w:eastAsia="Calibri" w:hAnsi="Times New Roman" w:cs="Times New Roman"/>
          <w:bCs/>
          <w:sz w:val="24"/>
          <w:szCs w:val="24"/>
        </w:rPr>
        <w:t>. Пишущая машинка для письма по брайлю</w:t>
      </w:r>
    </w:p>
    <w:p w:rsidR="004F60EE" w:rsidRPr="00876C33" w:rsidRDefault="004F60EE" w:rsidP="004F6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6C3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876C33">
        <w:rPr>
          <w:rFonts w:ascii="Times New Roman" w:eastAsia="Calibri" w:hAnsi="Times New Roman" w:cs="Times New Roman"/>
          <w:bCs/>
          <w:sz w:val="24"/>
          <w:szCs w:val="24"/>
        </w:rPr>
        <w:t>.  Гравировальная машина</w:t>
      </w:r>
    </w:p>
    <w:p w:rsidR="004F60EE" w:rsidRPr="006633BD" w:rsidRDefault="004F60EE" w:rsidP="004F60EE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E2F78" w:rsidRDefault="00DE2F78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E0" w:rsidRDefault="002108E0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8E0" w:rsidRDefault="002108E0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F" w:rsidRDefault="00693F8F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F" w:rsidRDefault="00693F8F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F" w:rsidRDefault="00693F8F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F8F" w:rsidRDefault="00693F8F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E63" w:rsidRDefault="00B62E6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E63" w:rsidRDefault="00B62E6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E63" w:rsidRDefault="00B62E6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E63" w:rsidRDefault="00B62E6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2E63" w:rsidRDefault="00B62E63" w:rsidP="0033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34104" w:rsidRPr="00334104" w:rsidRDefault="00334104" w:rsidP="00334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3341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Оценочные и методические материалы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Итоговая диагностика по ручному труду , 1 класс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34104">
        <w:rPr>
          <w:rFonts w:ascii="Times New Roman" w:hAnsi="Times New Roman"/>
          <w:sz w:val="24"/>
          <w:szCs w:val="24"/>
        </w:rPr>
        <w:t>Что должно лежать на парте, когда работаешь с пластилином?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4104">
        <w:rPr>
          <w:rFonts w:ascii="Times New Roman" w:hAnsi="Times New Roman"/>
          <w:sz w:val="24"/>
          <w:szCs w:val="24"/>
        </w:rPr>
        <w:t xml:space="preserve"> Как называют инструмент, который применяют для работы с пластилином?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34104">
        <w:rPr>
          <w:rFonts w:ascii="Times New Roman" w:hAnsi="Times New Roman" w:cs="Times New Roman"/>
          <w:sz w:val="24"/>
          <w:szCs w:val="24"/>
        </w:rPr>
        <w:t>.Назови фигурку. Из каких частей она состоит? На какие геометрические фигуры похожи части поделки?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4104">
        <w:rPr>
          <w:rFonts w:ascii="Times New Roman" w:hAnsi="Times New Roman" w:cs="Times New Roman"/>
          <w:sz w:val="24"/>
          <w:szCs w:val="24"/>
        </w:rPr>
        <w:t>.Назови природные материалы.</w:t>
      </w:r>
      <w:r w:rsidRPr="0033410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4104">
        <w:rPr>
          <w:rFonts w:ascii="Times New Roman" w:hAnsi="Times New Roman" w:cs="Times New Roman"/>
          <w:sz w:val="24"/>
          <w:szCs w:val="24"/>
        </w:rPr>
        <w:t>.Определи порядок сушки листьев, расставь цифры: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   .     -отбери яркие листья;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   .    - накрой газетами и положи сверху груз;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   .     -положи их на газету, расправь.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6.Что ты должен приготовить к работе с бумагой?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Как  правильно</w:t>
      </w:r>
      <w:r w:rsidRPr="00334104">
        <w:rPr>
          <w:rFonts w:ascii="Times New Roman" w:hAnsi="Times New Roman" w:cs="Times New Roman"/>
          <w:sz w:val="24"/>
          <w:szCs w:val="24"/>
        </w:rPr>
        <w:t xml:space="preserve"> располож</w:t>
      </w:r>
      <w:r>
        <w:rPr>
          <w:rFonts w:ascii="Times New Roman" w:hAnsi="Times New Roman" w:cs="Times New Roman"/>
          <w:sz w:val="24"/>
          <w:szCs w:val="24"/>
        </w:rPr>
        <w:t>ить шаблон</w:t>
      </w:r>
      <w:r w:rsidRPr="00334104">
        <w:rPr>
          <w:rFonts w:ascii="Times New Roman" w:hAnsi="Times New Roman" w:cs="Times New Roman"/>
          <w:sz w:val="24"/>
          <w:szCs w:val="24"/>
        </w:rPr>
        <w:t xml:space="preserve"> на листе бумаги.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8.Какие правила работы с ножницами ты знаешь? Выбери правильный ответ о том, как надо хранить ножницы во время работ: открытыми, закрытыми.   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9. Какие инструменты нужны при работе с тканью?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10. Кто изображён? Назови части аппликации. Из каких геометрических фигур она выполнена?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Итоговая контрольная работа  по ручному труду , 2 класс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правильный ответ: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1.Умеют резать: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а)карандаш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б)ножницы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в)иголка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г)стека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2.Умеет намазывать клей: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а)линейка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б)кисточка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в)стека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3.Что такое ткань?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а)материал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созданный человеком;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б)природный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4.Бумага-это: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а)материал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б)инструмент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в)приспособление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5.Выбери инструменты при работе с бумагой: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а)ножницы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б)игла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в)линейка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г)карандаш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6.Какие свойства бумаги вы знаете?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а)хорошо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рвется;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б)легко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гладится;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в)легко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мнется;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г)хорошо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впитывает воду;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д)влажная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 становится прочной.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 правильно вести себя во время сбора природных материалов?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а)не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ломать ветки;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б)не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мусорить;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в)громко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разговаривать;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г)не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рвать редкие растения.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8.На какую сторону бумаги наносят клей?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а)лицевую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б)изнаночную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9.Изображение, выполненное из отдельных кусочков, -это: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а)аппликация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б)мозаика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в)оригами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10.Для чего нужен подкладной лист?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удобства;</w:t>
      </w:r>
    </w:p>
    <w:p w:rsidR="00334104" w:rsidRPr="00334104" w:rsidRDefault="00334104" w:rsidP="00334104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б)чтобы</w:t>
      </w:r>
      <w:proofErr w:type="gramEnd"/>
      <w:r w:rsidRPr="00334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пачкать стол.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 по ручному труду,   3 класса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1.Бумага для рисования – это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04">
        <w:rPr>
          <w:rFonts w:ascii="Times New Roman" w:hAnsi="Times New Roman" w:cs="Times New Roman"/>
          <w:sz w:val="24"/>
          <w:szCs w:val="24"/>
        </w:rPr>
        <w:t>А)журнал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         Б) альбом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2.Цветная бумага используется для: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А) аппликации   Б) для письма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3.Салфеточная бумага используется для: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04">
        <w:rPr>
          <w:rFonts w:ascii="Times New Roman" w:hAnsi="Times New Roman" w:cs="Times New Roman"/>
          <w:sz w:val="24"/>
          <w:szCs w:val="24"/>
        </w:rPr>
        <w:t>Б)рисования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   А) гигиены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4)Для соединения бумажных деталей используем: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А) клей   Б) гвозди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5)Журнальная, газетная бумага – это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04">
        <w:rPr>
          <w:rFonts w:ascii="Times New Roman" w:hAnsi="Times New Roman" w:cs="Times New Roman"/>
          <w:sz w:val="24"/>
          <w:szCs w:val="24"/>
        </w:rPr>
        <w:t>А)рисовальная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бумага     Б)печатная бумага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>Аппликация «Дерево из рваной бумаги».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1.Обвести  грифелем  по шаблону на белом листе рисунок дерева.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2.Обрывать бумагу.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3.Смазывать детали клеем.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>Материалы и инструменты: шаблон дерева,  белая бумага, клей, цветная бумага, ножницы, карандаш или грифель.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 по ручному труду,   </w:t>
      </w:r>
      <w:r w:rsidR="00BC15CE">
        <w:rPr>
          <w:rFonts w:ascii="Times New Roman" w:hAnsi="Times New Roman" w:cs="Times New Roman"/>
          <w:b/>
          <w:sz w:val="24"/>
          <w:szCs w:val="24"/>
        </w:rPr>
        <w:t>4 класс</w:t>
      </w:r>
      <w:r w:rsidRPr="00334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b/>
          <w:bCs/>
          <w:i/>
          <w:iCs/>
          <w:color w:val="000000"/>
          <w:kern w:val="1"/>
          <w:sz w:val="24"/>
          <w:szCs w:val="24"/>
        </w:rPr>
        <w:t>Прочитай задание, выбери правильный ответ и подчеркни его.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1. Работать – это значит: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а) трудиться, выполнять дело, создавать что-либо;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б) играть;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в) трудиться и играть.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2. Закончи высказывания о материалах и инструментах.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То, из чего изготавливают изделия, - это…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(материал).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То, чем работают, - это…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(инструменты).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3. Подчеркни, что относится к природным материалам.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Листья, желуди,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картон,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цветы,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бумага,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семена, кора,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ткань.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4. Выбери материалы, из которых можно изготовить изделия: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а) игла;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б) пластилин;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в) бумага;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ab/>
        <w:t>г) ножницы;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д) ткань;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е) клей.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5. Узнай и запиши названия материалов по их свойствам: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а) гладкая, тонкая, мнётся, складывается, рвётся, разноцветная – это…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(бумага).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б) плотный, плохо гнётся, не мнётся, не тянется, служит фоном для аппликации – это…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(картон).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в) разноцветный, при нагревании размягчается, пластичный – это...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(пластилин).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6. Подчеркни названия инструментов.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Ножницы, 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пластилин, мел,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молоток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бумага, ткань,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игла,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нитки,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лопата,</w:t>
      </w: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клей, глина.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7. Выбери инструменты при работе с бумагой.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а) ножницы;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б) игла;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в) линейка;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г) карандаш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8. Как называется вырезание и наклеивание деталей на основу?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а) аппликация;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б) оригами;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в) вышивка.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9. Укажи цифрами порядок выполнения аппликации: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вырежи;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разметь детали;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приклей.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>10. Подумай, как связаны слова в первой паре и допиши подходящее по смыслу слово вместо пропуска.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Нитку в иголку вдевают, а гвоздь в стену __________________________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(забивают).</w:t>
      </w:r>
    </w:p>
    <w:p w:rsidR="00334104" w:rsidRPr="00334104" w:rsidRDefault="00334104" w:rsidP="0033410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Топором рубят, а пилой _________________________________________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(пилят).</w:t>
      </w:r>
    </w:p>
    <w:p w:rsidR="003E0C34" w:rsidRDefault="00334104" w:rsidP="003E0C34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3410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Платье шьют, а шарф ___________________________________________ </w:t>
      </w:r>
      <w:r w:rsidRPr="003341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(вяжут).</w:t>
      </w:r>
    </w:p>
    <w:p w:rsidR="003E0C34" w:rsidRPr="00E529F2" w:rsidRDefault="003E0C34" w:rsidP="003E0C34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E0C34" w:rsidRPr="008D3FE5" w:rsidRDefault="003E0C34" w:rsidP="003E0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E5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ручному труду,   </w:t>
      </w:r>
      <w:r w:rsidR="0064697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8D3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3E0C34" w:rsidRPr="00BA06C3" w:rsidRDefault="003E0C34" w:rsidP="003E0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C34" w:rsidRPr="00BA06C3" w:rsidRDefault="003E0C34" w:rsidP="003E0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  Как называется узор, сделанный из мелких  кусочков камней, стекла или бумаги?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аппликация;                      Б) </w:t>
      </w:r>
      <w:proofErr w:type="spellStart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мозаика;                            Г) оригами.</w:t>
      </w:r>
    </w:p>
    <w:p w:rsidR="003E0C34" w:rsidRPr="00BA06C3" w:rsidRDefault="003E0C34" w:rsidP="003E0C3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скручивать  узкие полоски бумаги называется…..</w:t>
      </w:r>
    </w:p>
    <w:p w:rsidR="003E0C34" w:rsidRPr="00BA06C3" w:rsidRDefault="003E0C34" w:rsidP="003E0C3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оригами;                           Б) аппликация;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мозаика;                            Г) </w:t>
      </w:r>
      <w:proofErr w:type="spellStart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</w:t>
      </w:r>
      <w:proofErr w:type="spellEnd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Что  понадобится для изготовления прихватки?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ткань, нитки, иголка, линейка, ножницы;                        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ткань, ножницы, бумага;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картон, бумага, ножницы.</w:t>
      </w:r>
    </w:p>
    <w:p w:rsidR="003E0C34" w:rsidRPr="00BA06C3" w:rsidRDefault="003E0C34" w:rsidP="003E0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Что понадобится для изготовления аппликаций из пуговиц?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картон, пуговицы,  клей;                    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Б) карандаш, цветная бумага, картон;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точилка, клей, карандаш.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5.   </w:t>
      </w: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инвентарю для работы на участке?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лопата, грабли, мотыга, лейка, секатор;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лопата, пила;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ведро, лейка;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  </w:t>
      </w:r>
      <w:r w:rsidRPr="00BA06C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Для чего используют лопату?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вскопки почвы;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рыхлить и ровнять почву;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В) срезать кусты;  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Для чего используют секатор?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для вскопки;        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для прополки;     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срезать старые кусты;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8.     Что относится к цветочно- декоративным растениям?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капуста, картофель;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астра, морковь;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 бархатцы, георгины;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береза, рябина.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К однолетним цветочно-декоративным растениям  относят: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бархатцы;         Б) флоксы;         В) ирисы;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 К многолетним  цветочно-декоративным растениям относят: 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бархатцы;         Б) флоксы;         В) астры;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Растения, которые растут, цветут и дают семена одно лето это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однолетние;         Б) многолетние;         В) двулетние;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можно использовать пластиковую бутылку на уроках труда</w:t>
      </w:r>
    </w:p>
    <w:p w:rsidR="003E0C34" w:rsidRPr="00BA06C3" w:rsidRDefault="003E0C34" w:rsidP="003E0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</w:t>
      </w:r>
      <w:proofErr w:type="gramStart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выбросить;   </w:t>
      </w:r>
      <w:proofErr w:type="gramEnd"/>
      <w:r w:rsidRPr="00BA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выполнить поделки ;         В) смотреть;</w:t>
      </w: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1B4" w:rsidRDefault="00E041B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63" w:rsidRDefault="00B62E63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2E63" w:rsidRDefault="00B62E63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41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CD120E" w:rsidRDefault="00CD120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20E" w:rsidRDefault="00CD120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20E" w:rsidRDefault="00CD120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20E" w:rsidRDefault="00CD120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0EE" w:rsidRDefault="004F60E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оценивания результатов обучения</w:t>
      </w:r>
    </w:p>
    <w:p w:rsidR="00CD120E" w:rsidRPr="004F60EE" w:rsidRDefault="00CD120E" w:rsidP="004F60EE">
      <w:pPr>
        <w:shd w:val="clear" w:color="auto" w:fill="FFFFFF"/>
        <w:spacing w:after="0" w:line="240" w:lineRule="auto"/>
        <w:ind w:right="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Оценка трудовых умений в начальной школе (1-5 классы) ставится учителями начальных классов </w:t>
      </w:r>
      <w:proofErr w:type="gramStart"/>
      <w:r w:rsidRPr="00334104">
        <w:rPr>
          <w:rFonts w:ascii="Times New Roman" w:hAnsi="Times New Roman" w:cs="Times New Roman"/>
          <w:sz w:val="24"/>
          <w:szCs w:val="24"/>
        </w:rPr>
        <w:t>с  учётом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индивидуальных возможностей </w:t>
      </w:r>
      <w:r w:rsidR="00860CA5">
        <w:rPr>
          <w:rFonts w:ascii="Times New Roman" w:hAnsi="Times New Roman" w:cs="Times New Roman"/>
          <w:sz w:val="24"/>
          <w:szCs w:val="24"/>
        </w:rPr>
        <w:t xml:space="preserve"> </w:t>
      </w:r>
      <w:r w:rsidRPr="00334104">
        <w:rPr>
          <w:rFonts w:ascii="Times New Roman" w:hAnsi="Times New Roman" w:cs="Times New Roman"/>
          <w:sz w:val="24"/>
          <w:szCs w:val="24"/>
        </w:rPr>
        <w:t>каждого обучающегося.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Оценка «5» ставится, если </w:t>
      </w:r>
      <w:proofErr w:type="gramStart"/>
      <w:r w:rsidRPr="00334104">
        <w:rPr>
          <w:rFonts w:ascii="Times New Roman" w:hAnsi="Times New Roman" w:cs="Times New Roman"/>
          <w:sz w:val="24"/>
          <w:szCs w:val="24"/>
        </w:rPr>
        <w:t>обучающийся  применяет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полученные знания при выполнении практической работы и может выполнить её используя план или образец, а также проанализировать и оценить качество своей работы;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Оценка «3» ставится, если </w:t>
      </w:r>
      <w:proofErr w:type="gramStart"/>
      <w:r w:rsidRPr="00334104">
        <w:rPr>
          <w:rFonts w:ascii="Times New Roman" w:hAnsi="Times New Roman" w:cs="Times New Roman"/>
          <w:sz w:val="24"/>
          <w:szCs w:val="24"/>
        </w:rPr>
        <w:t>обучающийся  может</w:t>
      </w:r>
      <w:proofErr w:type="gramEnd"/>
      <w:r w:rsidRPr="00334104">
        <w:rPr>
          <w:rFonts w:ascii="Times New Roman" w:hAnsi="Times New Roman" w:cs="Times New Roman"/>
          <w:sz w:val="24"/>
          <w:szCs w:val="24"/>
        </w:rPr>
        <w:t xml:space="preserve">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104">
        <w:rPr>
          <w:rFonts w:ascii="Times New Roman" w:hAnsi="Times New Roman" w:cs="Times New Roman"/>
          <w:sz w:val="24"/>
          <w:szCs w:val="24"/>
        </w:rPr>
        <w:t xml:space="preserve"> Оценка «2» не ставится.</w:t>
      </w: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34104" w:rsidRPr="00334104" w:rsidRDefault="00334104" w:rsidP="00334104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334104" w:rsidRPr="00334104" w:rsidRDefault="00334104" w:rsidP="00334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7C445D" w:rsidRPr="00334104" w:rsidRDefault="007C445D" w:rsidP="00334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445D" w:rsidRPr="00334104" w:rsidSect="0033410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644000E"/>
    <w:multiLevelType w:val="hybridMultilevel"/>
    <w:tmpl w:val="E8E2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9F2DDE"/>
    <w:multiLevelType w:val="hybridMultilevel"/>
    <w:tmpl w:val="AF96BB2A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D41"/>
    <w:multiLevelType w:val="hybridMultilevel"/>
    <w:tmpl w:val="343A07A0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22A0"/>
    <w:multiLevelType w:val="hybridMultilevel"/>
    <w:tmpl w:val="CF30EE6E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A4951"/>
    <w:multiLevelType w:val="hybridMultilevel"/>
    <w:tmpl w:val="C90E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3B2F"/>
    <w:multiLevelType w:val="hybridMultilevel"/>
    <w:tmpl w:val="903CBAE6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F0071"/>
    <w:multiLevelType w:val="hybridMultilevel"/>
    <w:tmpl w:val="51EACE68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1355"/>
    <w:multiLevelType w:val="hybridMultilevel"/>
    <w:tmpl w:val="B854E8B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034ED"/>
    <w:multiLevelType w:val="hybridMultilevel"/>
    <w:tmpl w:val="1DE4334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11B"/>
    <w:multiLevelType w:val="hybridMultilevel"/>
    <w:tmpl w:val="D8AE33EE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89C"/>
    <w:multiLevelType w:val="hybridMultilevel"/>
    <w:tmpl w:val="CC8EF640"/>
    <w:lvl w:ilvl="0" w:tplc="14880E7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53D3D"/>
    <w:multiLevelType w:val="hybridMultilevel"/>
    <w:tmpl w:val="4BFEDB54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39B"/>
    <w:multiLevelType w:val="hybridMultilevel"/>
    <w:tmpl w:val="8B4670CC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A4637"/>
    <w:multiLevelType w:val="hybridMultilevel"/>
    <w:tmpl w:val="2ED4F6A2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2499D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74F6C"/>
    <w:multiLevelType w:val="hybridMultilevel"/>
    <w:tmpl w:val="4F1AF71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736E"/>
    <w:multiLevelType w:val="hybridMultilevel"/>
    <w:tmpl w:val="30EC291A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12491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10DED"/>
    <w:multiLevelType w:val="hybridMultilevel"/>
    <w:tmpl w:val="FFF640BE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57BC2"/>
    <w:multiLevelType w:val="hybridMultilevel"/>
    <w:tmpl w:val="4B04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12"/>
  </w:num>
  <w:num w:numId="5">
    <w:abstractNumId w:val="2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2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6"/>
  </w:num>
  <w:num w:numId="17">
    <w:abstractNumId w:val="5"/>
  </w:num>
  <w:num w:numId="18">
    <w:abstractNumId w:val="16"/>
  </w:num>
  <w:num w:numId="19">
    <w:abstractNumId w:val="21"/>
  </w:num>
  <w:num w:numId="20">
    <w:abstractNumId w:val="11"/>
  </w:num>
  <w:num w:numId="21">
    <w:abstractNumId w:val="13"/>
  </w:num>
  <w:num w:numId="22">
    <w:abstractNumId w:val="18"/>
  </w:num>
  <w:num w:numId="23">
    <w:abstractNumId w:val="7"/>
  </w:num>
  <w:num w:numId="24">
    <w:abstractNumId w:val="26"/>
  </w:num>
  <w:num w:numId="25">
    <w:abstractNumId w:val="15"/>
  </w:num>
  <w:num w:numId="26">
    <w:abstractNumId w:val="14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A3"/>
    <w:rsid w:val="002108E0"/>
    <w:rsid w:val="002964A4"/>
    <w:rsid w:val="00334104"/>
    <w:rsid w:val="003B7515"/>
    <w:rsid w:val="003E0C34"/>
    <w:rsid w:val="004F60EE"/>
    <w:rsid w:val="005712A7"/>
    <w:rsid w:val="00646976"/>
    <w:rsid w:val="00693F8F"/>
    <w:rsid w:val="007C445D"/>
    <w:rsid w:val="00860CA5"/>
    <w:rsid w:val="008D73D6"/>
    <w:rsid w:val="009A5B3E"/>
    <w:rsid w:val="00AB3FA3"/>
    <w:rsid w:val="00B62E63"/>
    <w:rsid w:val="00BC15CE"/>
    <w:rsid w:val="00CD120E"/>
    <w:rsid w:val="00DA3C73"/>
    <w:rsid w:val="00DD75BC"/>
    <w:rsid w:val="00DE2F78"/>
    <w:rsid w:val="00E041B4"/>
    <w:rsid w:val="00E1655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C4E"/>
  <w15:docId w15:val="{6409CDFA-FCC9-4E26-B111-7DCA9B8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A5"/>
  </w:style>
  <w:style w:type="paragraph" w:styleId="1">
    <w:name w:val="heading 1"/>
    <w:basedOn w:val="a"/>
    <w:next w:val="a"/>
    <w:link w:val="10"/>
    <w:uiPriority w:val="9"/>
    <w:qFormat/>
    <w:rsid w:val="00AB3FA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FA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FA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FA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FA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FA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B3F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3FA3"/>
    <w:rPr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AB3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B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3FA3"/>
  </w:style>
  <w:style w:type="paragraph" w:customStyle="1" w:styleId="13">
    <w:name w:val="Абзац списка1"/>
    <w:basedOn w:val="a"/>
    <w:rsid w:val="00AB3F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AB3F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3FA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B3F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Strong"/>
    <w:qFormat/>
    <w:rsid w:val="00AB3FA3"/>
    <w:rPr>
      <w:b/>
      <w:bCs/>
    </w:rPr>
  </w:style>
  <w:style w:type="character" w:customStyle="1" w:styleId="letter1">
    <w:name w:val="letter1"/>
    <w:rsid w:val="00AB3FA3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B3F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B3FA3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B3FA3"/>
  </w:style>
  <w:style w:type="paragraph" w:customStyle="1" w:styleId="c2">
    <w:name w:val="c2"/>
    <w:basedOn w:val="a"/>
    <w:rsid w:val="00A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99"/>
    <w:locked/>
    <w:rsid w:val="00AB3FA3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AB3FA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1"/>
    <w:rsid w:val="00AB3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styleId="af">
    <w:name w:val="Body Text"/>
    <w:basedOn w:val="a"/>
    <w:link w:val="af0"/>
    <w:unhideWhenUsed/>
    <w:qFormat/>
    <w:rsid w:val="00AB3FA3"/>
    <w:pPr>
      <w:spacing w:after="120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rsid w:val="00AB3FA3"/>
    <w:rPr>
      <w:rFonts w:eastAsia="Times New Roman"/>
      <w:lang w:eastAsia="ru-RU"/>
    </w:rPr>
  </w:style>
  <w:style w:type="paragraph" w:customStyle="1" w:styleId="110">
    <w:name w:val="Заголовок 11"/>
    <w:basedOn w:val="a"/>
    <w:next w:val="a"/>
    <w:uiPriority w:val="1"/>
    <w:qFormat/>
    <w:rsid w:val="00AB3FA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1"/>
    <w:qFormat/>
    <w:rsid w:val="00AB3FA3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1"/>
    <w:qFormat/>
    <w:rsid w:val="00AB3FA3"/>
    <w:pPr>
      <w:widowControl w:val="0"/>
      <w:autoSpaceDE w:val="0"/>
      <w:autoSpaceDN w:val="0"/>
      <w:adjustRightInd w:val="0"/>
      <w:spacing w:before="6" w:after="0" w:line="240" w:lineRule="auto"/>
      <w:ind w:left="46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B3FA3"/>
  </w:style>
  <w:style w:type="paragraph" w:customStyle="1" w:styleId="TableParagraph">
    <w:name w:val="Table Paragraph"/>
    <w:basedOn w:val="a"/>
    <w:uiPriority w:val="1"/>
    <w:qFormat/>
    <w:rsid w:val="00AB3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AB3F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AB3FA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AB3FA3"/>
    <w:rPr>
      <w:rFonts w:ascii="Cambria" w:eastAsia="Times New Roman" w:hAnsi="Cambria" w:cs="Times New Roman"/>
      <w:color w:val="243F6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3F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3FA3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AB3FA3"/>
  </w:style>
  <w:style w:type="numbering" w:customStyle="1" w:styleId="1110">
    <w:name w:val="Нет списка111"/>
    <w:next w:val="a2"/>
    <w:uiPriority w:val="99"/>
    <w:semiHidden/>
    <w:unhideWhenUsed/>
    <w:rsid w:val="00AB3FA3"/>
  </w:style>
  <w:style w:type="character" w:customStyle="1" w:styleId="FontStyle43">
    <w:name w:val="Font Style43"/>
    <w:rsid w:val="00AB3FA3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rsid w:val="00AB3FA3"/>
    <w:rPr>
      <w:rFonts w:cs="Courier New"/>
    </w:rPr>
  </w:style>
  <w:style w:type="character" w:customStyle="1" w:styleId="ListLabel2">
    <w:name w:val="ListLabel 2"/>
    <w:rsid w:val="00AB3FA3"/>
    <w:rPr>
      <w:sz w:val="28"/>
    </w:rPr>
  </w:style>
  <w:style w:type="character" w:customStyle="1" w:styleId="FontStyle21">
    <w:name w:val="Font Style21"/>
    <w:basedOn w:val="a0"/>
    <w:rsid w:val="00AB3FA3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7">
    <w:name w:val="Font Style27"/>
    <w:basedOn w:val="a0"/>
    <w:rsid w:val="00AB3FA3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2">
    <w:name w:val="Font Style22"/>
    <w:basedOn w:val="a0"/>
    <w:rsid w:val="00AB3FA3"/>
    <w:rPr>
      <w:rFonts w:ascii="Century Schoolbook" w:hAnsi="Century Schoolbook" w:cs="Century Schoolbook"/>
      <w:sz w:val="28"/>
      <w:szCs w:val="28"/>
    </w:rPr>
  </w:style>
  <w:style w:type="character" w:customStyle="1" w:styleId="FontStyle29">
    <w:name w:val="Font Style29"/>
    <w:basedOn w:val="a0"/>
    <w:rsid w:val="00AB3FA3"/>
    <w:rPr>
      <w:rFonts w:ascii="Century Schoolbook" w:hAnsi="Century Schoolbook" w:cs="Century Schoolbook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rsid w:val="00AB3FA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af3">
    <w:name w:val="Маркеры списка"/>
    <w:rsid w:val="00AB3FA3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f"/>
    <w:rsid w:val="00AB3FA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4">
    <w:name w:val="List"/>
    <w:basedOn w:val="af"/>
    <w:rsid w:val="00AB3FA3"/>
    <w:pPr>
      <w:suppressAutoHyphens/>
      <w:spacing w:after="140" w:line="288" w:lineRule="auto"/>
    </w:pPr>
    <w:rPr>
      <w:rFonts w:ascii="Times New Roman" w:hAnsi="Times New Roman" w:cs="Mangal"/>
      <w:sz w:val="24"/>
      <w:szCs w:val="24"/>
    </w:rPr>
  </w:style>
  <w:style w:type="paragraph" w:styleId="af5">
    <w:name w:val="Title"/>
    <w:basedOn w:val="a"/>
    <w:link w:val="af6"/>
    <w:rsid w:val="00AB3F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AB3FA3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AB3FA3"/>
    <w:pPr>
      <w:spacing w:after="0" w:line="240" w:lineRule="auto"/>
      <w:ind w:left="220" w:hanging="220"/>
    </w:pPr>
    <w:rPr>
      <w:rFonts w:eastAsia="Calibri"/>
    </w:rPr>
  </w:style>
  <w:style w:type="paragraph" w:styleId="af7">
    <w:name w:val="index heading"/>
    <w:basedOn w:val="a"/>
    <w:rsid w:val="00AB3FA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Style4">
    <w:name w:val="Style4"/>
    <w:basedOn w:val="a"/>
    <w:rsid w:val="00AB3FA3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AB3F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"/>
    <w:rsid w:val="00AB3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B3FA3"/>
    <w:pPr>
      <w:suppressAutoHyphens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B3FA3"/>
    <w:pPr>
      <w:suppressAutoHyphens/>
      <w:spacing w:after="0" w:line="3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B3FA3"/>
    <w:pPr>
      <w:suppressAutoHyphens/>
      <w:spacing w:after="0" w:line="370" w:lineRule="exact"/>
      <w:ind w:hanging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B3FA3"/>
    <w:pPr>
      <w:suppressAutoHyphens/>
      <w:spacing w:after="0" w:line="336" w:lineRule="exact"/>
      <w:ind w:hanging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3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B3FA3"/>
    <w:pPr>
      <w:suppressAutoHyphens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5"/>
    <w:rsid w:val="00AB3FA3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B3F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B3F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B3FA3"/>
    <w:rPr>
      <w:rFonts w:eastAsia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B3F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B3FA3"/>
    <w:rPr>
      <w:rFonts w:eastAsia="Times New Roman"/>
      <w:b/>
      <w:bCs/>
      <w:sz w:val="20"/>
      <w:szCs w:val="20"/>
      <w:lang w:eastAsia="ru-RU"/>
    </w:rPr>
  </w:style>
  <w:style w:type="character" w:customStyle="1" w:styleId="7">
    <w:name w:val="Основной текст + Полужирный7"/>
    <w:rsid w:val="00AB3FA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fd">
    <w:name w:val="Основной текст + Полужирный"/>
    <w:basedOn w:val="a0"/>
    <w:rsid w:val="00AB3FA3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customStyle="1" w:styleId="85pt">
    <w:name w:val="Основной текст + 8;5 pt;Полужирный"/>
    <w:basedOn w:val="a0"/>
    <w:rsid w:val="00AB3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AB3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c1">
    <w:name w:val="c1"/>
    <w:basedOn w:val="a"/>
    <w:rsid w:val="00AB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208E-8DD6-40DB-A98B-A06D6365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Фёдорова</cp:lastModifiedBy>
  <cp:revision>21</cp:revision>
  <cp:lastPrinted>2019-09-21T14:15:00Z</cp:lastPrinted>
  <dcterms:created xsi:type="dcterms:W3CDTF">2019-09-19T20:46:00Z</dcterms:created>
  <dcterms:modified xsi:type="dcterms:W3CDTF">2021-11-01T12:05:00Z</dcterms:modified>
</cp:coreProperties>
</file>