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8B55C6" w:rsidRPr="008B55C6" w:rsidTr="008B55C6">
        <w:tc>
          <w:tcPr>
            <w:tcW w:w="4395" w:type="dxa"/>
          </w:tcPr>
          <w:p w:rsidR="008B55C6" w:rsidRPr="008B55C6" w:rsidRDefault="008B55C6" w:rsidP="008B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C6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8B55C6" w:rsidRPr="008B55C6" w:rsidRDefault="008B55C6" w:rsidP="008B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5C6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8B55C6" w:rsidRPr="008B55C6" w:rsidRDefault="008B55C6" w:rsidP="008B55C6">
            <w:pPr>
              <w:rPr>
                <w:rFonts w:ascii="Times New Roman" w:hAnsi="Times New Roman"/>
                <w:sz w:val="24"/>
                <w:szCs w:val="24"/>
              </w:rPr>
            </w:pPr>
            <w:r w:rsidRPr="008B55C6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8B70FD">
              <w:rPr>
                <w:rFonts w:ascii="Times New Roman" w:hAnsi="Times New Roman"/>
                <w:sz w:val="24"/>
                <w:szCs w:val="24"/>
                <w:u w:val="single"/>
              </w:rPr>
              <w:t>22.06.2021</w:t>
            </w:r>
            <w:r w:rsidRPr="008B55C6">
              <w:rPr>
                <w:rFonts w:ascii="Times New Roman" w:hAnsi="Times New Roman"/>
                <w:sz w:val="24"/>
                <w:szCs w:val="24"/>
              </w:rPr>
              <w:t>_______ № _</w:t>
            </w:r>
            <w:r w:rsidR="008B70FD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8B55C6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8B55C6" w:rsidRPr="008B55C6" w:rsidRDefault="008B55C6" w:rsidP="008B55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B55C6" w:rsidRPr="008B55C6" w:rsidRDefault="008B55C6" w:rsidP="008B55C6">
            <w:pPr>
              <w:rPr>
                <w:rFonts w:ascii="Times New Roman" w:hAnsi="Times New Roman"/>
                <w:sz w:val="24"/>
                <w:szCs w:val="24"/>
              </w:rPr>
            </w:pPr>
            <w:r w:rsidRPr="008B55C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B55C6" w:rsidRPr="008B55C6" w:rsidRDefault="008B55C6" w:rsidP="008B55C6">
            <w:pPr>
              <w:rPr>
                <w:rFonts w:ascii="Times New Roman" w:hAnsi="Times New Roman"/>
                <w:sz w:val="24"/>
                <w:szCs w:val="24"/>
              </w:rPr>
            </w:pPr>
            <w:r w:rsidRPr="008B55C6">
              <w:rPr>
                <w:rFonts w:ascii="Times New Roman" w:hAnsi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8B55C6" w:rsidRPr="008B55C6" w:rsidRDefault="008B55C6" w:rsidP="008B55C6">
            <w:pPr>
              <w:rPr>
                <w:rFonts w:ascii="Times New Roman" w:hAnsi="Times New Roman"/>
                <w:sz w:val="24"/>
                <w:szCs w:val="24"/>
              </w:rPr>
            </w:pPr>
            <w:r w:rsidRPr="008B55C6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8B70FD">
              <w:rPr>
                <w:rFonts w:ascii="Times New Roman" w:hAnsi="Times New Roman"/>
                <w:sz w:val="24"/>
                <w:szCs w:val="24"/>
                <w:u w:val="single"/>
              </w:rPr>
              <w:t>06.07.2021</w:t>
            </w:r>
            <w:r w:rsidRPr="008B55C6">
              <w:rPr>
                <w:rFonts w:ascii="Times New Roman" w:hAnsi="Times New Roman"/>
                <w:sz w:val="24"/>
                <w:szCs w:val="24"/>
              </w:rPr>
              <w:t>___________ № _</w:t>
            </w:r>
            <w:r w:rsidR="008B70FD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0B45E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8B70F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8B55C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8B55C6" w:rsidRPr="008B55C6" w:rsidRDefault="008B55C6" w:rsidP="008B55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5C6" w:rsidRPr="008B55C6" w:rsidRDefault="008B55C6" w:rsidP="008B55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5C6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5C6">
        <w:rPr>
          <w:rFonts w:ascii="Times New Roman" w:eastAsia="Calibri" w:hAnsi="Times New Roman" w:cs="Times New Roman"/>
          <w:sz w:val="24"/>
          <w:szCs w:val="24"/>
        </w:rPr>
        <w:t xml:space="preserve">по учебному предмету </w:t>
      </w:r>
      <w:r w:rsidR="003D30BA" w:rsidRPr="003D30BA">
        <w:rPr>
          <w:rFonts w:ascii="Times New Roman" w:eastAsia="Calibri" w:hAnsi="Times New Roman" w:cs="Times New Roman"/>
          <w:sz w:val="24"/>
          <w:szCs w:val="24"/>
        </w:rPr>
        <w:t>«</w:t>
      </w:r>
      <w:r w:rsidR="003D30BA" w:rsidRPr="003D30BA">
        <w:rPr>
          <w:rFonts w:ascii="Times New Roman" w:eastAsia="Calibri" w:hAnsi="Times New Roman" w:cs="Times New Roman"/>
        </w:rPr>
        <w:t xml:space="preserve">Государственный язык Чувашской Республики (чувашский)» </w:t>
      </w:r>
    </w:p>
    <w:p w:rsidR="008B55C6" w:rsidRPr="008B55C6" w:rsidRDefault="008B55C6" w:rsidP="008B55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55C6" w:rsidRPr="008B55C6" w:rsidRDefault="008B55C6" w:rsidP="008B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2-5</w:t>
      </w:r>
      <w:r w:rsidRPr="008B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 4.3 и 3.3</w:t>
      </w:r>
      <w:r w:rsidRPr="008B5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8B55C6" w:rsidRPr="008B55C6" w:rsidRDefault="008B55C6" w:rsidP="008B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BD005B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</w:p>
    <w:p w:rsidR="008B55C6" w:rsidRPr="008B55C6" w:rsidRDefault="008B55C6" w:rsidP="008B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C6" w:rsidRPr="008B55C6" w:rsidRDefault="008B55C6" w:rsidP="008B5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45BBE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3685D" w:rsidRDefault="00F3685D" w:rsidP="008B55C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BD005B" w:rsidRDefault="00F3685D" w:rsidP="008B55C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545BBE" w:rsidRPr="00F3685D" w:rsidRDefault="008B70FD" w:rsidP="00BD0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2021</w:t>
      </w:r>
    </w:p>
    <w:p w:rsidR="00545BBE" w:rsidRPr="008B55C6" w:rsidRDefault="00545BBE" w:rsidP="000E0A5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338CA" w:rsidRPr="000E0A5E" w:rsidRDefault="00C338CA" w:rsidP="000E0A5E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B55C6">
        <w:rPr>
          <w:rFonts w:eastAsia="Times New Roman"/>
          <w:b/>
          <w:sz w:val="24"/>
          <w:szCs w:val="24"/>
          <w:lang w:eastAsia="ru-RU"/>
        </w:rPr>
        <w:lastRenderedPageBreak/>
        <w:t>Пояснительная</w:t>
      </w:r>
      <w:r w:rsidRPr="000E0A5E">
        <w:rPr>
          <w:rFonts w:eastAsia="Times New Roman"/>
          <w:b/>
          <w:sz w:val="24"/>
          <w:szCs w:val="24"/>
          <w:lang w:eastAsia="ru-RU"/>
        </w:rPr>
        <w:t xml:space="preserve"> записка</w:t>
      </w:r>
      <w:r w:rsidR="008F5620" w:rsidRPr="000E0A5E">
        <w:rPr>
          <w:rFonts w:eastAsia="Times New Roman"/>
          <w:b/>
          <w:sz w:val="24"/>
          <w:szCs w:val="24"/>
          <w:lang w:eastAsia="ru-RU"/>
        </w:rPr>
        <w:t xml:space="preserve"> (вариант 4.3 и 3.3)</w:t>
      </w:r>
    </w:p>
    <w:p w:rsidR="000E0A5E" w:rsidRPr="000E0A5E" w:rsidRDefault="000E0A5E" w:rsidP="000E0A5E">
      <w:pPr>
        <w:pStyle w:val="a3"/>
        <w:spacing w:after="0" w:line="240" w:lineRule="auto"/>
        <w:rPr>
          <w:sz w:val="24"/>
          <w:szCs w:val="24"/>
        </w:rPr>
      </w:pPr>
    </w:p>
    <w:p w:rsidR="008F5620" w:rsidRPr="00775FC4" w:rsidRDefault="00C338CA" w:rsidP="004960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«Государственный язык Чувашской Ре</w:t>
      </w:r>
      <w:r w:rsidR="00C0422C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 (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</w:t>
      </w:r>
      <w:r w:rsidR="00C0422C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2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классов общеобразовательных организаций составлена в соответствии с Федеральным государственным образовательным стандартом начального общего образования обучающихся с ОВЗ и </w:t>
      </w:r>
      <w:r w:rsidR="00600F87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рабочей программы</w:t>
      </w:r>
      <w:r w:rsidR="008F5620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«Государственный язык Чувашской </w:t>
      </w:r>
      <w:r w:rsidR="002D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E17DAA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(чувашский)</w:t>
      </w:r>
      <w:r w:rsidR="002D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5620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 общеобразо</w:t>
      </w:r>
      <w:r w:rsidR="00600F87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организаций</w:t>
      </w:r>
      <w:r w:rsidR="00EC5448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F87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620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38CA" w:rsidRPr="00775FC4" w:rsidRDefault="00C338CA" w:rsidP="004960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язык – национальный язык чувашского народа. В соответствии с действующими нормативными правовыми актами чувашский язык в Чувашской Республике, наравне с русским языком, является государственным языком Чувашской Республики.</w:t>
      </w:r>
    </w:p>
    <w:p w:rsidR="00C338CA" w:rsidRPr="00775FC4" w:rsidRDefault="00C338CA" w:rsidP="004960C0">
      <w:pPr>
        <w:spacing w:after="0" w:line="240" w:lineRule="auto"/>
        <w:ind w:right="-27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учебного предмета</w:t>
      </w:r>
    </w:p>
    <w:p w:rsidR="00C338CA" w:rsidRPr="00775FC4" w:rsidRDefault="00C338CA" w:rsidP="004960C0">
      <w:pPr>
        <w:spacing w:after="0" w:line="240" w:lineRule="auto"/>
        <w:ind w:right="-559"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государственному (чувашскому) языку </w:t>
      </w:r>
      <w:r w:rsidR="0049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направлено  </w:t>
      </w:r>
      <w:r w:rsidR="009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двуединой </w:t>
      </w:r>
      <w:r w:rsidRPr="0077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8CA" w:rsidRPr="00775FC4" w:rsidRDefault="00C338CA" w:rsidP="004960C0">
      <w:pPr>
        <w:numPr>
          <w:ilvl w:val="0"/>
          <w:numId w:val="12"/>
        </w:numPr>
        <w:tabs>
          <w:tab w:val="left" w:pos="1006"/>
        </w:tabs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элементарной коммуникативной компетенции обучающихся на доступном для них уровне в основных видах речевой деятельности: аудировании, говорении, чтении и письме;</w:t>
      </w:r>
    </w:p>
    <w:p w:rsidR="00C338CA" w:rsidRPr="00775FC4" w:rsidRDefault="00C338CA" w:rsidP="00775FC4">
      <w:pPr>
        <w:numPr>
          <w:ilvl w:val="0"/>
          <w:numId w:val="12"/>
        </w:numPr>
        <w:tabs>
          <w:tab w:val="left" w:pos="1114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личности, уважающей языковое наследие многонационального народа Российской Федерации.</w:t>
      </w:r>
    </w:p>
    <w:p w:rsidR="00C338CA" w:rsidRPr="00775FC4" w:rsidRDefault="00C338CA" w:rsidP="00775FC4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коммуникативная компетенция понимается как способность и готовность младшего школьника осуществлять общение с носителями чувашского языка в устной и письменной форме в ограниченном круге типичных ситуаций и сфер общения, доступных для младшего школьника.</w:t>
      </w:r>
    </w:p>
    <w:p w:rsidR="00C338CA" w:rsidRPr="00775FC4" w:rsidRDefault="00C338CA" w:rsidP="00775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достижении цели обучения государственному (чувашскому) языку решаются следующие задачи:</w:t>
      </w:r>
    </w:p>
    <w:p w:rsidR="00C338CA" w:rsidRPr="00775FC4" w:rsidRDefault="00C338CA" w:rsidP="00775FC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 младших школьников коммуникативных умений в четырех основных видах речевой деятельности – говорении, аудировании, чтении, письме;</w:t>
      </w:r>
    </w:p>
    <w:p w:rsidR="00C338CA" w:rsidRPr="00775FC4" w:rsidRDefault="00C338CA" w:rsidP="00775FC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языковыми средствами (фонетическими, лексическими, грамматическими) в соответствии c темами, сферами и ситуациями общения;</w:t>
      </w:r>
    </w:p>
    <w:p w:rsidR="00C338CA" w:rsidRPr="00775FC4" w:rsidRDefault="00C338CA" w:rsidP="00775FC4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к культурному наследию чувашского народа, формирование умения представлять свою республику, ее культуру в условиях межкультурного общения;</w:t>
      </w:r>
    </w:p>
    <w:p w:rsidR="00C338CA" w:rsidRPr="00775FC4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и разностороннее развитие младшего школьника средствами чувашского языка;</w:t>
      </w:r>
    </w:p>
    <w:p w:rsidR="00C338CA" w:rsidRPr="00775FC4" w:rsidRDefault="00C338CA" w:rsidP="00775F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у младших школьников элементарных универсальных учебных умений.</w:t>
      </w:r>
    </w:p>
    <w:p w:rsidR="00C338CA" w:rsidRPr="00775FC4" w:rsidRDefault="00C338CA" w:rsidP="00775FC4">
      <w:pPr>
        <w:spacing w:after="0" w:line="240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указанных целей и задач осуществляется в процессе развития коммуникативной, языковой и социокультурной компетенций.</w:t>
      </w:r>
    </w:p>
    <w:p w:rsidR="00C338CA" w:rsidRPr="00775FC4" w:rsidRDefault="00C338CA" w:rsidP="00775FC4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Коммуникативная компетенция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обучающихся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носителями чувашского языка с учетом своих речевых возможностей и потребностей в разных формах: устной (аудирование и говорение) и письменной (чтение и письмо); способность создавать и воспринимать тексты.</w:t>
      </w:r>
    </w:p>
    <w:p w:rsidR="00C338CA" w:rsidRPr="00775FC4" w:rsidRDefault="00C338CA" w:rsidP="00775FC4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Языковая компетенция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фонетических,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и лексических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чувашского языка; формирование умений опознавать языковые явления, анализировать и классифицировать их.</w:t>
      </w:r>
    </w:p>
    <w:p w:rsidR="00C338CA" w:rsidRPr="00775FC4" w:rsidRDefault="00C338CA" w:rsidP="00775FC4">
      <w:pPr>
        <w:spacing w:after="0" w:line="240" w:lineRule="auto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Социокультурная компетенция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определённого набора знаний о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Республике, её языковых и национально-культурных особенностях.</w:t>
      </w:r>
    </w:p>
    <w:p w:rsidR="00C338CA" w:rsidRPr="00775FC4" w:rsidRDefault="00C338CA" w:rsidP="00775FC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(чувашский) язык как предмет обладает огромным воспитательным потенциалом, дающим возможность развивать речевые и умственные способности обучающихся, формировать чувство патриотизма, любви к Родине и родному краю, уважительное отношение к чувашскому языку, традициям чувашского и других народов, толерантность к представителям иных наций и их культуре.</w:t>
      </w:r>
    </w:p>
    <w:p w:rsidR="00C338CA" w:rsidRPr="000E0A5E" w:rsidRDefault="00C338CA" w:rsidP="000E0A5E">
      <w:pPr>
        <w:pStyle w:val="a3"/>
        <w:numPr>
          <w:ilvl w:val="0"/>
          <w:numId w:val="23"/>
        </w:numPr>
        <w:spacing w:after="0" w:line="240" w:lineRule="auto"/>
        <w:ind w:right="-2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0E0A5E">
        <w:rPr>
          <w:rFonts w:eastAsia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0E0A5E" w:rsidRPr="000E0A5E" w:rsidRDefault="000E0A5E" w:rsidP="000E0A5E">
      <w:pPr>
        <w:pStyle w:val="a3"/>
        <w:spacing w:after="0" w:line="240" w:lineRule="auto"/>
        <w:ind w:right="-2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C338CA" w:rsidRPr="00775FC4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C338CA" w:rsidRPr="00775FC4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обучения чувашскому языку происходит дальнейшее совершенствование практических навыков и умений учащихся, приобретенных ими за первый год обучения. Все обучение строится на практическом использовании изученного материала. Второклассники учатся вести обсуждение по содержанию изучаемых тем, выражать личностное отношение к увиденному, услышанному, прочитанному, правильно оценивать свою деятельность и деятельность своих товарищей. 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речь является одним из основных средств обучения. Главным в формировании умений говорения является текст. Дети учатся ставить вопросы, отвечать на воп</w:t>
      </w:r>
      <w:r w:rsidR="000B4CFF"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росы, пересказывать прочитанное </w:t>
      </w: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диалоги. Для этого в учебнике представлены тематические тексты, построенные на изученном лексико-грамматическом материале и содержащие не более 2-7 незнакомых слов. В подборе и расположении текстов реализуется принцип доступности, постепенного усложнения учебного материала в грамматическом отношении. Тексты составлены с учетом языковой подготовки второклассников и их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формированию навыков описания и характеристики предметов. В части аудирования совершенствуются навыки понимания на слух, приобретенные в первом классе. В качестве основного вида аудирования выступает чтение с полным пониманием</w:t>
      </w:r>
      <w:r w:rsidR="000B4CFF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воспринимаемого на слух текста, построенного на изученном языковом материале и соответствующего теме урока.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 проходит на материале, усвоенном устно и через чтение. Учащиеся овладевают правописанием новых слов, выполняют упражнения, направленные на выработку навыков правильного написания слов, их переноса, формирование представлений о расхождении произношения и написания. Формируются умения составлять слова из букв, самостоятельно строить небольшие сообщения.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дает возможность использовать разнообразные формы организации учебной деятельности. В ней предусмотрена совместная с учителем учебно-познавательная деятельность, работа в парах, в группах, самостоятельная работа учащихся. </w:t>
      </w:r>
    </w:p>
    <w:p w:rsidR="00C338CA" w:rsidRDefault="00C338CA" w:rsidP="00775FC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отводится повторению. Для повторения в конце каждой четверти выделяются специальные часы. Уроки для повторения проводятся в игровой форме.</w:t>
      </w:r>
    </w:p>
    <w:p w:rsidR="000E0A5E" w:rsidRPr="00665107" w:rsidRDefault="000E0A5E" w:rsidP="00775FC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CA" w:rsidRPr="00665107" w:rsidRDefault="00C338CA" w:rsidP="00775FC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предмета в учебном плане</w:t>
      </w:r>
    </w:p>
    <w:p w:rsidR="00C338CA" w:rsidRDefault="00C0422C" w:rsidP="00775F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На изучение предмета «Государственный язык Чувашской Республики (чувашский)»</w:t>
      </w:r>
      <w:r w:rsidR="00C338CA" w:rsidRPr="00665107">
        <w:rPr>
          <w:rFonts w:ascii="Times New Roman" w:eastAsia="Calibri" w:hAnsi="Times New Roman" w:cs="Times New Roman"/>
          <w:sz w:val="24"/>
          <w:szCs w:val="24"/>
        </w:rPr>
        <w:t xml:space="preserve"> в БОУ «Чебоксарская общеобразовательная школа-интернат для</w:t>
      </w:r>
      <w:r w:rsidR="000B4CFF" w:rsidRPr="00665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8CA" w:rsidRPr="00665107">
        <w:rPr>
          <w:rFonts w:ascii="Times New Roman" w:eastAsia="Calibri" w:hAnsi="Times New Roman" w:cs="Times New Roman"/>
          <w:sz w:val="24"/>
          <w:szCs w:val="24"/>
        </w:rPr>
        <w:t>обучающихся с ограниченными возможностями здоровья» Минобразования Чувашии отводится в 2-5 классах</w:t>
      </w:r>
      <w:r w:rsidR="000B4CFF" w:rsidRPr="00665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734C" w:rsidRPr="00665107">
        <w:rPr>
          <w:rFonts w:ascii="Times New Roman" w:eastAsia="Calibri" w:hAnsi="Times New Roman" w:cs="Times New Roman"/>
          <w:sz w:val="24"/>
          <w:szCs w:val="24"/>
        </w:rPr>
        <w:t>–</w:t>
      </w:r>
      <w:r w:rsidR="00C338CA" w:rsidRPr="00665107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7E734C" w:rsidRPr="00665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8CA" w:rsidRPr="00665107">
        <w:rPr>
          <w:rFonts w:ascii="Times New Roman" w:eastAsia="Calibri" w:hAnsi="Times New Roman" w:cs="Times New Roman"/>
          <w:sz w:val="24"/>
          <w:szCs w:val="24"/>
        </w:rPr>
        <w:t>34 часа.</w:t>
      </w:r>
    </w:p>
    <w:p w:rsidR="000E0A5E" w:rsidRPr="00665107" w:rsidRDefault="000E0A5E" w:rsidP="00775F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8CA" w:rsidRPr="00665107" w:rsidRDefault="00C338CA" w:rsidP="00775F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</w:rPr>
        <w:t>4. Ценностные ориентиры содержания учебного предмета</w:t>
      </w:r>
    </w:p>
    <w:p w:rsidR="00C338CA" w:rsidRPr="00665107" w:rsidRDefault="00C338CA" w:rsidP="00775F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начального образования конкретизируют личностный, социальный и государственный заказ системе образования, выраженный в Требованиях к 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338CA" w:rsidRPr="00665107" w:rsidRDefault="00C338CA" w:rsidP="00775F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формирование основ гражданской идентичности личности </w:t>
      </w:r>
      <w:r w:rsidRPr="0066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C338CA" w:rsidRPr="00665107" w:rsidRDefault="00C338CA" w:rsidP="00775FC4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338CA" w:rsidRPr="00665107" w:rsidRDefault="00C338CA" w:rsidP="00775FC4">
      <w:pPr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восприятия мира как единого и целостного при разнообразии культур, национальностей, религий; уважения истории и культуры каждого народа;</w:t>
      </w:r>
    </w:p>
    <w:p w:rsidR="00C338CA" w:rsidRPr="00665107" w:rsidRDefault="00C338CA" w:rsidP="00775F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 </w:t>
      </w:r>
      <w:r w:rsidRPr="0066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338CA" w:rsidRPr="00665107" w:rsidRDefault="00C338CA" w:rsidP="00775F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ценностно-смысловой сферы личности </w:t>
      </w:r>
      <w:r w:rsidRPr="0066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эстетических чувств и чувства прекрасного через знакомство национальной, отечественной и мировой художественной культурой;</w:t>
      </w:r>
    </w:p>
    <w:p w:rsidR="00C338CA" w:rsidRPr="00665107" w:rsidRDefault="00C338CA" w:rsidP="00775F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умения учиться </w:t>
      </w:r>
      <w:r w:rsidRPr="0066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C338CA" w:rsidRPr="00665107" w:rsidRDefault="00C338CA" w:rsidP="00775FC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развитие самостоятельности, инициативы и ответственности личности </w:t>
      </w:r>
      <w:r w:rsidRPr="00665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условия её самоактуализации: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готовности к самостоятельным поступкам и действиям, ответственности за их результаты;</w:t>
      </w:r>
    </w:p>
    <w:p w:rsidR="00C338CA" w:rsidRPr="00665107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C338CA" w:rsidRPr="000E0A5E" w:rsidRDefault="00C338CA" w:rsidP="00775FC4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E0A5E" w:rsidRPr="00665107" w:rsidRDefault="000E0A5E" w:rsidP="000E0A5E">
      <w:pPr>
        <w:shd w:val="clear" w:color="auto" w:fill="FFFFFF"/>
        <w:tabs>
          <w:tab w:val="left" w:pos="284"/>
        </w:tabs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8CA" w:rsidRPr="00665107" w:rsidRDefault="00C338CA" w:rsidP="00775F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Личностные, предметные результаты изучения учебного предмета </w:t>
      </w:r>
      <w:r w:rsidR="00C0422C"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«Государственный язык Чувашской Республики (чувашский)»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</w:t>
      </w:r>
      <w:r w:rsidR="007E734C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тижение определенных личностных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выпускника будут сформированы: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</w:t>
      </w:r>
      <w:r w:rsidR="000B4CFF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этнической принадлежности в</w:t>
      </w:r>
      <w:r w:rsidR="000B4CFF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моральные нормы поведения в обществе;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новому учебному материалу, предметно-исследовательской деятельности;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к оценке своей учебной деятельности.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понимания значения чувашского языка как государственного языка Чувашской Республики;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выраженной устойчивой мотивации изучения чувашского языка, интереса к культуре чувашского народа и других народов;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уважительного отношения к иному мнению, истории и культуре других народов;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учебно-воспитательного интереса к нахождению разных способов решения учебной задачи.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предметными результатами изучения государственного (чувашского) языка являются формирование умений в говорении, чтении, письме и аудировании; приобретение обучающимися знаний о лексике, фонетике и грамматике чувашского языка, о истории и культуре чувашского народа.</w:t>
      </w:r>
    </w:p>
    <w:p w:rsidR="00C338CA" w:rsidRPr="00665107" w:rsidRDefault="00C338CA" w:rsidP="00775FC4">
      <w:pPr>
        <w:spacing w:after="0" w:line="240" w:lineRule="auto"/>
        <w:ind w:right="38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компетенция в следующих видах речевой деятельности</w:t>
      </w:r>
    </w:p>
    <w:p w:rsidR="00C338CA" w:rsidRPr="00665107" w:rsidRDefault="00C338CA" w:rsidP="00775FC4">
      <w:pPr>
        <w:spacing w:after="0" w:line="240" w:lineRule="auto"/>
        <w:ind w:right="38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 (калу).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элементарный диалог, расспрашивая собеседника и отвечая на его вопросы;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небольшое описание предмета, картинки, персонажа;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семье,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друзьях,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любимых животных, каникулах и т.д.;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участвовать в диалоге (этикетный, диалог-расспрос, диалог-побуждение), соблюдая нормы речевого этикета;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кратко излагать содержание прочитанного (услышанного) текста, выражать свое отношение к прочитанному (услышанному);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составлять краткую характеристику персонажей.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 (тăнлу, итлев).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аудиотекст,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построенный на знакомом языковом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воспринимать на слух аудиотекст и полностью понимать содержащуюся в нём информацию;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использовать контекстуальную или языковую догадку при восприятии на слух текстов, содержащих некоторые незнакомые слова.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 (вулав).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построенный на изученном языковом материале</w:t>
      </w:r>
    </w:p>
    <w:p w:rsidR="00C338CA" w:rsidRPr="00665107" w:rsidRDefault="00C338CA" w:rsidP="00775FC4">
      <w:pPr>
        <w:numPr>
          <w:ilvl w:val="0"/>
          <w:numId w:val="13"/>
        </w:numPr>
        <w:tabs>
          <w:tab w:val="left" w:pos="18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правил произношения и интонирования;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небольшого текста,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построенного на знакомом языковом материале;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нужную информацию.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читать про себя и полностью понимать содержание небольших текстов;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догадываться о значении незнакомых слов по контексту;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устанавливать последовательность событий;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выражать свое мнение о прочитанном;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– составлять план прочитанного текста.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Письмо (çыру).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C338CA" w:rsidRPr="00665107" w:rsidRDefault="009C5E79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составлять текст </w:t>
      </w:r>
      <w:r w:rsidR="00C338CA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опорным словам;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поздравительную открытку с опорой на образец;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 письменной форме кратко отвечать на вопросы;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составлять текст в письменной форме по плану ключевым словам;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осуществлять под руководством учителя элементарную проектную деятельность.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компетенция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чувашским алфавитом,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последовательность букв в нём;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и различать на слух все звуки чувашского языка;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звуков; соблюдать правильное ударение в словах и фразах; соблюдать особенности интонации основных типов предложений; соблюдать интонацию при чтении;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изученные в пределах тематики лексические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(слова, словосочетания, речевые клише), соблюдая лексические нормы;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русского и чувашского языков на уровне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звуков, слов, словосочетаний и простых предложений;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утвердительные и отрицательные предложения;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морфологические формы слов;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способы словообразования;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речи синонимы,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антонимы;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C338CA" w:rsidRPr="00665107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группировать слова в соответствии с изученными правилами;</w:t>
      </w:r>
    </w:p>
    <w:p w:rsidR="00C338CA" w:rsidRPr="00665107" w:rsidRDefault="00C338CA" w:rsidP="00775FC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опознавать грамматические явления, отсутствующие в русском языке (например, послелоги).</w:t>
      </w:r>
    </w:p>
    <w:p w:rsidR="00C338CA" w:rsidRDefault="00C338CA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осознавать причины появления ошибки и определять способы действий, помогающих предотвратить ее в последующих письменных работах</w:t>
      </w:r>
      <w:r w:rsidR="000E0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E0A5E" w:rsidRPr="00665107" w:rsidRDefault="000E0A5E" w:rsidP="00775F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338CA" w:rsidRPr="00665107" w:rsidRDefault="00C338CA" w:rsidP="00775F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учебного предмета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речи. Тематические блоки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следующие темы.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одноклассниками,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Расспросы об имени,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возрасте людей. Основные элементы речевого этикета: приветствие, прощание.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Семья. Родной очаг.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моя семья.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дом.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очаг.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родственники, их имена, возраст, профессии, внешность, черты характера, увлечения. Домашнее тепло. Проявление доброты, внимание и забота о близких. Семейные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праздники (день рождения, Новый Год, Рождество). Забота о родителях.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поколений. Радушие и гостеприимство.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школа.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предметы. Распорядок дня школьника. Занятия детей на уроках и на переменах, после школы. Одноклассники. Любимые учителя. Любимый предмет. Мир Книги.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Национальные блюда чувашской кухни.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еда. Национальные блюда чувашской кухни и народов, проживающих в Чувашии. Кухня народов мира.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радиции чувашского народа.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Чувашские национальные игрушки.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 Традиции чувашского народа (народные игры, песни, сказки, притча и др.) Мои увлечения. Любимые занятия. Традиции народов, проживающих в Российской Федерации.</w:t>
      </w:r>
    </w:p>
    <w:p w:rsidR="00C338CA" w:rsidRPr="00665107" w:rsidRDefault="00C338CA" w:rsidP="00775FC4">
      <w:pPr>
        <w:tabs>
          <w:tab w:val="left" w:pos="1540"/>
          <w:tab w:val="left" w:pos="1960"/>
          <w:tab w:val="left" w:pos="2960"/>
          <w:tab w:val="left" w:pos="3740"/>
          <w:tab w:val="left" w:pos="4700"/>
          <w:tab w:val="left" w:pos="5780"/>
          <w:tab w:val="left" w:pos="6600"/>
          <w:tab w:val="left" w:pos="7720"/>
          <w:tab w:val="left" w:pos="8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и город.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город. Родное село. Улицы, парки,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 родных мест. Достопримечательности Чувашской Республики.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Чувашии. Растительный и животный мир родного края.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родного края (овощи, фрукты, домашние и дикие животные). Поле, лес, река – прекрасный мир природы. Братья наши меньшие. Доброта. Забота. Времена год. Красная книга.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Доброжелательность – национальная черта чувашского народа.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мои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друзья. Добрый друг. Крепкая дружба. Сочувствие. Взаимопомощь. Радовать других – радоваться самому. Пословицы и поговорки чувашского народа о дружбе.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Чувашская Республика.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Чувашская Республика–субъект Российской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 Столица Чувашской Республики. Государственные символы Чувашской Республики. Культура и искусство чувашского края. Дружба народов. Известные люди чувашского народа. Золотые руки – благодарность мастеру.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страна.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символы Российской Федерации.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 Служение Отечеству. Защитники Отечества. День Великой Победы. Светлая память. Современные цивилизационные ценности.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коммуникативной компетенции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речи учителя и одноклассников в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общения на уроке. Аудирование с пониманием основного содержания текста, соответствующего уровню развития детей и их интересам. Аудирование с полным пониманием содержания текста, соответствующего уровню развития детей и их интересам.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диалога: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диалоги в типичных ситуациях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бытового и учебного общения; диалог-расспрос (запрос информации и ответ на него); диалог-побуждение к действию. Объем диалога: 2 класс – 2 реплики, 3 класс – 3 реплики, 4–5 классы – 3-4 реплики со стороны каждого обучающегося.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монолога: описание, повествование (рассказ, характеристика персонажей). Объем монологического высказывания: 2 класс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 предложений, 3 класс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3-4 предложений, 4 класс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4-5 предложений, 5 класс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5-6 предложений.</w:t>
      </w:r>
    </w:p>
    <w:p w:rsidR="00C338CA" w:rsidRPr="00665107" w:rsidRDefault="00C338CA" w:rsidP="00775FC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Ознакомительное чтение.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содержания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заглавных и строчных букв.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слов,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текста, выписки. Письменные упражнения (фонетические, лексические, грамматические). Создание собственных текстов по образцу.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языковой компетенции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Графика, орфография.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алфавит.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букв чувашского алфавита.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звука и буквы. Буквы, обозначающие гласные и согласные звуки. Буквы, не обозначающие звуков (ъ, ь). Сопоставление звукового и буквенного состава слова. Способы обозначения на письме мягкости согласных звуков буквами е, и, ĕ, ÿ, э (пӗлет, кил, тӱпе, эрне), мягким знаком ь (кукӑль), буквами я, ю (выля, уплюнкка). Заглавные и строчные буквы. Обозначение согласных в условиях озвончения. Правописание слов с буквосочетаниями йы, ый, йа, йе, йӳ в начале слова. Правописание удвоенных согласных в различных частях речи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(анне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существительное,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виççĕ –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числительное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лараççĕ –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-и, мар, ан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разными частями речи.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одной строки на другую.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Пунктуация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(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?!)в конце предложения.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препинания(запятая) в предложениях с однородными членами.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 слова,  словообразование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 части слова: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и аффикс.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словах корня и аффикса. Словообразующие и формообразующие аффиксы.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способы образования слов в чувашском языке.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и согласные,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 твердые,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согласные и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произношение. Мягкое произношение согласных рядом с гласными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[э], [ĕ], [и], [ӱ]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Озвончение шумных глухих согласных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[п], [к], [т], [ш], [с], [х], [ч], [ç]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гласными, между предшествующими сонорными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[в], [й], [л], [м], [н], [р]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последующим гласным. Удвоенные согласные. Отсутствие оглушения звука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[в]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слова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(ялав,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калав).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Ударение в слове. Слог. Ударные и безударные слоги. Ритмико-интонационные особенности повествовательного, побудительного, вопросительного предложений. Интонация в предложениях с частицами, междометиями, с однородными членами, вводными словами, прямой речью.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Лексика.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лексических единиц для усвоения с учето</w:t>
      </w:r>
      <w:r w:rsidR="0034214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непереводимых слов– примерно 2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00. Речевые клише как элементы чувашского речевого этикета. Тематические группы слов. Однозначные и многозначные слова. Заимствованные слова.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 и антонимы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(илемлӗ–хитре,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пӗчӗк–пысӑк).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Грамматика. Синтаксис.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Словосочетание.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и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глагольные словосочетания. Способы связи слов в словосочетании (аффиксы, послелоги, порядок следования).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и интонации.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основа простого предложения. Вопросы подлежащего и сказуемого. Порядок слов в простом предложении. Второстепенные члены предложения. Простое распространенное и нераспространенное предложения. Предложения с однородными членами без союзов. Предложения с однородными членами с союзом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тата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перечисления). Предложения с обобщающими словами при однородных членах. Предложения с обращениями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Сложносочиненные предложения с союзами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анчах, çапах.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Сложноподчиненные предложения с союзом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мĕншĕн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тесен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Имя существительное (япала</w:t>
      </w:r>
      <w:r w:rsidR="006E0831"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ячĕ).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существительных от других частей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речи. Собственные и нарицательные существительные. Начальная форма существительных. Вопросы существительных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мĕн?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имен существительных. Изменение существительных единственного и множественного числа по  вопросам (склонение). Форма принадлежности. Согласование  существительных с глаголами. Связь существительного с прилагательным, числительным, существительным. Отсутствие категории рода у существительных в чувашском языке.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Имя прилагательное (паллă</w:t>
      </w:r>
      <w:r w:rsidR="006E0831"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ячĕ).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имен прилагательных от других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частей речи. Вопросы прилагательного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мӗнле?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мӗн тӗслӗ?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имен прилагательных с именами существительными. Степени сравнения прилагательных и их образование. Прилагательные-синонимы и прилагательные-антонимы. Отсутствие категории рода и числа у прилагательных в чувашском языке.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Имя числительное (хисеп</w:t>
      </w:r>
      <w:r w:rsidR="006E0831"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ячĕ).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имен числительных от других частей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речи. Вопрос количественного числительного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миçе?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и полная форма количественных числительных. Образование порядковых числительных. Вопрос порядкового числительного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миçемӗш?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количественных, порядковых числительных с именами существительными.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Местоимение (ыл</w:t>
      </w:r>
      <w:r w:rsidR="006E0831"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маш).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единственного и множественного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числа. Указательные местоимения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кусем, çак.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Вопросительные местоимения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кам? мӗн? камсем? мӗнсем? мĕнле? миçе?хăш?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Глагол (ĕç-хĕл).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глагола от других частей речи.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глагола. Изменение глагола по временам. Изменение глагола по лицам и числам в настоящем и прошедшем очевидном времени (спряжение). Утвердительная и отрицательная формы глагола. Вопросы глаголов настоящего и прошедшего очевидного времени. Глаголы-антонимы. Отсутствие в чувашском языке категории рода и вида у глаголов.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Инфинитив,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образование. Вопрос инфинитива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мӗн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тума?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Причастие прошедшего времени. Выражение прошедшего неочевидного времени причастием прошедшего времени. Вопрос сказуемого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мӗн тунӑ?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Наречия (наречи).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времени</w:t>
      </w:r>
      <w:r w:rsidR="007E734C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(паян,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ялан),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места</w:t>
      </w:r>
      <w:r w:rsidR="007E734C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(кунта,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унта),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образа действия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(хӑвӑрт,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ерипен).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наречий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хӑçан?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ӑçта?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мӗнле?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Наречия-антонимы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(паян–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ыран,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хӗлле</w:t>
      </w:r>
      <w:r w:rsidR="007E734C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 çулла).</w:t>
      </w:r>
    </w:p>
    <w:p w:rsidR="00C338CA" w:rsidRPr="00665107" w:rsidRDefault="00C338CA" w:rsidP="00775FC4">
      <w:pPr>
        <w:spacing w:after="0" w:line="240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Подражательные слова (евĕрлев</w:t>
      </w:r>
      <w:r w:rsidR="006E0831"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сăмахĕ).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подражательных слов от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частей речи.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Послелог (хыçсăмах).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Послелоги с существительными и местоимениями.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Союзы (союз).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Союзы:</w:t>
      </w:r>
      <w:r w:rsidR="007E734C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тата,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анчах, çапах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83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мĕншĕн тесен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Частицы (татăк).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Частицы:</w:t>
      </w:r>
      <w:r w:rsidR="007E734C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</w:t>
      </w:r>
      <w:r w:rsidR="002D6C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та,</w:t>
      </w:r>
      <w:r w:rsidR="006E0831"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51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те,-и.</w:t>
      </w:r>
    </w:p>
    <w:p w:rsidR="00C338CA" w:rsidRPr="00665107" w:rsidRDefault="00C338CA" w:rsidP="007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социокультурной компетенции</w:t>
      </w:r>
    </w:p>
    <w:p w:rsidR="00C338CA" w:rsidRPr="00665107" w:rsidRDefault="00C338CA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(чувашский) язык как предмет обладает огромным воспитательным потенциалом, дающим возможность развивать речевые и умственные способности обучающихся, формировать чувство патриотизма, любви к Родине и родному краю, уважительное отношение к чувашскому языку, традициям чувашского и других народов, культуре и языковому наследию многонационального народа Российской Федерации.</w:t>
      </w:r>
    </w:p>
    <w:p w:rsidR="00C338CA" w:rsidRPr="00665107" w:rsidRDefault="00C338CA" w:rsidP="00775F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 (по годам обучения)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5953"/>
      </w:tblGrid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tabs>
                <w:tab w:val="left" w:pos="4077"/>
                <w:tab w:val="left" w:pos="4320"/>
                <w:tab w:val="left" w:pos="5812"/>
                <w:tab w:val="left" w:pos="6222"/>
                <w:tab w:val="left" w:pos="7689"/>
                <w:tab w:val="left" w:pos="107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коммуникативной компетенции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диалоги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элементарных диалогах этикетного характера (приветствовать персонажей учебника, одноклассников, взрослых, знакомиться и прощаться с одноклассниками, взрослыми, выражать благодарность за помощь, согласие (несогласие).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Прослушивать и разыгрывать сценку знакомства.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(запрос информации и ответ на него)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диалога: 2 реплики со стороны каждого обучающегося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диалогах-расспросах (с использованием вопросов типа Ку мĕн? Ку кам? Кусем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мĕнсем? Кусем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камсем? Пакша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тĕслĕ? Упа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мĕнле? Хăяр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ăçта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ӳ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сет? Мулкач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юратать?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Хĕрача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тăвать? Санăн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аннӳ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</w:t>
            </w:r>
            <w:r w:rsidR="007E734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ятлă? и т.д.).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готовые диалоги на изученные темы.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монологов: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Повествование-рассказ.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(предметов, персонажей)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монологического высказывания: не менее 3 предложений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предметы, картинки.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себе (животных, птицах, овощах, фруктах, любимой еде, семье и т.д.) с опорой на текст.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доступный по объему услышанный или прочитанный текст по опорам (ключевым словам, вопросам), без опоры.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краткие монологические высказывания с характеристикой животных, персонажей учебника. 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на слух и понимание речи учителя и одноклассников в процессе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на уроке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на слух речь одноклассников в ходе общения с ними.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на слух и понимать учебные инструкции учителя в процессе урока. 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Ознакомительное аудирование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на слух аудиотекст, построенный на знакомом языковом и речевом материале,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понимать основное содержание услышанной информации</w:t>
            </w: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в памяти основное содержание аудиотекста и отвечать на вопросы по его содержанию.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полным пониманием содержания текста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небольшой текст, построенный на знакомом языковом и речевом материале, и полностью понимать содержащуюся в нём информацию.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Запоминать и осмысливать основные факты.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Отвечать на вопросы. 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 текста  (ознакомительное чтение)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графический образ чувашского слова с его звуковым образом.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небольшие тексты, построенные на изученном языковом и речевом материале, с соблюдением правил произношения и интонирования.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Предугадывать содержание текста по заглавию, иллюстрации.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текста.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 содержания текстов разных типов (изучающее чтение)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прочитанного текста. Отделять главное от второстепенного. Находить ответы</w:t>
            </w:r>
            <w:r w:rsidR="00C0422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ходу чтения и после чтения. Пересказывать содержание текста с использованием опор.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наизусть стихотворений.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стихотворения: одна строфа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наизусть тексты стихотворений.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заглавных и строчных букв</w:t>
            </w:r>
            <w:r w:rsidR="00C0422C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Ᾰă, Ĕĕ, </w:t>
            </w:r>
            <w:r w:rsidRPr="0066510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Ӳӳ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Çç, заглавных букв Й, 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слов, предложений (2-3 предложения)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технологией начертания заглавных и строчных букв Ᾰă, Ĕĕ, </w:t>
            </w:r>
            <w:r w:rsidRPr="0066510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Ӳӳ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Çç, заглавных букв Й, 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Безошибочно списывать слова, предложения. Списывать небольшой текст, избегая перестановки и пропуски букв, слов, предложений. 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диалоги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элементарных диалогах этикетного характера (приветствовать персонажей учебника, одноклассников, взрослых, знакомиться и прощаться с ними, поздравлять учителей, одноклассников с праздниками, выражать благодарность за поздравление, помощь, подарок). 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Диалог-расспрос (запрос информации и ответ на него).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диалога: 3 реплики со стороны каждого обучающегося во 2 классе; 4-5 реплик со стороны каждого обучающегося в 3-4 классах.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диалогах-расспросах о погоде, персонажах учебника, животных и т.д.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диалоги на основе диалога-образца.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Повествование (рассказ).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(предметов, персонажей).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монологического высказывания: не менее 3-4 предложений во 2 классе; 5-6 предложений в 3-4 классах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тексты в форме описания с опорой на образец.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прочитанном, увиденном или услышанном по опорам (ключевым словам, вопросам), без опоры.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предметы, персонажи.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монологические высказывания в форме повествования.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доступный по объему услышанный или прочитанный текст по опорам (ключевым словам, вопросам), без опор.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 понимание речи учителя и одноклассников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на слух речь одноклассников.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и понимать связное высказывание учителя.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аудирование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Воспринимать на слух небольшой текст и понимать его основное содержание.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(основную мысль), содержание текста по заголовку.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логическую последовательность основных фактов текста. Догадываться о значении отдельных слов (по словообразовательным элементам, контексту). Отвечать на вопросы по основному содержанию.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полным пониманием содержания текста (изучающее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аудирование)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Воспринимать на слух аудиотекст и полностью понимать содержащуюся в нём информацию.</w:t>
            </w:r>
            <w:r w:rsidR="006E0831"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всем фактам. Пересказывать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аудиотекст с подробным изложением содержания. 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основной мысли текста (ознакомительное чтение)</w:t>
            </w:r>
          </w:p>
          <w:p w:rsidR="00C338CA" w:rsidRPr="00665107" w:rsidRDefault="00C338CA" w:rsidP="007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9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вслух небольшие тексты с соблюдением правил произношения и интонирования.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 воспринимать не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понимать его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содержание.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Предугадать тему (основную мысль), содержание текста по заголовку.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главные факты текста. Устанавливать логическую последовательность главных фактов текста. </w:t>
            </w:r>
          </w:p>
          <w:p w:rsidR="00C338CA" w:rsidRPr="00665107" w:rsidRDefault="00D35B32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словарем.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по содержанию прочитанного текста.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из нескольких вариантов заголовков наиболее подходящий к конкретному тексту, объяснять свой выбор.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 содержание текста.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полным пониманием содержания текстов (изучающее чтение)</w:t>
            </w:r>
          </w:p>
          <w:p w:rsidR="00C338CA" w:rsidRPr="00665107" w:rsidRDefault="00C338CA" w:rsidP="007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Зрительно воспринимать текст и полностью понимать содержание.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значения отдельных незнакомых слов в словаре.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правильный порядок предложений в соответствии с содержанием текста.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Озаглавить текст. Находить ответы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 по ходу чтения и после чтения.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пересказ содержания прочитанного текста с использованием опоры (вопросный план, ключевые слова), без опоры.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наизусть стихотворений.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стихотворения: две строфы.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наизусть тексты стихотворений.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Списывание слов, предложений, текста.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поздравления.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упражнения (фонетические, лексические, грамматические).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собственных текстов по образцу.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Списывать небольшие тексты, избегая пропуска слов, предложений. 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поздравления, личные письма по образцу.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фонетические, лексические и грамматические упражнения.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письменной форме кратко отвечать на вопросы по содержанию прочитанного или услышанного текста.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краткие выписки из текста.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создавать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как с опорами, так и без них.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языковой компетенции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орфография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Чувашский алфавит. Порядок букв в чувашском алфавите.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Заглавные и строчные буквы.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звука и буквы.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гласные и согласные звуки.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не обозначающие звуки (ъ, ь).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звукового и буквенного состава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обозначения мягкости согласных.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обозначения озвончения согласных.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удвоенных согласных.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чувашским алфавитом, в частности, в работе со словарями.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последовательность букв в чувашском алфавите для расположения заданных слов в алфавитном порядке.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Каллиграфически верно писать заглавные и строчные буквы Ᾰă, Ĕĕ, Çç, Ӳӳ, заглавные буквы Й, 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понятиябуква и звук.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значения букв чувашского алфавита.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Осознавать, что буквы ъ, ьне обозначают звуки.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и анализировать звуковой и буквенный состав слова.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обозначать на письме</w:t>
            </w:r>
            <w:r w:rsidR="006E083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мягкость предыдущих и последующих согласных звуков рядом со звуками е, и,</w:t>
            </w: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ĕ, ÿ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([с']ӗ[т'], [х']и[т'][р']е, [п']ӱ[л']е[м'] ); озвончение согласных звуков  п, к, т, ш,  с, х, ч, ç.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на письме удвоенные согласные звуки двумя одинаковыми буквами (анне, атте, аппа). 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Чувашский алфавит. Порядок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букв в чувашском алфавите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Заглавные и строчные буквы.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звукового и буквенного состава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обозначения мягкости согласных.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обозначения озвончения согласных.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звукосочетаниями йы, ый, йа, йе, йӳв начале слова.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слов (атă-пушмак).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удвоенных согласных.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 -и, мар, ан, те. 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Пользоваться чувашским алфавитом, в частности в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работе со словарями.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последовательность букв в чувашском алфавите для расположения заданных слов в алфавитном порядке.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графически и каллиграфически корректно все буквы чувашского алфавита.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Сопоставлять и анализировать звуковой и буквенный состав слова.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правила обозначения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письме мягкости согласных звуков.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Усваивать правила обозначенияна письме звонких согласных звуков [б], [г], [</w:t>
            </w:r>
            <w:r w:rsidR="002D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д], [ж], [з], [х], [ч] [ç] буквами </w:t>
            </w:r>
            <w:r w:rsidR="00D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п, к, т, ш,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х, ч, ç.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D3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правильно сочетания звуков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йы, ый, йă, йĕ, йӳ в словах (йытă, ыйтать, йăмăк, йĕкел, йӳçĕ).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через дефис парные и повторяющиеся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Обозначать на письме удвоенные согласные звуки двумя одинаковыми буквами.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частицы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-и, мар, ан, те. 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Пунктуация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D35B32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</w:t>
            </w:r>
            <w:r w:rsidR="002D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(.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?!) в конце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(запятая) в предложениях с однородными членами.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обращениями.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знаки препинания в конце предложения: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вопросительный и восклицательный знаки.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запятую в предложениях с однородными членами без союзов.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обращения запятыми.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изученные нормы пунктуации при написании текста.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 и словообразование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0422C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в словах корня и аффикса.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различных форм одного и того же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Словообразующие и формообразующие аффиксы.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в словах корень и аффикс.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формы одного и того же слова.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форму слов.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формообразующие аффиксы изменяют слова, служат для связи слов в словосочетании или предложении.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словообразующие аффиксы образуют новые слова. 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согласные, мягкие и твердые, звонкие и глухие согласные и их произношение.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E40E06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Смягчение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согласных звуков перед гласными [э], [ӗ], [и], [ӱ] и после них.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Расхождение произношения и обозначения звуков.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Озвончение шумных глухих согласных [п], [к], [т], [ш], [с], [х], [ч], [ç].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согласных звуков, обозначенных буквами л, н, т, стоящими перед буквой ь.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согласных звуков перед гласными, обозначаемыми буквами я, ю(выля, Ванюк).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слов с сочетаниями букв ье.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оглушения согласного звука [в] в конце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с удвоенными согласными.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в слове.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слова на слоги.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Ритмико-интонационные особенности повествовательного, побудительного, вопросительного предложений.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в предложениях с однородными членами.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Различать в слове гласные и согласные, мягкие и твердые, звонкие и глухие согласные звуки и правильно произносить их.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 характеризовать звуки.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звук в слове по его характеристике. Находить в тексте слова с заданным звуком. Группировать звуки по заданным критериям.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Произносить мягко согласные звуки, стоящие перед гласными [э], [ӗ], [и], [ӱ] и после них.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расхождением произношения и обозначения звуков в словах (уба – у[б]а; таса – та[з]а).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шумные согласные звуки [п], [к], [т], [ш], [с], [х], [ч], [ç], расположенные между гласными звуками, между предшествующими сонорными [в], [й], [л], [м], [н], [р] и последующим гласным,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звонкие звуки[б], [г], [д], [ж], [з], [х], [ч] [ç].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мягко согласный звук, мягкость которого обозначена мягким знаком (кукӑль).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предыдущий согласный мягко перед гласным в словах с мягким знаком в середине слова, не вставляя звук [й]</w:t>
            </w: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(Тольăпа, а не</w:t>
            </w:r>
            <w:r w:rsidR="00803C3F"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Тольйăпа)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Произносить мягко согласный звук перед гласными, обозначенными буквами я, ю(выля – [выл'а]).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Произносить на месте сочетаний букв ье два звука [йэ] (çемье).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звонко звук [в] вне зависимости от позиции (в начале, середине, конце слова): ялав, а не ялаф.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удвоенные согласные.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словах. Произносить слово по слогам.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заданную интонацию: повествовательную, побудительную, вопросительную. Правильно интонировать повествовательные, побудительные, вопросительные, восклицательные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интонацию в предложениях с однородными членами.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Смягчение согласных звуков перед гласными [э], [ӗ], [и], [ӱ] и после них.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Расхождение произношения и обозначения звуков.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Озвончение шумных глухих согласных [п], [к], [т], [ш], [с], [х], [ч], [ç].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с буквой ь на письме.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Произношение согласных, обозначенных соотствующей буквой, стоящей впереди буквы ю.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слов с удвоенными согласными.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в слове.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ударения.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слова на слоги. Ударные и безударные слоги.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Ритмико-интонационные особенности повествовательного, побудительного, вопросительного предложений.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в предложениях с частицами, однородными членами, обращением, прямой речью.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Произносить мягко согласные звуки, стоящие перед гласными [э], [ӗ], [и], [ӱ] и после них.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расхождением произношения и обозначения звуков (йĕкел –  йĕ[г']ел, Шупашкар –   Шу[б]ашкар).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шумные согласные звуки [п], [к], [т], [ш], [с], [х], [ч], [ç], расположенные между гласными звуками, между предшествующими сонорными  [в], [й], [л], [м], [н], [р] и последующим гласным,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звонкие звуки[б], [г], [д], [ж], [з], [х], [ч] [ç].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мягко согласный звук, мягкость которого обозначена мягким знаком (пурăнать).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предыдущий согласный мягко перед гласным в словах с мягким знаком в середине слова, не вставляя после него звука [й]</w:t>
            </w:r>
            <w:r w:rsidRPr="006651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(Таньăпа(а неТаньйăпа)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Произносить мягко согласный звук, обозначенный соответствующей буквой с последующей ю, (уплюнкка – [упл'унк:а]).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Произносить удвоенные согласные.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правильное ударение в слове. Понимать, что в чувашском языке постановка ударения в словах зависит от гласных звуков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[ӑ] и [ӗ]. Определять место ударения в слове. Наблюдать за перемещением ударения при изменении слова.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Членить слова на слоги, находить ударный и безударные слоги.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заданную интонацию: повествовательную, побудительную, вопросительную. Правильно интонировать повествовательные, побудительные, вопросительные, восклицательные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интонацию в предложениях с частицами, однородными членами, обращением, прямой речью.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Лексика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лексических единиц для двустороннего (рецептивного и продуктивного) усвоения с учетом непереводимых слов – 120 слов.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клише как элементы речевого этикета, отражающие культуру чувашского народа.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Непереводимые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 письменном и устном тексте изученные лексические единицы, воспроизводить и употреблять их в речи.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речевые клише речевого этикета.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с помощью словаря учебника.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слова, которые называют предметы, их признаки, действия.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тематическому принципу.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многие слова являются общими для чувашского и русского языков (апельсин, мандарин, дыня, кофта, пальто, вилка).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синонимы (хитре – илемлĕ, ĕçчен – маттур).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антонимы для точной характеристики предметов при их сравнении (пĕчĕк – пысăк, ырă – усал, тутлă – йӳçĕ).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клише как элементы  этикета, отражающие культуру чувашского народа.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Непереводимые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лексических единиц для двустороннего (рецептивного и продуктивного) усвоения с учетом непереводимых слов: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 – примерно 120;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 – примерно 130;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 – примерно 130 слов.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Узнавать в письменном и устном тексте изученные лексические единицы, воспроизводить и употреблять их в речи.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средства этикета.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тематическому принципу.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однозначные и многозначные слова (сăрă – серый, краска; ăçта – где? куда?).</w:t>
            </w:r>
            <w:r w:rsidR="00E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словаря значения многозначных слов.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что многие слова являются общими для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чувашского и русского языков.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заимствованные слова в тексте (шлепке – шляпа, сараппан – сарафан, сахар –  сахăр).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синонимы и антонимы, употреблять их в речи. Подбирать антонимы для точной характеристики предметов при их сравнении. Подбирать синонимы для устранения повторов в речи.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Грамматическая сторона речи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Повествовательные, побудительные и вопросительные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без союзов.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слов в простом предложении.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 в диалоге.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словосочетания с изученными словами.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составлять повествовательные, побудительные  и вопросительные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отрицательные предложения с частицами мар, ан.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предложения с однородными членами в устной речи (Упа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пысăк, вăйлă).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порядок слов в простом предложении.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неполные предложения в диалоге.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вопросительных предложений.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с союзом тата (без перечислений).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слов в простом предложении.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предложения в диалоге.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образованием словосочетаний. Составлять именные словосочетания из прилагательного и имени существительного (кăвак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кĕпе).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знак в конце предложения.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вопросительные предложения с помощью вопросительных слов (кам? мĕн? мĕнле? 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тĕслĕ? миçе? миçемĕш? 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тăвать? 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тăватпăр? 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624C96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тăваççĕ? ăçта? (со значением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где?), частицы -и (Паян ăшă-и?) и отвечать на них.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предложения с однородными членами с союзом тата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(Упа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çырла тата пыл юратать).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порядок слов в простом предложении.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Восстанавливать пропущенные неполные предложения в диалоге. Употреблять в диалоге неполные предложения.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имен существительных от других самостоятельных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имени существительного: кам? мĕн?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имен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существительного.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существительных с глаголами настоящего времени.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категории рода у существительных в чувашском языке.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принадлежности.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мар с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существительного с прилагательным, глаголом,  числительным.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и на слух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существительные. Отличать имена существительные от других частей речи. Приводить примеры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имена существительные, отвечающие на вопросы кам? 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мĕн? Правильно ставить вопросы к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существительным единственного числа, обозначающим людей, животных, неодушевленные предметы. Группировать имена существительные по вопросам кам? и мěн? Правильно переводить вопросы кам? и мěн? на русский язык.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образовывать и употреблять в речи формы множественного числа существительных. Определять число имен существительных. Различать существительные единственного и множественного числа.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начальную форму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согласовывать существительные с глаголами настоящего времени.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существительные в чувашском языке не имеют категории рода.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принадлежность предмета второму лицу и с помощью местоимения санăн,  и аффикса  -у(-ӱ) 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существительными, располагая ее после существительных.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существительные с прилагательными, глаголами, числительными.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имена существительные в устной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прилагательное.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имен прилагательных от других самостоятельных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прилагательного мӗнле?и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мӗнтӗслӗ?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 прилагательных с именами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мар с прилагательными.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Прилагательные-синонимы и прилагательные-антонимы.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категории рода и числа у прилагательных в чувашском языке.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прилагательных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и на слух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прилагательные. Отличать имена прилагательные от других частей речи. Приводить примеры прилагательных.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прилагательные, отвечающие на вопрос мĕнле? и мĕн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тĕслĕ?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 к прилагательным.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имена прилагательные с именами существительными.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прилагательными, располагая ее после прилагательных.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прилагательные-синонимы и прилагательные-антонимы. Подбирать к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прилагательным синонимы и антонимы.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в чувашском языке прилагательные не имеют категории рода и числа. 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имена прилагательные в устной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имен числительных от других самостоятельных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количественного числительного миçе?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Краткая и полная форма количественных числительных.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порядковых числительных. Вопрос порядкового числительного миçемӗш?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количественных, порядковых числительных с именами существительными.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мар с числительными.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категории рода у порядковых числительных в чувашском языке.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числительных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Узнавать в тексте и на слух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числительные до 10. Отличать числительные от других частей речи. Приводить примеры числительных.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 к количественным числительным.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при счете полную форму количественных числительных. Применять количественные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числительные в краткой форме в сочетании с существительными.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образовывать порядковые числительные. Приводить примеры порядковых числительных. Ставить вопрос к порядковым числительным.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количественные и порядковые числительные. Группировать количественные и порядковые числительные по вопросам.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количественные и порядковые числительные с именами существительными.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числительными, располагая ее после числительных.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числительные в чувашском языке не имеют категории рода.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количественные и порядковые числительные в устной и письменной речи (до 10).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Местоимение.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личных местоименийв основном падеже единственного и множественного числа: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кам?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мӗн?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камсем?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мӗнсем?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личных местоимений с глаголами настоящего очевидного времени.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в притяжательном, дательном падежах единственного числа.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марс личными местоимениями.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 ку, кусем.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категории рода у местоимений в чувашском языке.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местоимений.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в тексте и на слух личные местоимения.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местоимения, отвечающие на вопрос: кам? и камсем?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мӗн? и мӗнсем?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личные местоимения с глаголами настоящего времени в числе (Эпĕ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вылятăп. Вăлвылать.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вылятпăр. Вĕсем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выляççĕ).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личныеместоимения в притяжательном и дательном падежах единственного числа (манăн, санăн, мана, сана).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личными местоимениями, располагая ее после личных местоимений.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указательными местоимениями при составлении связных высказываний.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местоимения в чувашском языке не имеют категории рода.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личные, вопросительные и указательные местоимения в устной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Отличиеглагола от других самостоятельных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глагола.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время глагола: утвердительная и отрицательная формы. 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глаголов настоящего времени.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глаголов в форме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настоящего времени с именами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чувашском языке категории рода.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глагол от других самостоятельных частей речи. Приводить примеры глаголов.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начальную форму глагола.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в речи глаголы единственного числа настоящего времени.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согласовывать глаголы настоящего времени  с именами существительными и местоимениями.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глаголы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настоящего времени в устной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Наречие.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от других самостоятельных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места (ӑçта? кунта, унта).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в тексте и на слух</w:t>
            </w:r>
            <w:r w:rsidR="00803C3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наречия. Определять роль наречий в речи.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наречия от других самостоятельных частей речи.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наречия кунта, унта в устной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 та, те, тата.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та, те, тата в предложениях. </w:t>
            </w:r>
          </w:p>
        </w:tc>
      </w:tr>
      <w:tr w:rsidR="00C338CA" w:rsidRPr="00665107" w:rsidTr="00F62F38">
        <w:tc>
          <w:tcPr>
            <w:tcW w:w="9497" w:type="dxa"/>
            <w:gridSpan w:val="2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классы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Отличие имен существительных от других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существительные.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существительного.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существительных кам? и мĕн?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имён существительных в единственном числе. 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принадлежности.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мар с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существительного с прилагательным, глаголом,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числительным.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категории рода у существительных в чувашском языке.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Отличать существительные от других частей речи. Узнавать в тексте и на слух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существительные. Приводить примеры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дифференцировать имена собственные и нарицательные.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определять начальную форму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имена существительные, отвечающие на вопросы кам? 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мĕн? Правильно ставить вопросы к существительным единственного числа, обозначающим людей, животных, неодушевленные предметы. Группировать имена существи</w:t>
            </w:r>
            <w:r w:rsidR="00E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по вопросам кам? и мěн?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камсем? и мěнсем?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число имен существительных. Различать существительные единственного и множественного числа.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образовывать и употреблять в речи  формы множественного числа существительных. Понимать, что вопросительные слова кам? и камсем? на русский язык переводятся словом кто? Понимать, что вопр</w:t>
            </w:r>
            <w:r w:rsidR="00E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осительное слово мĕн? имĕнсем?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животным, на русский язык переводятся вопросительным словом кто?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в речи существительные в разных падежных формах. Правильно образовывать нужную падежную форму существительных по вопросу. Понимать значение падежных аффиксов. Осознавать, что падежные аффиксы служат для связи слов в предложениях.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принадлежность предмета второму и третьему лицу с помощью местоимений санăн, унăн, сирĕн, вĕсен и аффиксов -у(-ӱ), -ӗ(-и) 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существительными, располагая ее после существительных.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 речи существительные с прилагательными, глаголами, числительными.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существительные в чувашском языке не имеют категории рода.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существительные в устной и письменной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 прилагательное.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имен прилагательных от других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прилагательного мӗнле?и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мӗн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тӗслӗ?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 прилагательных с именами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мар с прилагательными.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категории рода и числа у прилагательных в чувашском языке.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 и их образование.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в тексте и на слухимена прилагательные. Отличать имена прилагательные от других частей речи. Приводить примеры прилагательных.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прилагательные, отвечающие на вопрос мĕнле? и мĕн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тĕслĕ?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вопросы прилагательных мӗнле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мӗн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тӗслӗ? при составлении вопросительных предложений.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имена прилагательные с именами существительными.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прилагательными, располагая частицу после прилагательных.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прилагательные-синонимы и прилагательные-антонимы. Подбирать к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прилагательным синонимы и антонимы.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в чувашском языке прилагательные не имеют категории рода и числа. 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образовывать прилагательные в сравнительной степени с помощью аффиксов -рах(-рех), -тарах(-терех), прилагательные в превосходной степени путем полного и частичного удвоения основы (шурӑ-шурӑ, шап-шурӑ) и усилительной частицы чи.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прилагательные при описании людей, животных, предметов.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числительных от других частей речи.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числительных миçе? и миçемӗш?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 полная форма количественных числительных.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количественных, порядковых числительных с именами существительными.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мар с числительными.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категории рода у числительных в чувашском языке.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числительных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считать до 1000 и дальше.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числительные от других частей речи. Приводить примеры числительных.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 к количественным числительным и порядковым числительным. Группировать количественные и порядковые числительные по вопросам.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при отвлеченном счете полную форму количественных числительных.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количественные числительные в краткой форме в сочетании с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речи количественные и порядковые числительные с именами существительными.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частицу марс числительными, располагая ее после числительных.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числительные в чувашском языке не имеют категории рода.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количественные и порядковые числительные в устной и письменной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в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притяжательном падеже (манăн, санăн, унăн, пирĕн).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в дательном падеже (мана, сана, ăна, вĕсене).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личных местоимений с глаголами настоящего и прошедшего очевидного времени.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местоимения ку, кусем, акӑ, çак.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категории рода у местоимений в чувашском языке.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личные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местоимения манăн, санăн, унăн,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пирĕн, мана, сана, ăна, вĕсене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речи. Заменять при ответе на вопрос местоимение санăн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местоимением манăн. Подбирать к вопросам камăн? кама? личные местоимения в нужной падежной форме (камăн? манăн, унăн, кама? мана, сана, ăна).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личные местоимения в основном падеже с глаголами настоящего и прошедшего очевидного времени в числе (Эпĕ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ташлатăп. Вăл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ташлать.Эпĕ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ташларăм. Вă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лташларĕ.).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указательные местоимения ку, кусем, çакв собственных высказываниях.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местоимения в чувашском языке не имеют категорию рода.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форма глагола.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глаголов по лицам и числам в настоящем и прошедшем очевидном времени.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Утвердительная и отрицательная формы.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глаголов настоящего, прошедшего очевидного и неочевидного времени.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глаголов в форме настоящего и прошедшего очевидного времени с именами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чувашском языке категории рода у глаголов.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глаголов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начальную форму глагола. 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Образовывать глаголы настоящего и прошедшего очевидного времени от начальной формы глаголов по образцу. Опознавать в тексте глаголы настоящего и прошедшего очевидного времени по аффиксам. Отличать глаголы в настоящем времени от глаголов в прошедшем времени.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вопросы (мĕн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тăвать? 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тăваççĕ? 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турĕ? 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турĕç? 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ĕн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тунă?) к глаголам настоящего, прошедшего очевидного, неочевидного времени. 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согласовывать глаголы настоящего и прошедшего времени с именами существительными в числе.</w:t>
            </w: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Понимать, что в чувашском языке глаголы не имеют категории рода.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 употреблять глаголы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настоящего, прошедшего времени в устной речи.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 времени и места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наречия, ставить  к ним вопросы.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наречия времени (паян, ялан) и места (кунта, унта).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Сочинительные  союзы. 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сочинительные союзы (та, те, тата.)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Послелог.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послелогов с существительными.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послелогов в речи.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речи послелоги с существительными, располагая их после существительных.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послелоги.</w:t>
            </w:r>
          </w:p>
        </w:tc>
      </w:tr>
      <w:tr w:rsidR="00C338CA" w:rsidRPr="00665107" w:rsidTr="00F62F38">
        <w:tc>
          <w:tcPr>
            <w:tcW w:w="3544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та, те.</w:t>
            </w:r>
          </w:p>
        </w:tc>
        <w:tc>
          <w:tcPr>
            <w:tcW w:w="5953" w:type="dxa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речи частицы (та, те).</w:t>
            </w:r>
          </w:p>
        </w:tc>
      </w:tr>
    </w:tbl>
    <w:p w:rsidR="00C338CA" w:rsidRPr="00665107" w:rsidRDefault="00C338CA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D6F" w:rsidRDefault="00E43D6F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E43D6F" w:rsidRDefault="00E43D6F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D6F" w:rsidRDefault="00E43D6F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D6F" w:rsidRDefault="00E43D6F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D6F" w:rsidRDefault="00E43D6F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CA" w:rsidRPr="00665107" w:rsidRDefault="00E43D6F" w:rsidP="00775FC4">
      <w:pPr>
        <w:overflowPunct w:val="0"/>
        <w:autoSpaceDE w:val="0"/>
        <w:autoSpaceDN w:val="0"/>
        <w:adjustRightInd w:val="0"/>
        <w:spacing w:after="0" w:line="240" w:lineRule="auto"/>
        <w:ind w:left="540"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C338CA"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Тематическое планирование</w:t>
      </w:r>
    </w:p>
    <w:p w:rsidR="000D0556" w:rsidRPr="00B248D7" w:rsidRDefault="000D0556" w:rsidP="000D0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E93" w:rsidRPr="00B248D7" w:rsidRDefault="00C338CA" w:rsidP="00C7616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pPr w:leftFromText="180" w:rightFromText="180" w:vertAnchor="text" w:horzAnchor="margin" w:tblpY="41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6237"/>
      </w:tblGrid>
      <w:tr w:rsidR="00B248D7" w:rsidRPr="00B248D7" w:rsidTr="000E0A5E">
        <w:trPr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B248D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B248D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8CA" w:rsidRPr="00B248D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B248D7" w:rsidRDefault="00BB6BBE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C338CA" w:rsidRPr="00B24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B248D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B248D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B248D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собеседника.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диалог-знакомство.</w:t>
            </w:r>
            <w:r w:rsidR="00B47F18"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Приветствовать,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прощаться.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речь учителя по ведению урока.</w:t>
            </w:r>
          </w:p>
          <w:p w:rsidR="00C338CA" w:rsidRPr="00B248D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переспрос или </w:t>
            </w:r>
            <w:r w:rsidR="00C338CA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просьбу  повторить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уточнения отдельных деталей.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   или   невербально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реагировать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</w:t>
            </w:r>
            <w:r w:rsidR="002A61E0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услышанное.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105A5" w:rsidRPr="00B248D7" w:rsidRDefault="00FD2E6C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и об </w:t>
            </w:r>
            <w:r w:rsidR="002105A5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отсутствии  учебных принадлежностей,   </w:t>
            </w:r>
            <w:r w:rsidR="002105A5"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попросить</w:t>
            </w:r>
            <w:r w:rsidR="002105A5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 у друга или предложить </w:t>
            </w:r>
            <w:r w:rsidR="002105A5" w:rsidRPr="00B248D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ему.</w:t>
            </w:r>
          </w:p>
          <w:p w:rsidR="002105A5" w:rsidRPr="00B248D7" w:rsidRDefault="002105A5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Спрашивать </w:t>
            </w:r>
            <w:r w:rsidR="00FD2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уточнять 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 предметов.</w:t>
            </w:r>
          </w:p>
          <w:p w:rsidR="002105A5" w:rsidRPr="00B248D7" w:rsidRDefault="002105A5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классной комнате, об учебе, о любимых книгах и их героях.</w:t>
            </w:r>
          </w:p>
          <w:p w:rsidR="002105A5" w:rsidRPr="00B248D7" w:rsidRDefault="002105A5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ценивать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учебную деятельность.</w:t>
            </w:r>
          </w:p>
          <w:p w:rsidR="002105A5" w:rsidRPr="00B248D7" w:rsidRDefault="002105A5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школе, об учителе, библиотекаре, о Празднике знаний.</w:t>
            </w:r>
          </w:p>
          <w:p w:rsidR="002105A5" w:rsidRPr="00B248D7" w:rsidRDefault="002105A5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 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слух   и   понимать   связное высказывание учителя, одноклассника, построенное на   знакомом материале   и / или содержащее некоторые незнакомые слова.</w:t>
            </w:r>
          </w:p>
          <w:p w:rsidR="002105A5" w:rsidRPr="00B248D7" w:rsidRDefault="002105A5" w:rsidP="002105A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Переводить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тексты с русского языка на чувашский язык.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A5" w:rsidRPr="00B248D7" w:rsidRDefault="00C77011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  <w:p w:rsidR="002105A5" w:rsidRPr="00B248D7" w:rsidRDefault="002105A5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5A5" w:rsidRPr="00B248D7" w:rsidRDefault="00FF5386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заданный учителем об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разец интонационного выделения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в слове.</w:t>
            </w:r>
          </w:p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Группировать слова по первому (последнему) звуку, по наличию близких в артикуляционном отношении звуков. Подбирают слова с заданным звуком.</w:t>
            </w:r>
          </w:p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звуки родной речи.</w:t>
            </w:r>
          </w:p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этапы своей работы, оценивают процесс и результат выполнения задания.</w:t>
            </w:r>
          </w:p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слова по количеству слогов и месту ударения.</w:t>
            </w:r>
          </w:p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слоги, определяют количество слогов в слове. Подбирают слова с заданным количеством слогов. Подбирают слова с заданным ударным звуком.</w:t>
            </w:r>
          </w:p>
          <w:p w:rsidR="002105A5" w:rsidRPr="00B248D7" w:rsidRDefault="00C77011" w:rsidP="00BB6B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исправлять ошибки, допущенные при делении слов на слоги, в определении ударного звука.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1" w:rsidRPr="00B248D7" w:rsidRDefault="00C77011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011" w:rsidRPr="00B248D7" w:rsidRDefault="00C77011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011" w:rsidRPr="00B248D7" w:rsidRDefault="00C77011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77011" w:rsidRPr="00B248D7" w:rsidRDefault="00C77011" w:rsidP="00C77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BB6BBE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посредственном общении (на основе аудиотекста)</w:t>
            </w:r>
          </w:p>
          <w:p w:rsidR="00C77011" w:rsidRPr="00B248D7" w:rsidRDefault="00C77011" w:rsidP="00C77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понимают основную информаци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ю, содержащуюся в тексте (о ком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 чем идет речь, где это происходит, какие действия выполняют персонажи). Удерживать в памяти основное содержание услышанной информации. Фиксировать важные для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текста ключевые слова и словосочетания. Отвечать на вопросы по основному содержанию.</w:t>
            </w:r>
          </w:p>
          <w:p w:rsidR="00C77011" w:rsidRPr="00B248D7" w:rsidRDefault="00C77011" w:rsidP="00C7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слух, точно и полно понимать информацию. Извлечь из аудиотекста необходимую информацию. Уметь пересказывать текст с подробным изложением содержания. Отвечать на вопросы по всем фактам.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заданный учителем об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разец интонационного выделения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 в слове.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слова по первому (последнему) звуку, по наличию близких в артикуляционном отношении звуков. Подбирают слова с заданным звуком.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звуки родной речи.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этапы своей работы, оценивают процесс и результат выполнения задания.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слова по количеству слогов и месту ударения.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слова на слоги, определяют количество слогов в слове. Подбирают слова с заданным количеством слогов. Находят и исправляют ошибки, допущенные при делении слов на слоги, в определении ударного звука.</w:t>
            </w:r>
          </w:p>
          <w:p w:rsidR="00F4295A" w:rsidRPr="00B248D7" w:rsidRDefault="00F4295A" w:rsidP="00C7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звук и соответствующую ему букву</w:t>
            </w:r>
          </w:p>
        </w:tc>
      </w:tr>
      <w:tr w:rsidR="00B248D7" w:rsidRPr="00B248D7" w:rsidTr="000E0A5E">
        <w:trPr>
          <w:trHeight w:val="11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заданный учителем образец интонационного выделения  звука в слове.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слова по первому (последнему) звуку, по наличию близких в артикуляционном отношении звуков. Подбирают слова с заданным звуком.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звуки родной речи.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этапы своей работы, оценивают процесс и результат выполнения задания.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слова по количеству слогов и месту ударения.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слова на слоги, определяют количество слогов в слове. Подбирают слова с заданным количеством слогов. Находят и исправляют ошибки, допущенные при делении слов на слоги, в определении ударного звука.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звук и соответствующую ему букву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тебе лет?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заданный учителем образец интонационного выделения  звука в слове.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Группируют слова по первому (последнему) звуку, по наличию близких в артикуляционном отношении звуков. Подбирают слова с заданным звуком.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звуки родной речи.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этапы своей работы, оценивают процесс и результат выполнения задания.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слова по количеству слогов и месту ударения.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 слова на слоги, определяют количество слогов в слове. Подбирают слова с заданным количеством слогов. Подбирают слова с заданным ударным звуком.</w:t>
            </w:r>
          </w:p>
          <w:p w:rsidR="00F4295A" w:rsidRPr="00B248D7" w:rsidRDefault="00F4295A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 и исправляют ошибки, допущенные при делении слов на слоги, в определении ударного звука.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F4295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5A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Времена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95A" w:rsidRPr="00B248D7" w:rsidRDefault="00FF5386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с заглавной буквы первое слово предложения.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на слух и адекватно произносить  все звуки чувашского языка, соблюдая нормы произношения звуков.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в слове гласные и согласные, мягкие и твердые, звонкие и глухие согласные звуки и правильно произносить их. Объясняют особенности гласных и согласных звуков. Кратко характеризуют звуки в устной форме. Определяют звук по его характеристике. Находят в тексте слова с заданным звуком. Группируют звуки по заданным критериям.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роль гласных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[э], [ӗ], [и], [ӱ] 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словах. Произносят мягко согласные звуки, стоящие перед гласными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[э], [ӗ], [и], [ӱ] 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 них.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расхождением произношения и обозначения звуков.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шумные согласные звуки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[п], [к], [т], [ш], [с], [х], [ч], [ç]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расположенные между гласными звуками,как звуки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[б], [г], [д], [ж], [з], [Х], [Ч'] [Ç']. 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шумные согласные звуки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[п], [к], [т], [ш], [с], [х], [ч], [ç]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расположенные между гласными, между предшествующими сонорными 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[в], [й'], [л], [м], [н], [р] 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последующим гласным, как звуки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[б], [г], [д], [ж], [з], [Х], [Ч'] [Ç'].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мягко согласный звук, мягкость которого обозначена  мягким знаком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(кукӑль).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Произносят предыдущий согласный мягко перед гласным в словах с мягким знаком в середине слова, не вставляя после него звука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[й']:  выльăх 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не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выльйăх), Тольăпа 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не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Тольйăпа)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374F" w:rsidRPr="00B248D7" w:rsidRDefault="00B4374F" w:rsidP="00F429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роль букв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ю, я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расположенныхпосле согласных. Произносят мягко согласный звук перед буквами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я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 (выля – [выл'а ], (уплюнкка – [упл'унк:а]).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4F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4F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74F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о чём-либо; отвечают на вопросы собеседника.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Расспрашивают о чём-либо.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Начинают, поддерживают и завершают разговор.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Описывают что-либо.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Сообщают что-либо.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Рассказывают, выражая своё отношение.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Характеризуют, называя качества лица/предмета.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Воспроизводят наизусть тексты рифмовок, стихотворений, пе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Проявляют уважение  к своей семье, к бабушке, к дедушке, ценят взаимопомощь и взаимоподдержку членов семьи и друзей.</w:t>
            </w:r>
            <w:r w:rsidRPr="00B24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Пользуются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чувашским алфавитом, в частности в работе со словарями. Правильно называют буквы в алфавите. Используют последовательность букв в чувашском алфавите для расположения заданных слов в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алфавитном порядке. Сравнивают чувашский и русский алфавиты. Понимают, что чувашский алфавит создан на основе русского алфавита. Воспроизводят графически и каллиграфически корректно все буквы чувашского алфавита.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понятия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буква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Определяют, какие звуки обозначают указанные буквы.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гласные и согласные звуки буквами. Выделяют буквы, обозначающие мягкие и твердые, звонкие и глухие согласные.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Осознают, что буквы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(ъ, ь)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обозначают звуков.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74F" w:rsidRPr="00B248D7" w:rsidRDefault="00B4374F" w:rsidP="00B4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Сопоставляют и анализируют звуковой и буквенный состав слова</w:t>
            </w:r>
          </w:p>
        </w:tc>
      </w:tr>
      <w:tr w:rsidR="00B248D7" w:rsidRPr="00B248D7" w:rsidTr="000E0A5E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4F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4F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украшает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374F" w:rsidRPr="00B248D7" w:rsidRDefault="00B4374F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B6BBE" w:rsidRPr="00B248D7" w:rsidRDefault="00BB6BBE" w:rsidP="00BB6B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Пользуются чувашским алфавитом, в частности в работе со словарями. Правильно называют буквы в алфавите. Использовать последовательность букв в чувашском алфавите для расположения заданных слов в алфавитном порядке. Сравнивают чувашский и русский алфавиты. Понимают, что чувашский алфавит создан на основе русского алфавита. Воспроизводят графически и каллиграфически корректно все буквы чувашского алфавита.</w:t>
            </w:r>
          </w:p>
          <w:p w:rsidR="00BB6BBE" w:rsidRPr="00B248D7" w:rsidRDefault="00BB6BBE" w:rsidP="00BB6BBE">
            <w:pPr>
              <w:spacing w:after="0" w:line="240" w:lineRule="auto"/>
              <w:ind w:firstLine="5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понятия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буква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B248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звук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Определяют, какие звуки обозначают указанные буквы.</w:t>
            </w:r>
          </w:p>
          <w:p w:rsidR="00B4374F" w:rsidRPr="00B248D7" w:rsidRDefault="00BB6BBE" w:rsidP="00B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гласные и согласные звуки буквами. Выделяють буквы, обозначающие мягкие и твердые, звонкие и глухие согласные.</w:t>
            </w:r>
          </w:p>
        </w:tc>
      </w:tr>
      <w:tr w:rsidR="00B248D7" w:rsidRPr="00B248D7" w:rsidTr="000E0A5E">
        <w:trPr>
          <w:trHeight w:val="62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B248D7" w:rsidRDefault="00BB6BBE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B248D7" w:rsidRDefault="00BB6BBE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B248D7" w:rsidRDefault="002A61E0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членах своей семьи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имена,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возраст, черты характера, профессии).</w:t>
            </w:r>
          </w:p>
          <w:p w:rsidR="00C338CA" w:rsidRPr="00B248D7" w:rsidRDefault="00C338CA" w:rsidP="00775FC4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Начинать, поддерживать, и завершать разговор</w:t>
            </w:r>
            <w:r w:rsidR="00B47F18"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семье.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членах семьи друга.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Поручать работу, выражать согласие или</w:t>
            </w:r>
            <w:r w:rsidR="00B47F18"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="00B47F18"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согласие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Попросить 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домашних делах.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Выразить благодарность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</w:t>
            </w: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похвалить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покупке в магазине продуктов,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человека по его участию в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не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 текстов.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устного текста поначалу сообщения.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 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  и   про   себя   аутентичные   и</w:t>
            </w:r>
            <w:r w:rsidR="00B47F18"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тексты.</w:t>
            </w:r>
          </w:p>
          <w:p w:rsidR="00C338CA" w:rsidRPr="00B248D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Разбивать </w:t>
            </w: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смыслу на части.</w:t>
            </w:r>
          </w:p>
        </w:tc>
      </w:tr>
      <w:tr w:rsidR="00B248D7" w:rsidRPr="00B248D7" w:rsidTr="004C5963">
        <w:trPr>
          <w:trHeight w:val="1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BE" w:rsidRPr="00B248D7" w:rsidRDefault="00BB6BBE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BE" w:rsidRPr="00B248D7" w:rsidRDefault="00BB6BBE" w:rsidP="00775FC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34</w:t>
            </w:r>
          </w:p>
        </w:tc>
      </w:tr>
    </w:tbl>
    <w:p w:rsidR="00BB6BBE" w:rsidRPr="000D0556" w:rsidRDefault="00BB6BBE" w:rsidP="00775F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B6BBE" w:rsidRPr="000D0556" w:rsidRDefault="00C338CA" w:rsidP="000D05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pPr w:leftFromText="180" w:rightFromText="180" w:vertAnchor="text" w:horzAnchor="margin" w:tblpY="90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3096"/>
        <w:gridCol w:w="1027"/>
        <w:gridCol w:w="4819"/>
      </w:tblGrid>
      <w:tr w:rsidR="00C338CA" w:rsidRPr="00665107" w:rsidTr="000E0A5E">
        <w:trPr>
          <w:trHeight w:val="41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338CA" w:rsidRPr="00665107" w:rsidTr="000E0A5E">
        <w:trPr>
          <w:trHeight w:val="2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собеседника.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диалог-знакомство.</w:t>
            </w:r>
            <w:r w:rsidR="00B47F18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прощаться.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речь учителя по ведению урока.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переспрос  или  просьбу  повторить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уточнения отдельных деталей.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   или   не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реагировать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услышанное.</w:t>
            </w:r>
          </w:p>
        </w:tc>
      </w:tr>
      <w:tr w:rsidR="00C338CA" w:rsidRPr="00665107" w:rsidTr="000E0A5E">
        <w:trPr>
          <w:trHeight w:val="19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Семья. Родной очаг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членах своей семьи</w:t>
            </w:r>
            <w:r w:rsidR="00303601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имена,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возраст, черты характера, профессии).</w:t>
            </w:r>
          </w:p>
          <w:p w:rsidR="00C338CA" w:rsidRPr="00665107" w:rsidRDefault="00C338CA" w:rsidP="00775FC4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Начинать, поддерживать, и завершать разговор</w:t>
            </w:r>
            <w:r w:rsidR="00B47F18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семье.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членах семьи друга.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Поручать работу, выражать согласие или</w:t>
            </w:r>
            <w:r w:rsidR="00B47F18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несогласие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Попросить 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Выразить благодарность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похвалить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покупке в магазине продуктов,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человека по его участию в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несложных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 текстов.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устного текста поначалу сообщения.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  и   про   себя   аутентичные   и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тексты.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Разбивать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смыслу на части.</w:t>
            </w:r>
          </w:p>
        </w:tc>
      </w:tr>
      <w:tr w:rsidR="00C338CA" w:rsidRPr="00665107" w:rsidTr="000E0A5E">
        <w:trPr>
          <w:trHeight w:val="17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AD4314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D35B32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и 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  учебных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принадлежностей,   </w:t>
            </w:r>
            <w:r w:rsidR="00C338CA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попросить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 у друга или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ему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Спрашивать</w:t>
            </w:r>
            <w:r w:rsidR="00B47F18" w:rsidRPr="0066510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="00D35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35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точнять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B47F18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 предметов.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комнате, об учебе, о любимых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книгах и их героях.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ценивать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учебную деятельность.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учителе,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библиотекаре,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 знаний.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слух   и   понимать   связное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учителя, одноклассника, построенное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знакомом   материале   и   /   или   содержащее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незнакомые слова.</w:t>
            </w:r>
          </w:p>
          <w:p w:rsidR="00C338CA" w:rsidRPr="00665107" w:rsidRDefault="00C338CA" w:rsidP="00775FC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Переводить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тексты с русского языка на</w:t>
            </w:r>
            <w:r w:rsidR="00B47F18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язык.</w:t>
            </w:r>
          </w:p>
        </w:tc>
      </w:tr>
      <w:tr w:rsidR="00C338CA" w:rsidRPr="00665107" w:rsidTr="000E0A5E">
        <w:trPr>
          <w:trHeight w:val="15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блюда чувашской кухни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789" w:rsidRPr="00665107" w:rsidRDefault="00D35B32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</w:t>
            </w:r>
            <w:r w:rsidR="00644789"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диалогической формой речи.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учебную задачу; понимать выделенные учителем ориентиры действия в новом учебном материале в сотрудничестве с учителем; выполнять учебные действия в устной и письменной речи. 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нужный текст в учебнике, нужные упражнения и задания; работать со схемами, иллюстрациями для решения учебных задач; ориентироваться в словаре учебника 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текст, отвечать на вопросы, образованные с помощью вопросительного слова мӗнпе? (на чем?)</w:t>
            </w:r>
          </w:p>
          <w:p w:rsidR="00C338CA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устойчивую мотивацию к изучению и закреплению нового</w:t>
            </w:r>
          </w:p>
        </w:tc>
      </w:tr>
      <w:tr w:rsidR="00C338CA" w:rsidRPr="00665107" w:rsidTr="000E0A5E">
        <w:trPr>
          <w:trHeight w:val="26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чувашского народа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1133" w:rsidRPr="00665107" w:rsidRDefault="002B113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формой речи.</w:t>
            </w:r>
          </w:p>
          <w:p w:rsidR="002B1133" w:rsidRPr="00665107" w:rsidRDefault="002B113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задачу; выполнять учебные действия в устной речи.</w:t>
            </w:r>
          </w:p>
          <w:p w:rsidR="002B1133" w:rsidRPr="00665107" w:rsidRDefault="002B113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 в учебнике; работать с иллюстрациями для решения учебных задач</w:t>
            </w:r>
          </w:p>
          <w:p w:rsidR="00C338CA" w:rsidRPr="00665107" w:rsidRDefault="002B113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 по содержанию стихотворения, определять глаголы, отвечающие на вопросы мӗн турӗ?,находить их в тексте, читать текст и отвечать н</w:t>
            </w:r>
            <w:r w:rsidR="00644789"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вопросы </w:t>
            </w:r>
          </w:p>
        </w:tc>
      </w:tr>
      <w:tr w:rsidR="00C338CA" w:rsidRPr="00665107" w:rsidTr="000E0A5E">
        <w:trPr>
          <w:trHeight w:val="24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и город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AD4314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селах Чувашской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квартире,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предметах домашнего обихода.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даче,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деревне.</w:t>
            </w:r>
          </w:p>
        </w:tc>
      </w:tr>
      <w:tr w:rsidR="00C338CA" w:rsidRPr="00665107" w:rsidTr="000E0A5E">
        <w:trPr>
          <w:trHeight w:val="20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Природа Чувашии. Растительный и животный мир родного края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родного края.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растительном и животном мире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</w:t>
            </w:r>
            <w:r w:rsidR="00E55AFF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причинно-следственную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взаимосвязь фактов и событий текста.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Делать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 выписки  из  текста  с  целью  их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собственных высказываниях.</w:t>
            </w:r>
          </w:p>
        </w:tc>
      </w:tr>
      <w:tr w:rsidR="00C338CA" w:rsidRPr="00665107" w:rsidTr="000E0A5E">
        <w:trPr>
          <w:trHeight w:val="19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 –национальная черта чувашского народа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AD4314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прочитанных текстов.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рассказов, стихотворений и сказок.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телефону: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разговор.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поздравительную открытку,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отдельных незнакомых слов в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двуязычном словаре.</w:t>
            </w:r>
          </w:p>
        </w:tc>
      </w:tr>
      <w:tr w:rsidR="00C338CA" w:rsidRPr="00665107" w:rsidTr="000E0A5E">
        <w:trPr>
          <w:trHeight w:val="17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Родная Чувашия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символах Чувашской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о городах и районах республики.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столице Чувашской Республики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Чебоксарах.</w:t>
            </w:r>
          </w:p>
          <w:p w:rsidR="00C338CA" w:rsidRPr="00665107" w:rsidRDefault="00FD2E6C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</w:t>
            </w:r>
            <w:r w:rsidR="00C338CA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диалог 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известных  людях  чувашской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Давать   краткую   информацию   о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чувашских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писателях и поэтах. </w:t>
            </w:r>
          </w:p>
          <w:p w:rsidR="00C338CA" w:rsidRPr="00665107" w:rsidRDefault="00FD2E6C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произносить  загадки,  скороговорки,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считалочки, пословицы.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 краткие  выписки  из  текста  с  целью  их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собственных высказываниях.</w:t>
            </w:r>
          </w:p>
        </w:tc>
      </w:tr>
      <w:tr w:rsidR="00C338CA" w:rsidRPr="00665107" w:rsidTr="000E0A5E">
        <w:trPr>
          <w:trHeight w:val="27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страна, страны мира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символах России.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столице России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B1133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городах России.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народах, проживающих в России, о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 народов.</w:t>
            </w:r>
          </w:p>
          <w:p w:rsidR="00C338CA" w:rsidRPr="00665107" w:rsidRDefault="00C338CA" w:rsidP="00775F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Озаглавливать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</w:t>
            </w:r>
            <w:r w:rsidR="00E55AFF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отдельные части.</w:t>
            </w:r>
          </w:p>
        </w:tc>
      </w:tr>
      <w:tr w:rsidR="00C338CA" w:rsidRPr="00665107" w:rsidTr="000E0A5E">
        <w:trPr>
          <w:trHeight w:val="253"/>
        </w:trPr>
        <w:tc>
          <w:tcPr>
            <w:tcW w:w="4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C338CA" w:rsidRPr="00665107" w:rsidRDefault="00C338CA" w:rsidP="00775F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6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993"/>
        <w:gridCol w:w="4819"/>
      </w:tblGrid>
      <w:tr w:rsidR="00C338CA" w:rsidRPr="00665107" w:rsidTr="0030058A">
        <w:trPr>
          <w:trHeight w:val="417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38CA" w:rsidRPr="00665107" w:rsidRDefault="00C338CA" w:rsidP="00775FC4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338CA" w:rsidRPr="00665107" w:rsidTr="0030058A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133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338CA" w:rsidRPr="00665107" w:rsidTr="0030058A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собеседника.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   диалог-знакомство.</w:t>
            </w:r>
            <w:r w:rsidR="008714F9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прощаться.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речь учителя по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ведению урока.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переспрос  или  просьбу  повторить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уточнения отдельных деталей.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 или не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вербально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реагировать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услышанное.</w:t>
            </w:r>
          </w:p>
        </w:tc>
      </w:tr>
      <w:tr w:rsidR="00C338CA" w:rsidRPr="00665107" w:rsidTr="0030058A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Семья. Родной очаг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членах своей семьи</w:t>
            </w:r>
            <w:r w:rsidR="00E43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имена,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возраст, черты характера, профессии).</w:t>
            </w:r>
          </w:p>
          <w:p w:rsidR="00C338CA" w:rsidRPr="00665107" w:rsidRDefault="00C338CA" w:rsidP="00775FC4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Начинать, поддерживать, и завершать разговор</w:t>
            </w:r>
            <w:r w:rsidR="008714F9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семье.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членах семьи друга.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Поручать работу, выражать согласие или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несогласие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Попросить 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Выразить благодарность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похвалить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покупке в магазине продуктов,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человека по его участию в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несложных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 текстов.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устного текста поначалу сообщения.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  и   про   себя   аутентичные   и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тексты.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Разбивать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смыслу на части.</w:t>
            </w:r>
          </w:p>
        </w:tc>
      </w:tr>
      <w:tr w:rsidR="00C338CA" w:rsidRPr="00665107" w:rsidTr="0030058A">
        <w:trPr>
          <w:trHeight w:val="1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  отсутствии  учебных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принадлежностей,   </w:t>
            </w:r>
            <w:r w:rsidR="00C338CA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попросить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  у   друга   или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</w:p>
          <w:p w:rsidR="00C338CA" w:rsidRPr="00665107" w:rsidRDefault="00C338CA" w:rsidP="00775FC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ему.</w:t>
            </w:r>
          </w:p>
          <w:p w:rsidR="00C338CA" w:rsidRPr="00665107" w:rsidRDefault="00C338CA" w:rsidP="00775FC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Спрашивать</w:t>
            </w:r>
            <w:r w:rsidR="008714F9" w:rsidRPr="0066510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="00FD2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уточнять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8714F9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 предметов.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 об учебе, о любимых книгах и их героях.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ценивать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учебную деятельность.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учителе,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 знаний.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слух   и   понимать   связное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учителя, одноклассника, построенное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2B1133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знакомом   материале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или   содержащее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незнакомые слова.</w:t>
            </w:r>
          </w:p>
          <w:p w:rsidR="00C338CA" w:rsidRPr="00665107" w:rsidRDefault="00C338CA" w:rsidP="00775FC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Переводить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тексты с русского языка на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язык.</w:t>
            </w:r>
          </w:p>
        </w:tc>
      </w:tr>
      <w:tr w:rsidR="00C338CA" w:rsidRPr="00665107" w:rsidTr="0030058A">
        <w:trPr>
          <w:trHeight w:val="1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Национальные блюда </w:t>
            </w: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чувашской кухни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4C596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789" w:rsidRPr="00665107" w:rsidRDefault="00FD2E6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</w:t>
            </w:r>
            <w:r w:rsidR="00644789"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диалогической </w:t>
            </w:r>
            <w:r w:rsidR="00644789"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формой речи.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учебную задачу; понимать выделенные учителем ориентиры действия в новом учебном материале в сотрудничестве с учителем; выполнять учебные действия в устной и письменной речи. 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нужный текст в учебнике, нужные упражнения и задания; работать со схемами, иллюстрациями для решения учебных задач; ориентироваться в словаре учебника 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текст, отвечать на вопросы, образованные с помощью вопросительного слова мӗнпе? (на чем?)</w:t>
            </w:r>
          </w:p>
          <w:p w:rsidR="00C338CA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устойчивую мотивацию к изучению и закреплению нового</w:t>
            </w:r>
          </w:p>
        </w:tc>
      </w:tr>
      <w:tr w:rsidR="00C338CA" w:rsidRPr="00665107" w:rsidTr="0030058A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чувашского народа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681EFF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формой речи.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задачу; выполнять учебные действия в устной речи.</w:t>
            </w:r>
          </w:p>
          <w:p w:rsidR="00644789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 в учебнике; работать с иллюстрациями для решения учебных задач</w:t>
            </w:r>
          </w:p>
          <w:p w:rsidR="00C338CA" w:rsidRPr="00665107" w:rsidRDefault="00644789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 по содержанию стихотворения, определять глаголы, отвечающие на вопросы мӗн турӗ?,находить их в тексте, читать текст и отвечать на вопросы</w:t>
            </w:r>
          </w:p>
        </w:tc>
      </w:tr>
      <w:tr w:rsidR="00C338CA" w:rsidRPr="00665107" w:rsidTr="0030058A">
        <w:trPr>
          <w:trHeight w:val="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и город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681EFF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селах Чувашской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квартире,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предметах домашнего обихода.</w:t>
            </w:r>
          </w:p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даче,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деревне</w:t>
            </w:r>
          </w:p>
        </w:tc>
      </w:tr>
      <w:tr w:rsidR="00C338CA" w:rsidRPr="00665107" w:rsidTr="0030058A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Природа Чувашии. Растительный и животный мир родного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681EFF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родного края.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растительном и животном мире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</w:t>
            </w:r>
            <w:r w:rsidR="008714F9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причинно-следственную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фактов и событий текста.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Делать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 выписки  из  текста  с  целью  их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собственных высказываниях.</w:t>
            </w:r>
          </w:p>
        </w:tc>
      </w:tr>
      <w:tr w:rsidR="00C338CA" w:rsidRPr="00665107" w:rsidTr="0030058A">
        <w:trPr>
          <w:trHeight w:val="1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 –национальная черта чувашского народа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прочитанных текстов.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рассказов, стихотворений и сказок.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телефону: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разговор.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поздравительную открытку,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письмо.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отдельных незнакомых слов в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двуязычном словаре.</w:t>
            </w:r>
          </w:p>
        </w:tc>
      </w:tr>
      <w:tr w:rsidR="00C338CA" w:rsidRPr="00665107" w:rsidTr="0030058A">
        <w:trPr>
          <w:trHeight w:val="1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Родная Чувашия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символах Чувашской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о городах и районах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столице Чувашской Республики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Чебоксарах.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известных людях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Давать   краткую   информацию   о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чувашских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писателях и поэтах. 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произносить загадки,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</w:t>
            </w:r>
            <w:r w:rsidR="008714F9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считалочки, пословицы.</w:t>
            </w:r>
          </w:p>
          <w:p w:rsidR="00A232A4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выписки из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 с  целью  их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собственных высказываниях.</w:t>
            </w:r>
          </w:p>
        </w:tc>
      </w:tr>
      <w:tr w:rsidR="00C338CA" w:rsidRPr="00665107" w:rsidTr="0030058A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страна, страны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681EFF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символах России.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столице России–Москве,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городах России.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народах, проживающих в России, о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 народов.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Озаглавливать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отдельные части.</w:t>
            </w:r>
          </w:p>
        </w:tc>
      </w:tr>
      <w:tr w:rsidR="00C338CA" w:rsidRPr="00665107" w:rsidTr="0030058A">
        <w:trPr>
          <w:trHeight w:val="253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0E0A5E" w:rsidRDefault="000E0A5E" w:rsidP="00775F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8CA" w:rsidRDefault="00C338CA" w:rsidP="00775F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10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C338CA" w:rsidRDefault="00C338CA" w:rsidP="00775F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08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5103"/>
      </w:tblGrid>
      <w:tr w:rsidR="00C338CA" w:rsidRPr="00665107" w:rsidTr="0030058A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338CA" w:rsidRPr="00665107" w:rsidTr="0030058A">
        <w:trPr>
          <w:trHeight w:val="2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40C4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собеседника.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   диалог-знакомство.</w:t>
            </w:r>
            <w:r w:rsidR="00A67B85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прощаться.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речь учителя по ведению урока.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переспрос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просьбу  повторить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уточнения отдельных деталей.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   или   не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реагировать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услышанное.</w:t>
            </w:r>
          </w:p>
        </w:tc>
      </w:tr>
      <w:tr w:rsidR="00C338CA" w:rsidRPr="00665107" w:rsidTr="0030058A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Семья. Родной очаг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40C4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членах своей семьи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имена,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внешность, возраст, черты характера, профессии).</w:t>
            </w:r>
          </w:p>
          <w:p w:rsidR="00C338CA" w:rsidRPr="00665107" w:rsidRDefault="00C338CA" w:rsidP="00775FC4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Начинать, поддерживать, и завершать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разговор</w:t>
            </w:r>
            <w:r w:rsidR="00A67B85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семье.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членах семьи друга.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Поручать работу, выражать согласие или</w:t>
            </w:r>
            <w:r w:rsidR="00A67B85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несогласие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Попросить 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Выразить благодарность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труд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похвалить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покупке в магазине продуктов,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человека по его участию в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делах.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не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 текстов.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устного текста поначалу сообщения.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Читать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вслух   и   про   себя   аутентичные   и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тексты.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Разбивать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смыслу на части.</w:t>
            </w:r>
          </w:p>
        </w:tc>
      </w:tr>
      <w:tr w:rsidR="00C338CA" w:rsidRPr="00665107" w:rsidTr="0030058A">
        <w:trPr>
          <w:trHeight w:val="1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Говорить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  отсутствии  учебных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принадлежностей,   </w:t>
            </w:r>
            <w:r w:rsidR="00C338CA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попросить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  у   друга   или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</w:p>
          <w:p w:rsidR="00C338CA" w:rsidRPr="00665107" w:rsidRDefault="00C338CA" w:rsidP="00775FC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ему.</w:t>
            </w:r>
          </w:p>
          <w:p w:rsidR="00C338CA" w:rsidRPr="00665107" w:rsidRDefault="00C338CA" w:rsidP="00775FC4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>Спрашивать</w:t>
            </w:r>
            <w:r w:rsidR="00A67B85" w:rsidRPr="00665107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="00FD2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уточнять 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67B85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 предметов.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классной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 об учебе, о любимых книгах и их героях.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ценивать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учебную деятельность.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учителе,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 знаний.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слух   и   понимать   связное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учителя, одноклассника, построенное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знакомом   материале   и   /   или   содержащее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незнакомые слова.</w:t>
            </w:r>
          </w:p>
          <w:p w:rsidR="00C338CA" w:rsidRPr="00665107" w:rsidRDefault="00C338CA" w:rsidP="00775FC4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Переводить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тексты с русского языка на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язык.</w:t>
            </w:r>
          </w:p>
        </w:tc>
      </w:tr>
      <w:tr w:rsidR="00C338CA" w:rsidRPr="00665107" w:rsidTr="0030058A">
        <w:trPr>
          <w:trHeight w:val="1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блюда чувашской кухни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40C4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B85" w:rsidRPr="00665107" w:rsidRDefault="00FD2E6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монологической </w:t>
            </w:r>
            <w:r w:rsidR="00A67B85"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диалогической формой речи.</w:t>
            </w:r>
          </w:p>
          <w:p w:rsidR="00A67B85" w:rsidRPr="00665107" w:rsidRDefault="00A67B85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и сохранять учебную задачу; понимать выделенные учителем ориентиры действия в новом учебном материале в сотрудничестве с учителем; выполнять учебные действия в устной и письменной речи. </w:t>
            </w:r>
          </w:p>
          <w:p w:rsidR="00A67B85" w:rsidRPr="00665107" w:rsidRDefault="00A67B85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нужный текст в учебнике, нужные упражнения и задания; работать со схемами, иллюстрациями для решения учебных задач; ориентироваться в словаре учебника </w:t>
            </w:r>
          </w:p>
          <w:p w:rsidR="00A67B85" w:rsidRPr="00665107" w:rsidRDefault="00A67B85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и переводить текст, отвечать на вопросы, образованные с помощью </w:t>
            </w: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вопросительного слова мӗнпе? (на чем?)</w:t>
            </w:r>
          </w:p>
          <w:p w:rsidR="00C338CA" w:rsidRPr="00665107" w:rsidRDefault="00A67B85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устойчивую мотивацию к изучению и закреплению нового</w:t>
            </w:r>
          </w:p>
        </w:tc>
      </w:tr>
      <w:tr w:rsidR="00C338CA" w:rsidRPr="00665107" w:rsidTr="0030058A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чувашского народа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40C4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48CC" w:rsidRPr="00665107" w:rsidRDefault="006C48C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монологической формой речи.</w:t>
            </w:r>
          </w:p>
          <w:p w:rsidR="006C48CC" w:rsidRPr="00665107" w:rsidRDefault="006C48C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задачу; выполнять учебные действия в устной речи.</w:t>
            </w:r>
          </w:p>
          <w:p w:rsidR="006C48CC" w:rsidRPr="00665107" w:rsidRDefault="006C48C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 в учебнике; работать с иллюстрациями для решения учебных задач</w:t>
            </w:r>
          </w:p>
          <w:p w:rsidR="00C338CA" w:rsidRPr="00665107" w:rsidRDefault="006C48C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 по содержанию стихотворения, определять глаголы, отвечающие на вопросы мӗн турӗ?,находить их в тексте, читать текст и отвечать на вопросы по его</w:t>
            </w:r>
          </w:p>
        </w:tc>
      </w:tr>
      <w:tr w:rsidR="00C338CA" w:rsidRPr="00665107" w:rsidTr="0030058A">
        <w:trPr>
          <w:trHeight w:val="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и город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9874D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городах и селах Чувашской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квартире,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предметах домашнего обихода.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диалог-расспрос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даче,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деревне. </w:t>
            </w:r>
          </w:p>
        </w:tc>
      </w:tr>
      <w:tr w:rsidR="00C338CA" w:rsidRPr="00665107" w:rsidTr="0030058A">
        <w:trPr>
          <w:trHeight w:val="2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Природа Чувашии. Растительный и животный мир родного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40C4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 родного края.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растительном и животном мире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</w:t>
            </w:r>
            <w:r w:rsidR="00A67B85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причинно-следственную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фактов и событий текста.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Делать</w:t>
            </w:r>
            <w:r w:rsidR="00C338CA"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 выписки  из  текста  с  целью  их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собственных высказываниях.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движения.</w:t>
            </w:r>
          </w:p>
        </w:tc>
      </w:tr>
      <w:tr w:rsidR="00C338CA" w:rsidRPr="00665107" w:rsidTr="0030058A">
        <w:trPr>
          <w:trHeight w:val="1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 –национальная черта чувашского народа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прочитанных текстов.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диалог-обмен мнениями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героях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прочитанных рассказов, стихотворений и сказок.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телефону: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 разговор.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Написать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поздравительную открытку,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отдельных незнакомых слов в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двуязычном словаре.</w:t>
            </w:r>
          </w:p>
        </w:tc>
      </w:tr>
      <w:tr w:rsidR="00C338CA" w:rsidRPr="00665107" w:rsidTr="0030058A">
        <w:trPr>
          <w:trHeight w:val="1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Родная Чувашия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C40C43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символах Чувашской</w:t>
            </w:r>
            <w:r w:rsidR="00FD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Республики, о городах и районах республики.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о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столице Чувашской Республики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Чебоксарах.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диалог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известных  людях  чувашской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Давать   краткую   информацию   о  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чувашских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писателях и поэтах. </w:t>
            </w:r>
          </w:p>
          <w:p w:rsidR="00C338CA" w:rsidRPr="00665107" w:rsidRDefault="00FD2E6C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произносить загадки,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8CA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считалочки, пословицы.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 краткие  выписки  из  текста  с  целью  их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собственных высказываниях.</w:t>
            </w:r>
          </w:p>
        </w:tc>
      </w:tr>
      <w:tr w:rsidR="00C338CA" w:rsidRPr="00665107" w:rsidTr="0030058A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страна, страны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38CA" w:rsidRPr="00665107" w:rsidRDefault="009874DC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символах России.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столице России–Москве,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городах России.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народах, проживающих в России, о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дружбе народов.</w:t>
            </w:r>
          </w:p>
          <w:p w:rsidR="00C338CA" w:rsidRPr="00665107" w:rsidRDefault="00C338CA" w:rsidP="00775FC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Озаглавливать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</w:t>
            </w:r>
            <w:r w:rsidR="00A67B85"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отдельные части.</w:t>
            </w:r>
          </w:p>
        </w:tc>
      </w:tr>
      <w:tr w:rsidR="00C338CA" w:rsidRPr="00665107" w:rsidTr="0030058A">
        <w:trPr>
          <w:trHeight w:val="253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CA" w:rsidRPr="00665107" w:rsidRDefault="00C338CA" w:rsidP="00775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C338CA" w:rsidRPr="00665107" w:rsidRDefault="00C338CA" w:rsidP="00775FC4">
      <w:p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8</w:t>
      </w:r>
      <w:r w:rsidRPr="00B970E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C48CC" w:rsidRPr="00B97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70E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Материально-технические обеспечение образовательного процесса.</w:t>
      </w:r>
      <w:r w:rsidRPr="00665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38CA" w:rsidRPr="00665107" w:rsidRDefault="00C338CA" w:rsidP="00775FC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 xml:space="preserve">Компьютер. </w:t>
      </w:r>
    </w:p>
    <w:p w:rsidR="00C338CA" w:rsidRPr="00665107" w:rsidRDefault="00C338CA" w:rsidP="00775FC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 xml:space="preserve">Мультимедийный проектор </w:t>
      </w:r>
    </w:p>
    <w:p w:rsidR="00C338CA" w:rsidRPr="00665107" w:rsidRDefault="00C338CA" w:rsidP="00775FC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Экран</w:t>
      </w:r>
    </w:p>
    <w:p w:rsidR="00C338CA" w:rsidRPr="00665107" w:rsidRDefault="00C338CA" w:rsidP="00775FC4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 xml:space="preserve">Магнитная доска </w:t>
      </w:r>
    </w:p>
    <w:p w:rsidR="00C338CA" w:rsidRPr="00665107" w:rsidRDefault="00C338CA" w:rsidP="00775F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FC4" w:rsidRPr="00665107" w:rsidRDefault="0030058A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03601"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75FC4" w:rsidRPr="00665107" w:rsidRDefault="00775FC4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C4" w:rsidRPr="00665107" w:rsidRDefault="00775FC4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FC4" w:rsidRDefault="00775FC4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A5E" w:rsidRPr="00665107" w:rsidRDefault="000E0A5E" w:rsidP="00775FC4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C7" w:rsidRDefault="00775FC4" w:rsidP="00775FC4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FD2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600F87" w:rsidRPr="00B970E7" w:rsidRDefault="009874DC" w:rsidP="00775FC4">
      <w:pPr>
        <w:widowControl w:val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600F87" w:rsidRPr="00B970E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303601" w:rsidRPr="00B970E7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600F87" w:rsidRPr="00B970E7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E25AE1" w:rsidRPr="00B970E7" w:rsidRDefault="00600F87" w:rsidP="0077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70E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Оценочные и методические материалы   </w:t>
      </w:r>
    </w:p>
    <w:p w:rsidR="00E25AE1" w:rsidRPr="00665107" w:rsidRDefault="00E25AE1" w:rsidP="00775FC4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AE1" w:rsidRPr="000E0A5E" w:rsidRDefault="00303601" w:rsidP="0077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0A5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E25AE1" w:rsidRPr="000E0A5E">
        <w:rPr>
          <w:rFonts w:ascii="Times New Roman" w:eastAsia="Calibri" w:hAnsi="Times New Roman" w:cs="Times New Roman"/>
          <w:b/>
          <w:sz w:val="24"/>
          <w:szCs w:val="24"/>
        </w:rPr>
        <w:t>естирование</w:t>
      </w:r>
    </w:p>
    <w:p w:rsidR="00E25AE1" w:rsidRPr="00665107" w:rsidRDefault="00E25AE1" w:rsidP="0077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1. Расставь ударения.</w:t>
      </w:r>
    </w:p>
    <w:p w:rsidR="00E25AE1" w:rsidRPr="00665107" w:rsidRDefault="00E25AE1" w:rsidP="0077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Качака, çӑмарта, калпак, кӗпе, хӳре, чӗпӗ, кашкӑр, купӑста.</w:t>
      </w:r>
    </w:p>
    <w:p w:rsidR="00E25AE1" w:rsidRPr="00665107" w:rsidRDefault="00E25AE1" w:rsidP="0077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AE1" w:rsidRPr="00665107" w:rsidRDefault="00E25AE1" w:rsidP="00775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2.Переведи на русский язык.</w:t>
      </w:r>
    </w:p>
    <w:p w:rsidR="00E25AE1" w:rsidRPr="00665107" w:rsidRDefault="00E25AE1" w:rsidP="00775FC4">
      <w:pPr>
        <w:spacing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Существительные:</w:t>
      </w:r>
    </w:p>
    <w:p w:rsidR="00E25AE1" w:rsidRPr="00665107" w:rsidRDefault="00E25AE1" w:rsidP="00775FC4">
      <w:pPr>
        <w:tabs>
          <w:tab w:val="left" w:pos="510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Кěркунне       эрне          çанталǎк</w:t>
      </w:r>
    </w:p>
    <w:p w:rsidR="00E25AE1" w:rsidRPr="00665107" w:rsidRDefault="00E25AE1" w:rsidP="00775FC4">
      <w:pPr>
        <w:tabs>
          <w:tab w:val="left" w:pos="510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тунти кун                   шкулачи         ыйту</w:t>
      </w:r>
    </w:p>
    <w:p w:rsidR="00E25AE1" w:rsidRPr="00665107" w:rsidRDefault="00E25AE1" w:rsidP="00775FC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107">
        <w:rPr>
          <w:rFonts w:ascii="Times New Roman" w:eastAsia="Calibri" w:hAnsi="Times New Roman" w:cs="Times New Roman"/>
          <w:sz w:val="24"/>
          <w:szCs w:val="24"/>
        </w:rPr>
        <w:t>сехет    тус     çулла</w:t>
      </w:r>
    </w:p>
    <w:p w:rsidR="00E25AE1" w:rsidRPr="00665107" w:rsidRDefault="00E25AE1" w:rsidP="00775FC4">
      <w:pPr>
        <w:spacing w:line="240" w:lineRule="auto"/>
        <w:ind w:left="4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AE1" w:rsidRPr="00665107" w:rsidRDefault="00E25AE1" w:rsidP="00775FC4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665107">
        <w:rPr>
          <w:sz w:val="24"/>
          <w:szCs w:val="24"/>
        </w:rPr>
        <w:t>Переведи на чувашский язык:</w:t>
      </w:r>
    </w:p>
    <w:p w:rsidR="00E25AE1" w:rsidRPr="00665107" w:rsidRDefault="00E25AE1" w:rsidP="00775F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пою </w:t>
      </w: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– </w:t>
      </w:r>
    </w:p>
    <w:p w:rsidR="00E25AE1" w:rsidRPr="00665107" w:rsidRDefault="00E25AE1" w:rsidP="00775F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поёшь – </w:t>
      </w:r>
    </w:p>
    <w:p w:rsidR="00E25AE1" w:rsidRPr="00665107" w:rsidRDefault="00E25AE1" w:rsidP="00775F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(она) не поёт – </w:t>
      </w:r>
    </w:p>
    <w:p w:rsidR="00E25AE1" w:rsidRPr="00665107" w:rsidRDefault="00E25AE1" w:rsidP="00775F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 поём – </w:t>
      </w:r>
    </w:p>
    <w:p w:rsidR="00E25AE1" w:rsidRPr="00665107" w:rsidRDefault="00E25AE1" w:rsidP="00775F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не поёте – </w:t>
      </w:r>
    </w:p>
    <w:p w:rsidR="00E25AE1" w:rsidRPr="00775FC4" w:rsidRDefault="00E25AE1" w:rsidP="00775F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поют –</w:t>
      </w:r>
    </w:p>
    <w:p w:rsidR="00E25AE1" w:rsidRPr="00775FC4" w:rsidRDefault="00E25AE1" w:rsidP="00775FC4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75FC4">
        <w:rPr>
          <w:sz w:val="24"/>
          <w:szCs w:val="24"/>
        </w:rPr>
        <w:t>Ответьте на вопросы:</w:t>
      </w:r>
    </w:p>
    <w:p w:rsidR="00E25AE1" w:rsidRPr="00775FC4" w:rsidRDefault="00E25AE1" w:rsidP="00775FC4">
      <w:pPr>
        <w:numPr>
          <w:ilvl w:val="0"/>
          <w:numId w:val="21"/>
        </w:numPr>
        <w:tabs>
          <w:tab w:val="center" w:pos="993"/>
        </w:tabs>
        <w:spacing w:after="0"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Эсě       миçе    çулта?</w:t>
      </w:r>
    </w:p>
    <w:p w:rsidR="00E25AE1" w:rsidRPr="00775FC4" w:rsidRDefault="00E25AE1" w:rsidP="00775FC4">
      <w:pPr>
        <w:numPr>
          <w:ilvl w:val="0"/>
          <w:numId w:val="21"/>
        </w:numPr>
        <w:tabs>
          <w:tab w:val="center" w:pos="993"/>
        </w:tabs>
        <w:spacing w:after="0"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Санǎн    хушамату       мěнле?</w:t>
      </w:r>
    </w:p>
    <w:p w:rsidR="00E25AE1" w:rsidRPr="00775FC4" w:rsidRDefault="00E25AE1" w:rsidP="00775FC4">
      <w:pPr>
        <w:numPr>
          <w:ilvl w:val="0"/>
          <w:numId w:val="21"/>
        </w:numPr>
        <w:tabs>
          <w:tab w:val="center" w:pos="993"/>
        </w:tabs>
        <w:spacing w:after="0"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Эсě    миçемěш    класра     вěренетěн?</w:t>
      </w:r>
    </w:p>
    <w:p w:rsidR="00E25AE1" w:rsidRPr="00775FC4" w:rsidRDefault="00E25AE1" w:rsidP="00775FC4">
      <w:pPr>
        <w:numPr>
          <w:ilvl w:val="0"/>
          <w:numId w:val="21"/>
        </w:numPr>
        <w:tabs>
          <w:tab w:val="center" w:pos="993"/>
        </w:tabs>
        <w:spacing w:after="0"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Эсě    хулара     пурǎнатǎн-и?</w:t>
      </w:r>
    </w:p>
    <w:p w:rsidR="00E25AE1" w:rsidRPr="00775FC4" w:rsidRDefault="00E25AE1" w:rsidP="00775FC4">
      <w:pPr>
        <w:tabs>
          <w:tab w:val="center" w:pos="993"/>
        </w:tabs>
        <w:spacing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AE1" w:rsidRPr="00775FC4" w:rsidRDefault="00E25AE1" w:rsidP="00775FC4">
      <w:pPr>
        <w:numPr>
          <w:ilvl w:val="0"/>
          <w:numId w:val="22"/>
        </w:numPr>
        <w:spacing w:after="0"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Составьте предложения.</w:t>
      </w:r>
    </w:p>
    <w:p w:rsidR="00E25AE1" w:rsidRPr="00775FC4" w:rsidRDefault="00E25AE1" w:rsidP="00775FC4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Туссем, Аля, Ольǎпа.</w:t>
      </w:r>
    </w:p>
    <w:p w:rsidR="00E25AE1" w:rsidRPr="00775FC4" w:rsidRDefault="00E25AE1" w:rsidP="00775FC4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Пур, пукане, Альǎн.</w:t>
      </w:r>
    </w:p>
    <w:p w:rsidR="00E25AE1" w:rsidRPr="00775FC4" w:rsidRDefault="00E25AE1" w:rsidP="00775FC4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Пур, упаçури, Ольǎн.</w:t>
      </w:r>
    </w:p>
    <w:p w:rsidR="00E25AE1" w:rsidRPr="00775FC4" w:rsidRDefault="00E25AE1" w:rsidP="00775FC4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Тǎхǎннǎ, Оля, кěпе.</w:t>
      </w:r>
    </w:p>
    <w:p w:rsidR="00E25AE1" w:rsidRPr="00775FC4" w:rsidRDefault="00E25AE1" w:rsidP="00775FC4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Свитер, Аля, тǎхǎннǎ.</w:t>
      </w:r>
    </w:p>
    <w:p w:rsidR="00E25AE1" w:rsidRPr="00775FC4" w:rsidRDefault="00E25AE1" w:rsidP="00775FC4">
      <w:pPr>
        <w:spacing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FC4">
        <w:rPr>
          <w:rFonts w:ascii="Times New Roman" w:eastAsia="Calibri" w:hAnsi="Times New Roman" w:cs="Times New Roman"/>
          <w:sz w:val="24"/>
          <w:szCs w:val="24"/>
        </w:rPr>
        <w:t>Туслǎ, хěрачасем, выляççě.</w:t>
      </w:r>
    </w:p>
    <w:p w:rsidR="00E25AE1" w:rsidRPr="00775FC4" w:rsidRDefault="00E25AE1" w:rsidP="00775FC4">
      <w:pPr>
        <w:spacing w:line="240" w:lineRule="auto"/>
        <w:ind w:left="993" w:hanging="2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AE1" w:rsidRPr="00775FC4" w:rsidRDefault="00E25AE1" w:rsidP="0077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98" w:rsidRPr="00E43D6F" w:rsidRDefault="00997B9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 - 3 </w:t>
      </w:r>
    </w:p>
    <w:p w:rsidR="00997B98" w:rsidRPr="00E43D6F" w:rsidRDefault="00997B9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- Государственный язык ЧР (чувашский)</w:t>
      </w:r>
    </w:p>
    <w:p w:rsidR="00997B98" w:rsidRPr="00E43D6F" w:rsidRDefault="00997B9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– тестирование</w:t>
      </w:r>
    </w:p>
    <w:p w:rsidR="00997B98" w:rsidRPr="00E43D6F" w:rsidRDefault="00997B9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 - </w:t>
      </w:r>
    </w:p>
    <w:p w:rsidR="00997B98" w:rsidRPr="00775FC4" w:rsidRDefault="00997B98" w:rsidP="00775FC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Calibri" w:hAnsi="Times New Roman" w:cs="Times New Roman"/>
          <w:sz w:val="24"/>
          <w:szCs w:val="24"/>
          <w:lang w:eastAsia="ru-RU"/>
        </w:rPr>
        <w:t>1. Расставь ударения.</w:t>
      </w:r>
    </w:p>
    <w:p w:rsidR="00997B98" w:rsidRPr="00775FC4" w:rsidRDefault="00997B98" w:rsidP="00775FC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Calibri" w:hAnsi="Times New Roman" w:cs="Times New Roman"/>
          <w:sz w:val="24"/>
          <w:szCs w:val="24"/>
          <w:lang w:eastAsia="ru-RU"/>
        </w:rPr>
        <w:t>Качака, çӑмарта, калпак, кӗпе, хӳре, чӗпӗ, кашкӑр, купӑста.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 Прочитай предложения и выпиши из них слова, которы отвечают на вопрос </w:t>
      </w:r>
      <w:r w:rsidRPr="00775FC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ЧТО</w:t>
      </w:r>
      <w:r w:rsidRPr="00775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?</w:t>
      </w:r>
    </w:p>
    <w:p w:rsidR="00997B98" w:rsidRPr="00775FC4" w:rsidRDefault="00997B98" w:rsidP="00775FC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Тилӗ, ӳхӗ, сарӑ, çарӑк, çын, пӑру, асанне, пӑши, хӑлха, симӗс, кукаçи, пичче, хӑмӑр, йӑмӑк, кӑвакал, çиччӗ, хӗрлӗ, çумӑр, кукаçи, асатте, мулкач, алӑ.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Найди в «волшебном» прямоугольнике восемь слов по теме «Çемье».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708"/>
        <w:gridCol w:w="703"/>
        <w:gridCol w:w="702"/>
        <w:gridCol w:w="702"/>
        <w:gridCol w:w="706"/>
        <w:gridCol w:w="706"/>
        <w:gridCol w:w="701"/>
        <w:gridCol w:w="702"/>
        <w:gridCol w:w="711"/>
        <w:gridCol w:w="702"/>
        <w:gridCol w:w="702"/>
        <w:gridCol w:w="701"/>
        <w:gridCol w:w="702"/>
        <w:gridCol w:w="706"/>
      </w:tblGrid>
      <w:tr w:rsidR="00997B98" w:rsidRPr="00775FC4" w:rsidTr="004960C0"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ӗ</w:t>
            </w:r>
          </w:p>
        </w:tc>
      </w:tr>
      <w:tr w:rsidR="00997B98" w:rsidRPr="00775FC4" w:rsidTr="004960C0"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</w:tr>
      <w:tr w:rsidR="00997B98" w:rsidRPr="00775FC4" w:rsidTr="004960C0"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97B98" w:rsidRPr="00775FC4" w:rsidTr="004960C0"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ӑ</w:t>
            </w:r>
          </w:p>
        </w:tc>
        <w:tc>
          <w:tcPr>
            <w:tcW w:w="763" w:type="dxa"/>
          </w:tcPr>
          <w:p w:rsidR="00997B98" w:rsidRPr="00775FC4" w:rsidRDefault="00997B98" w:rsidP="00775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Допиши названия цветов.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Шу…                           Кӑ…                               Са…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Ху…                           Си…                                Кӗр…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Хӑ…                            Хӗр…                              Хӗ…        са…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чувашских букв в чувашском алфавите.</w:t>
      </w: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98" w:rsidRPr="00775FC4" w:rsidRDefault="00997B9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75FC4">
        <w:rPr>
          <w:rFonts w:ascii="Times New Roman" w:eastAsia="Calibri" w:hAnsi="Times New Roman" w:cs="Times New Roman"/>
          <w:sz w:val="24"/>
          <w:szCs w:val="24"/>
        </w:rPr>
        <w:t>3                 б) 2</w:t>
      </w:r>
    </w:p>
    <w:p w:rsidR="00997B98" w:rsidRPr="00775FC4" w:rsidRDefault="00997B98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ă) 4                 в) 5</w:t>
      </w:r>
    </w:p>
    <w:p w:rsidR="00997B98" w:rsidRPr="00775FC4" w:rsidRDefault="00997B98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B98" w:rsidRPr="00775FC4" w:rsidRDefault="00997B98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FC8" w:rsidRPr="00775FC4" w:rsidRDefault="00A56FC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FC8" w:rsidRPr="00E43D6F" w:rsidRDefault="00A56FC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 - 4</w:t>
      </w:r>
    </w:p>
    <w:p w:rsidR="00A56FC8" w:rsidRPr="00E43D6F" w:rsidRDefault="00A56FC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- Государственный язык ЧР (чувашский)</w:t>
      </w:r>
    </w:p>
    <w:p w:rsidR="00A56FC8" w:rsidRPr="00E43D6F" w:rsidRDefault="00A56FC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– тестирование</w:t>
      </w:r>
    </w:p>
    <w:p w:rsidR="00A56FC8" w:rsidRPr="00E43D6F" w:rsidRDefault="00A56FC8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 - </w:t>
      </w:r>
    </w:p>
    <w:p w:rsidR="00A56FC8" w:rsidRPr="00775FC4" w:rsidRDefault="00A56FC8" w:rsidP="00775F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 соответствия</w:t>
      </w:r>
      <w:r w:rsidRPr="0077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йĕлтĕрҫĕ                 а) солдат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ĕҫ                             ǎ) врач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чирлет                     в) болеет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тухтǎр                      г) лыжник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тырǎ                         д) мамочка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салтак                     е) Россия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Раҫҫей                     ĕ) зерно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аннеҫĕм                 ж) дорогой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хаклǎ                     з) работа</w:t>
      </w:r>
    </w:p>
    <w:p w:rsidR="00A56FC8" w:rsidRPr="00775FC4" w:rsidRDefault="00A56FC8" w:rsidP="00775F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Подбери правильный аффикс: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Эпир вǎрҫǎ ветеранне уявпа саламларǎм…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а)-ĕр ǎ)-ǎр б)-ǎпǎр в)-ĕпĕр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Манǎн анне кашни кун ирех тǎр…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а)-чĕ ǎ)-ать б)-ет в)-ǎп</w:t>
      </w:r>
    </w:p>
    <w:p w:rsidR="00A56FC8" w:rsidRPr="00775FC4" w:rsidRDefault="00A56FC8" w:rsidP="00775F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Напиши числа словами: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чǎх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чечек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ача.</w:t>
      </w:r>
    </w:p>
    <w:p w:rsidR="00A56FC8" w:rsidRPr="00775FC4" w:rsidRDefault="00A56FC8" w:rsidP="00775F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Составь правильные предложения: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1)Юрлаҫҫĕ, кайǎксем, хитре.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Юрататǎп, аннене, эпĕ.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Пур, шкулта, медпункт, пирĕн.</w:t>
      </w:r>
    </w:p>
    <w:p w:rsidR="00A56FC8" w:rsidRPr="00775FC4" w:rsidRDefault="00A56FC8" w:rsidP="00775F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Переведи текст на чувашский язык: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живу в Чебоксарах.</w:t>
      </w:r>
    </w:p>
    <w:p w:rsidR="004F16EF" w:rsidRPr="00E43D6F" w:rsidRDefault="00A56FC8" w:rsidP="00E43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 Моя мама самая хорошая.</w:t>
      </w:r>
    </w:p>
    <w:p w:rsidR="004F16EF" w:rsidRPr="00775FC4" w:rsidRDefault="004F16EF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Класс  - 5 </w:t>
      </w:r>
    </w:p>
    <w:p w:rsidR="004F16EF" w:rsidRPr="00775FC4" w:rsidRDefault="004F16EF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-  Государственный язык Чувашской Республики (чувашский)</w:t>
      </w:r>
    </w:p>
    <w:p w:rsidR="004F16EF" w:rsidRPr="00775FC4" w:rsidRDefault="004F16EF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– тестирование</w:t>
      </w:r>
    </w:p>
    <w:p w:rsidR="004F16EF" w:rsidRPr="00775FC4" w:rsidRDefault="004F16EF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 - </w:t>
      </w:r>
    </w:p>
    <w:p w:rsidR="004F16EF" w:rsidRPr="00775FC4" w:rsidRDefault="004F16EF" w:rsidP="00775FC4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 слова стрелками так, чтобы получилось предложения.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Арҫын ача                                икӗ                                                              тытать.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2)Унӑн                                          вӗрене                                                         канфет.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3)Коробкӑра                                 пулӑ                                                               ҫинче.  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Курак                                         вӑлта                                                            пур.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Выбери нужное слово из четырех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предложенных.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Тирпейлĕ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аккуратный ǎ) чистый б) полезный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красивый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ялта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в городе ǎ) в селе б) в деревне в) на улице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чи палли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самый хороший ǎ) самый известный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самый умный в) самый лучший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усǎллǎ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вкусный ǎ) полезный б) крупный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в) чистый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Отгадай загадки про птиц.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Ку кайǎк хура-шура тĕслĕ. Вǎл ашкǎнма (баловаться) юратать. (…)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Ку кайǎк кǎнтǎрла ҫывǎрать, каҫхине вĕҫет. (…)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Ку кайǎкǎн кǎкǎрĕ хĕрлĕ, хӳри хура.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Хĕлле ǎна пилеш ҫинче куратǎн. (…)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Ку кайǎк хитре юрлать, кушак пек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кǎшкǎрать. Ǎна «вǎрман флейти» теҫҫĕ.(…)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Напиши текст о животных, используя план в виде вопросов.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Чĕр чун мĕн ятлǎ?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Вǎл мĕн тĕслĕ пулать е мĕнле?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Чĕр чун ǎҫта пурǎнать?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4) Вǎл мĕн ҫиет?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Переведи данные слова на чувашский язык и напиши 3 предложения с любыми словами.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Курǎк, хурт-кǎпшанкǎ, сĕтеклĕ, ҫуркунне,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ҫерҫи, куккук, яшка, Раҫҫей, Мускав,</w:t>
      </w:r>
    </w:p>
    <w:p w:rsidR="004F16EF" w:rsidRPr="00775FC4" w:rsidRDefault="004F16EF" w:rsidP="00775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пысǎкрах, пурǎнаҫҫĕ, вǎрман, ҫывǎрать,ӳсет.</w:t>
      </w:r>
    </w:p>
    <w:p w:rsidR="004960C0" w:rsidRDefault="00E25AE1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303601" w:rsidRPr="00775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775F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960C0" w:rsidRDefault="004960C0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0C0" w:rsidRDefault="004960C0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A5E" w:rsidRDefault="000E0A5E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A5E" w:rsidRDefault="000E0A5E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A5E" w:rsidRDefault="000E0A5E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D6F" w:rsidRDefault="00E43D6F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FC8" w:rsidRPr="00775FC4" w:rsidRDefault="004960C0" w:rsidP="00775FC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9874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25AE1" w:rsidRPr="00775FC4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303601" w:rsidRPr="00775FC4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E25AE1" w:rsidRPr="00775F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16345C" w:rsidRPr="00775FC4" w:rsidRDefault="0016345C" w:rsidP="000E0A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оценивания результатов обучения</w:t>
      </w:r>
    </w:p>
    <w:p w:rsidR="000E0A5E" w:rsidRDefault="000E0A5E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601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</w:t>
      </w:r>
      <w:r w:rsidR="00303601"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6FC8" w:rsidRPr="00775FC4" w:rsidRDefault="00A56FC8" w:rsidP="00775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85 - 100 % заданий ставится отметка «5» (7-8 зад.)</w:t>
      </w: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выполнении 65 - 85 % заданий ставится отметка «4». (5-6 зад.)</w:t>
      </w:r>
      <w:r w:rsidRPr="00775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выполнении 40 - 65 % заданий ставится отметка «3». (3-4зад.)</w:t>
      </w: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F87" w:rsidRPr="00775FC4" w:rsidRDefault="00600F87" w:rsidP="00775F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3AE" w:rsidRPr="00775FC4" w:rsidRDefault="00E033AE" w:rsidP="00775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33AE" w:rsidRPr="00775FC4" w:rsidSect="009708D1">
      <w:footerReference w:type="default" r:id="rId8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63" w:rsidRDefault="004C5963">
      <w:pPr>
        <w:spacing w:after="0" w:line="240" w:lineRule="auto"/>
      </w:pPr>
      <w:r>
        <w:separator/>
      </w:r>
    </w:p>
  </w:endnote>
  <w:endnote w:type="continuationSeparator" w:id="0">
    <w:p w:rsidR="004C5963" w:rsidRDefault="004C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 SchoolBoo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583340"/>
      <w:docPartObj>
        <w:docPartGallery w:val="Page Numbers (Bottom of Page)"/>
        <w:docPartUnique/>
      </w:docPartObj>
    </w:sdtPr>
    <w:sdtEndPr/>
    <w:sdtContent>
      <w:p w:rsidR="004C5963" w:rsidRDefault="00246B1A">
        <w:pPr>
          <w:pStyle w:val="a8"/>
          <w:jc w:val="center"/>
        </w:pPr>
        <w:r>
          <w:fldChar w:fldCharType="begin"/>
        </w:r>
        <w:r w:rsidR="00B248D7">
          <w:instrText>PAGE   \* MERGEFORMAT</w:instrText>
        </w:r>
        <w:r>
          <w:fldChar w:fldCharType="separate"/>
        </w:r>
        <w:r w:rsidR="00BD005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C5963" w:rsidRDefault="004C59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63" w:rsidRDefault="004C5963">
      <w:pPr>
        <w:spacing w:after="0" w:line="240" w:lineRule="auto"/>
      </w:pPr>
      <w:r>
        <w:separator/>
      </w:r>
    </w:p>
  </w:footnote>
  <w:footnote w:type="continuationSeparator" w:id="0">
    <w:p w:rsidR="004C5963" w:rsidRDefault="004C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3.5pt" o:bullet="t">
        <v:imagedata r:id="rId1" o:title="clip_image001"/>
      </v:shape>
    </w:pict>
  </w:numPicBullet>
  <w:abstractNum w:abstractNumId="0" w15:restartNumberingAfterBreak="0">
    <w:nsid w:val="00001547"/>
    <w:multiLevelType w:val="hybridMultilevel"/>
    <w:tmpl w:val="A36CFEBE"/>
    <w:lvl w:ilvl="0" w:tplc="806AC60E">
      <w:start w:val="1"/>
      <w:numFmt w:val="bullet"/>
      <w:lvlText w:val="с"/>
      <w:lvlJc w:val="left"/>
    </w:lvl>
    <w:lvl w:ilvl="1" w:tplc="98DCADD0">
      <w:start w:val="1"/>
      <w:numFmt w:val="bullet"/>
      <w:lvlText w:val="\endash "/>
      <w:lvlJc w:val="left"/>
    </w:lvl>
    <w:lvl w:ilvl="2" w:tplc="9DEAC00C">
      <w:numFmt w:val="decimal"/>
      <w:lvlText w:val=""/>
      <w:lvlJc w:val="left"/>
    </w:lvl>
    <w:lvl w:ilvl="3" w:tplc="09708D12">
      <w:numFmt w:val="decimal"/>
      <w:lvlText w:val=""/>
      <w:lvlJc w:val="left"/>
    </w:lvl>
    <w:lvl w:ilvl="4" w:tplc="685C0F52">
      <w:numFmt w:val="decimal"/>
      <w:lvlText w:val=""/>
      <w:lvlJc w:val="left"/>
    </w:lvl>
    <w:lvl w:ilvl="5" w:tplc="25C20BC8">
      <w:numFmt w:val="decimal"/>
      <w:lvlText w:val=""/>
      <w:lvlJc w:val="left"/>
    </w:lvl>
    <w:lvl w:ilvl="6" w:tplc="7556005E">
      <w:numFmt w:val="decimal"/>
      <w:lvlText w:val=""/>
      <w:lvlJc w:val="left"/>
    </w:lvl>
    <w:lvl w:ilvl="7" w:tplc="7C181568">
      <w:numFmt w:val="decimal"/>
      <w:lvlText w:val=""/>
      <w:lvlJc w:val="left"/>
    </w:lvl>
    <w:lvl w:ilvl="8" w:tplc="B3CE9582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6DAA7B52"/>
    <w:lvl w:ilvl="0" w:tplc="7122985A">
      <w:start w:val="1"/>
      <w:numFmt w:val="decimal"/>
      <w:lvlText w:val="%1)"/>
      <w:lvlJc w:val="left"/>
    </w:lvl>
    <w:lvl w:ilvl="1" w:tplc="60109FB0">
      <w:start w:val="1"/>
      <w:numFmt w:val="bullet"/>
      <w:lvlText w:val="\endash "/>
      <w:lvlJc w:val="left"/>
    </w:lvl>
    <w:lvl w:ilvl="2" w:tplc="C2026018">
      <w:numFmt w:val="decimal"/>
      <w:lvlText w:val=""/>
      <w:lvlJc w:val="left"/>
    </w:lvl>
    <w:lvl w:ilvl="3" w:tplc="CE041BAA">
      <w:numFmt w:val="decimal"/>
      <w:lvlText w:val=""/>
      <w:lvlJc w:val="left"/>
    </w:lvl>
    <w:lvl w:ilvl="4" w:tplc="96607F6E">
      <w:numFmt w:val="decimal"/>
      <w:lvlText w:val=""/>
      <w:lvlJc w:val="left"/>
    </w:lvl>
    <w:lvl w:ilvl="5" w:tplc="2318CCC8">
      <w:numFmt w:val="decimal"/>
      <w:lvlText w:val=""/>
      <w:lvlJc w:val="left"/>
    </w:lvl>
    <w:lvl w:ilvl="6" w:tplc="BFC44FC6">
      <w:numFmt w:val="decimal"/>
      <w:lvlText w:val=""/>
      <w:lvlJc w:val="left"/>
    </w:lvl>
    <w:lvl w:ilvl="7" w:tplc="DB18A440">
      <w:numFmt w:val="decimal"/>
      <w:lvlText w:val=""/>
      <w:lvlJc w:val="left"/>
    </w:lvl>
    <w:lvl w:ilvl="8" w:tplc="D8720D3C">
      <w:numFmt w:val="decimal"/>
      <w:lvlText w:val=""/>
      <w:lvlJc w:val="left"/>
    </w:lvl>
  </w:abstractNum>
  <w:abstractNum w:abstractNumId="2" w15:restartNumberingAfterBreak="0">
    <w:nsid w:val="03C018CF"/>
    <w:multiLevelType w:val="hybridMultilevel"/>
    <w:tmpl w:val="C76E5A18"/>
    <w:lvl w:ilvl="0" w:tplc="D954220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C4A26F1"/>
    <w:multiLevelType w:val="hybridMultilevel"/>
    <w:tmpl w:val="E1369162"/>
    <w:lvl w:ilvl="0" w:tplc="A768EA0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5A35FB"/>
    <w:multiLevelType w:val="hybridMultilevel"/>
    <w:tmpl w:val="0CC2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7DC"/>
    <w:multiLevelType w:val="hybridMultilevel"/>
    <w:tmpl w:val="DC8A53DC"/>
    <w:lvl w:ilvl="0" w:tplc="E1B6C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A17916"/>
    <w:multiLevelType w:val="multilevel"/>
    <w:tmpl w:val="38D6C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06218"/>
    <w:multiLevelType w:val="multilevel"/>
    <w:tmpl w:val="0E425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EA6649"/>
    <w:multiLevelType w:val="multilevel"/>
    <w:tmpl w:val="7ABAA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34902"/>
    <w:multiLevelType w:val="hybridMultilevel"/>
    <w:tmpl w:val="86329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04121"/>
    <w:multiLevelType w:val="multilevel"/>
    <w:tmpl w:val="A7C4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B56F0"/>
    <w:multiLevelType w:val="hybridMultilevel"/>
    <w:tmpl w:val="1B107F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AB95011"/>
    <w:multiLevelType w:val="hybridMultilevel"/>
    <w:tmpl w:val="2CC4E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6543"/>
    <w:multiLevelType w:val="hybridMultilevel"/>
    <w:tmpl w:val="1840D30E"/>
    <w:lvl w:ilvl="0" w:tplc="5964A4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00B00"/>
    <w:multiLevelType w:val="hybridMultilevel"/>
    <w:tmpl w:val="61683E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D415158"/>
    <w:multiLevelType w:val="hybridMultilevel"/>
    <w:tmpl w:val="E62E0662"/>
    <w:lvl w:ilvl="0" w:tplc="841219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75F74BF"/>
    <w:multiLevelType w:val="hybridMultilevel"/>
    <w:tmpl w:val="4E9E5D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B1442B"/>
    <w:multiLevelType w:val="hybridMultilevel"/>
    <w:tmpl w:val="131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422E"/>
    <w:multiLevelType w:val="hybridMultilevel"/>
    <w:tmpl w:val="A4F8611C"/>
    <w:lvl w:ilvl="0" w:tplc="C65EB8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D3003C"/>
    <w:multiLevelType w:val="multilevel"/>
    <w:tmpl w:val="6D84E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FA285B"/>
    <w:multiLevelType w:val="hybridMultilevel"/>
    <w:tmpl w:val="ACF2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3426"/>
    <w:multiLevelType w:val="hybridMultilevel"/>
    <w:tmpl w:val="D44C1CD4"/>
    <w:lvl w:ilvl="0" w:tplc="71C4F01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0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7"/>
  </w:num>
  <w:num w:numId="20">
    <w:abstractNumId w:val="8"/>
  </w:num>
  <w:num w:numId="21">
    <w:abstractNumId w:val="1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8CA"/>
    <w:rsid w:val="00020DB0"/>
    <w:rsid w:val="000B45E2"/>
    <w:rsid w:val="000B4CFF"/>
    <w:rsid w:val="000D0556"/>
    <w:rsid w:val="000E0A5E"/>
    <w:rsid w:val="00127FBC"/>
    <w:rsid w:val="0016345C"/>
    <w:rsid w:val="00180484"/>
    <w:rsid w:val="002105A5"/>
    <w:rsid w:val="00246B1A"/>
    <w:rsid w:val="002A61E0"/>
    <w:rsid w:val="002B1133"/>
    <w:rsid w:val="002D6CD8"/>
    <w:rsid w:val="0030058A"/>
    <w:rsid w:val="00303601"/>
    <w:rsid w:val="00342141"/>
    <w:rsid w:val="00355779"/>
    <w:rsid w:val="003D30BA"/>
    <w:rsid w:val="003D3FD3"/>
    <w:rsid w:val="00473B5E"/>
    <w:rsid w:val="004960C0"/>
    <w:rsid w:val="004C5963"/>
    <w:rsid w:val="004D2DAD"/>
    <w:rsid w:val="004F16EF"/>
    <w:rsid w:val="00545BBE"/>
    <w:rsid w:val="005572CD"/>
    <w:rsid w:val="005D0CC7"/>
    <w:rsid w:val="005D122C"/>
    <w:rsid w:val="00600F87"/>
    <w:rsid w:val="00624C96"/>
    <w:rsid w:val="00644789"/>
    <w:rsid w:val="00665107"/>
    <w:rsid w:val="00681EFF"/>
    <w:rsid w:val="006C48CC"/>
    <w:rsid w:val="006E0831"/>
    <w:rsid w:val="0073724F"/>
    <w:rsid w:val="00745089"/>
    <w:rsid w:val="007747F7"/>
    <w:rsid w:val="00775FC4"/>
    <w:rsid w:val="00796059"/>
    <w:rsid w:val="007E734C"/>
    <w:rsid w:val="00803C3F"/>
    <w:rsid w:val="00837AC2"/>
    <w:rsid w:val="00850AAF"/>
    <w:rsid w:val="008714F9"/>
    <w:rsid w:val="008B0A51"/>
    <w:rsid w:val="008B55C6"/>
    <w:rsid w:val="008B70FD"/>
    <w:rsid w:val="008F5620"/>
    <w:rsid w:val="00967228"/>
    <w:rsid w:val="009708D1"/>
    <w:rsid w:val="009874DC"/>
    <w:rsid w:val="00997B98"/>
    <w:rsid w:val="009C5E79"/>
    <w:rsid w:val="009C5F28"/>
    <w:rsid w:val="00A232A4"/>
    <w:rsid w:val="00A56FC8"/>
    <w:rsid w:val="00A67B85"/>
    <w:rsid w:val="00AD4314"/>
    <w:rsid w:val="00B248D7"/>
    <w:rsid w:val="00B25554"/>
    <w:rsid w:val="00B4374F"/>
    <w:rsid w:val="00B47F18"/>
    <w:rsid w:val="00B970E7"/>
    <w:rsid w:val="00BB6BBE"/>
    <w:rsid w:val="00BD005B"/>
    <w:rsid w:val="00C0422C"/>
    <w:rsid w:val="00C05408"/>
    <w:rsid w:val="00C205FE"/>
    <w:rsid w:val="00C338CA"/>
    <w:rsid w:val="00C40C43"/>
    <w:rsid w:val="00C7616C"/>
    <w:rsid w:val="00C77011"/>
    <w:rsid w:val="00D35B32"/>
    <w:rsid w:val="00E033AE"/>
    <w:rsid w:val="00E17DAA"/>
    <w:rsid w:val="00E25AE1"/>
    <w:rsid w:val="00E40E06"/>
    <w:rsid w:val="00E43D6F"/>
    <w:rsid w:val="00E55AFF"/>
    <w:rsid w:val="00EC5448"/>
    <w:rsid w:val="00F21329"/>
    <w:rsid w:val="00F3156F"/>
    <w:rsid w:val="00F3685D"/>
    <w:rsid w:val="00F4295A"/>
    <w:rsid w:val="00F62F38"/>
    <w:rsid w:val="00FB0BDC"/>
    <w:rsid w:val="00FB5E93"/>
    <w:rsid w:val="00FD2E6C"/>
    <w:rsid w:val="00FF3BF1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55F80"/>
  <w15:docId w15:val="{CD6667AB-0A87-4978-8DBD-5569F94C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84"/>
  </w:style>
  <w:style w:type="paragraph" w:styleId="1">
    <w:name w:val="heading 1"/>
    <w:basedOn w:val="a"/>
    <w:next w:val="a"/>
    <w:link w:val="10"/>
    <w:uiPriority w:val="99"/>
    <w:qFormat/>
    <w:rsid w:val="00C33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38C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38C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338C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338C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338CA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C338CA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C338CA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338CA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8CA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338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338C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338CA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C338CA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C338C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338CA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338CA"/>
  </w:style>
  <w:style w:type="paragraph" w:styleId="a3">
    <w:name w:val="List Paragraph"/>
    <w:basedOn w:val="a"/>
    <w:uiPriority w:val="99"/>
    <w:qFormat/>
    <w:rsid w:val="00C338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FontStyle25">
    <w:name w:val="Font Style25"/>
    <w:basedOn w:val="a0"/>
    <w:uiPriority w:val="99"/>
    <w:rsid w:val="00C338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C338CA"/>
    <w:pPr>
      <w:widowControl w:val="0"/>
      <w:autoSpaceDE w:val="0"/>
      <w:autoSpaceDN w:val="0"/>
      <w:adjustRightInd w:val="0"/>
      <w:spacing w:after="0" w:line="206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338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3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338C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38CA"/>
  </w:style>
  <w:style w:type="character" w:styleId="aa">
    <w:name w:val="page number"/>
    <w:basedOn w:val="a0"/>
    <w:uiPriority w:val="99"/>
    <w:rsid w:val="00C338CA"/>
    <w:rPr>
      <w:rFonts w:cs="Times New Roman"/>
    </w:rPr>
  </w:style>
  <w:style w:type="table" w:styleId="ab">
    <w:name w:val="Table Grid"/>
    <w:basedOn w:val="a1"/>
    <w:uiPriority w:val="99"/>
    <w:rsid w:val="00C338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C338CA"/>
    <w:rPr>
      <w:rFonts w:cs="Times New Roman"/>
    </w:rPr>
  </w:style>
  <w:style w:type="paragraph" w:customStyle="1" w:styleId="c15">
    <w:name w:val="c15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338CA"/>
    <w:rPr>
      <w:rFonts w:cs="Times New Roman"/>
    </w:rPr>
  </w:style>
  <w:style w:type="paragraph" w:customStyle="1" w:styleId="c25">
    <w:name w:val="c25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338CA"/>
    <w:rPr>
      <w:rFonts w:cs="Times New Roman"/>
    </w:rPr>
  </w:style>
  <w:style w:type="paragraph" w:customStyle="1" w:styleId="c42">
    <w:name w:val="c42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uiPriority w:val="99"/>
    <w:rsid w:val="00C338CA"/>
    <w:rPr>
      <w:rFonts w:cs="Times New Roman"/>
    </w:rPr>
  </w:style>
  <w:style w:type="paragraph" w:customStyle="1" w:styleId="c46">
    <w:name w:val="c46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C338CA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C338CA"/>
    <w:rPr>
      <w:rFonts w:cs="Times New Roman"/>
    </w:rPr>
  </w:style>
  <w:style w:type="character" w:customStyle="1" w:styleId="submenu-table">
    <w:name w:val="submenu-table"/>
    <w:basedOn w:val="a0"/>
    <w:uiPriority w:val="99"/>
    <w:rsid w:val="00C338CA"/>
    <w:rPr>
      <w:rFonts w:cs="Times New Roman"/>
    </w:rPr>
  </w:style>
  <w:style w:type="paragraph" w:customStyle="1" w:styleId="NR">
    <w:name w:val="NR"/>
    <w:basedOn w:val="a"/>
    <w:uiPriority w:val="99"/>
    <w:rsid w:val="00C338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C338CA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C338CA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C338C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3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C338C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338CA"/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5"/>
    <w:uiPriority w:val="99"/>
    <w:rsid w:val="00C338CA"/>
    <w:rPr>
      <w:rFonts w:ascii="Cambria" w:hAnsi="Cambria"/>
      <w:b/>
      <w:color w:val="365F91"/>
      <w:sz w:val="24"/>
    </w:rPr>
  </w:style>
  <w:style w:type="paragraph" w:styleId="af0">
    <w:name w:val="Title"/>
    <w:basedOn w:val="a"/>
    <w:next w:val="a"/>
    <w:link w:val="af1"/>
    <w:uiPriority w:val="99"/>
    <w:qFormat/>
    <w:rsid w:val="00C338CA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character" w:customStyle="1" w:styleId="af1">
    <w:name w:val="Заголовок Знак"/>
    <w:basedOn w:val="a0"/>
    <w:link w:val="af0"/>
    <w:uiPriority w:val="99"/>
    <w:rsid w:val="00C338CA"/>
    <w:rPr>
      <w:rFonts w:ascii="Cambria" w:eastAsia="Times New Roman" w:hAnsi="Cambria" w:cs="Times New Roman"/>
      <w:i/>
      <w:iCs/>
      <w:color w:val="243F60"/>
      <w:sz w:val="60"/>
      <w:szCs w:val="60"/>
      <w:lang w:val="en-US"/>
    </w:rPr>
  </w:style>
  <w:style w:type="paragraph" w:styleId="af2">
    <w:name w:val="Subtitle"/>
    <w:basedOn w:val="a"/>
    <w:next w:val="a"/>
    <w:link w:val="af3"/>
    <w:uiPriority w:val="99"/>
    <w:qFormat/>
    <w:rsid w:val="00C338CA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f3">
    <w:name w:val="Подзаголовок Знак"/>
    <w:basedOn w:val="a0"/>
    <w:link w:val="af2"/>
    <w:uiPriority w:val="99"/>
    <w:rsid w:val="00C338C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4">
    <w:name w:val="Strong"/>
    <w:basedOn w:val="a0"/>
    <w:uiPriority w:val="99"/>
    <w:qFormat/>
    <w:rsid w:val="00C338CA"/>
    <w:rPr>
      <w:rFonts w:cs="Times New Roman"/>
      <w:b/>
      <w:spacing w:val="0"/>
    </w:rPr>
  </w:style>
  <w:style w:type="character" w:styleId="af5">
    <w:name w:val="Emphasis"/>
    <w:basedOn w:val="a0"/>
    <w:uiPriority w:val="99"/>
    <w:qFormat/>
    <w:rsid w:val="00C338CA"/>
    <w:rPr>
      <w:rFonts w:cs="Times New Roman"/>
      <w:b/>
      <w:i/>
      <w:color w:val="5A5A5A"/>
    </w:rPr>
  </w:style>
  <w:style w:type="character" w:customStyle="1" w:styleId="a5">
    <w:name w:val="Без интервала Знак"/>
    <w:link w:val="a4"/>
    <w:uiPriority w:val="99"/>
    <w:locked/>
    <w:rsid w:val="00C338CA"/>
    <w:rPr>
      <w:rFonts w:ascii="Calibri" w:eastAsia="Calibri" w:hAnsi="Calibri" w:cs="Times New Roman"/>
    </w:rPr>
  </w:style>
  <w:style w:type="paragraph" w:styleId="23">
    <w:name w:val="Quote"/>
    <w:basedOn w:val="a"/>
    <w:next w:val="a"/>
    <w:link w:val="24"/>
    <w:uiPriority w:val="99"/>
    <w:qFormat/>
    <w:rsid w:val="00C338CA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/>
    </w:rPr>
  </w:style>
  <w:style w:type="character" w:customStyle="1" w:styleId="24">
    <w:name w:val="Цитата 2 Знак"/>
    <w:basedOn w:val="a0"/>
    <w:link w:val="23"/>
    <w:uiPriority w:val="99"/>
    <w:rsid w:val="00C338CA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6">
    <w:name w:val="Intense Quote"/>
    <w:basedOn w:val="a"/>
    <w:next w:val="a"/>
    <w:link w:val="af7"/>
    <w:uiPriority w:val="99"/>
    <w:qFormat/>
    <w:rsid w:val="00C338C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/>
    </w:rPr>
  </w:style>
  <w:style w:type="character" w:customStyle="1" w:styleId="af7">
    <w:name w:val="Выделенная цитата Знак"/>
    <w:basedOn w:val="a0"/>
    <w:link w:val="af6"/>
    <w:uiPriority w:val="99"/>
    <w:rsid w:val="00C338C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8">
    <w:name w:val="Subtle Emphasis"/>
    <w:basedOn w:val="a0"/>
    <w:uiPriority w:val="99"/>
    <w:qFormat/>
    <w:rsid w:val="00C338CA"/>
    <w:rPr>
      <w:rFonts w:cs="Times New Roman"/>
      <w:i/>
      <w:color w:val="5A5A5A"/>
    </w:rPr>
  </w:style>
  <w:style w:type="character" w:styleId="af9">
    <w:name w:val="Intense Emphasis"/>
    <w:basedOn w:val="a0"/>
    <w:uiPriority w:val="99"/>
    <w:qFormat/>
    <w:rsid w:val="00C338CA"/>
    <w:rPr>
      <w:rFonts w:cs="Times New Roman"/>
      <w:b/>
      <w:i/>
      <w:color w:val="4F81BD"/>
      <w:sz w:val="22"/>
    </w:rPr>
  </w:style>
  <w:style w:type="character" w:styleId="afa">
    <w:name w:val="Subtle Reference"/>
    <w:basedOn w:val="a0"/>
    <w:uiPriority w:val="99"/>
    <w:qFormat/>
    <w:rsid w:val="00C338CA"/>
    <w:rPr>
      <w:rFonts w:cs="Times New Roman"/>
      <w:color w:val="auto"/>
      <w:u w:val="single" w:color="9BBB59"/>
    </w:rPr>
  </w:style>
  <w:style w:type="character" w:styleId="afb">
    <w:name w:val="Intense Reference"/>
    <w:basedOn w:val="a0"/>
    <w:uiPriority w:val="99"/>
    <w:qFormat/>
    <w:rsid w:val="00C338CA"/>
    <w:rPr>
      <w:rFonts w:cs="Times New Roman"/>
      <w:b/>
      <w:color w:val="76923C"/>
      <w:u w:val="single" w:color="9BBB59"/>
    </w:rPr>
  </w:style>
  <w:style w:type="character" w:styleId="afc">
    <w:name w:val="Book Title"/>
    <w:basedOn w:val="a0"/>
    <w:uiPriority w:val="99"/>
    <w:qFormat/>
    <w:rsid w:val="00C338CA"/>
    <w:rPr>
      <w:rFonts w:ascii="Cambria" w:hAnsi="Cambria" w:cs="Times New Roman"/>
      <w:b/>
      <w:i/>
      <w:color w:val="auto"/>
    </w:rPr>
  </w:style>
  <w:style w:type="paragraph" w:styleId="afd">
    <w:name w:val="Body Text"/>
    <w:basedOn w:val="a"/>
    <w:link w:val="afe"/>
    <w:uiPriority w:val="99"/>
    <w:rsid w:val="00C338CA"/>
    <w:pPr>
      <w:spacing w:after="12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e">
    <w:name w:val="Основной текст Знак"/>
    <w:basedOn w:val="a0"/>
    <w:link w:val="afd"/>
    <w:uiPriority w:val="99"/>
    <w:rsid w:val="00C338CA"/>
    <w:rPr>
      <w:rFonts w:ascii="Calibri" w:eastAsia="Times New Roman" w:hAnsi="Calibri" w:cs="Times New Roman"/>
      <w:lang w:val="en-US"/>
    </w:rPr>
  </w:style>
  <w:style w:type="table" w:customStyle="1" w:styleId="12">
    <w:name w:val="Сетка таблицы1"/>
    <w:uiPriority w:val="39"/>
    <w:rsid w:val="00C3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rsid w:val="00C338C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uiPriority w:val="99"/>
    <w:rsid w:val="00C338CA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33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38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1">
    <w:name w:val="Стиль"/>
    <w:uiPriority w:val="99"/>
    <w:rsid w:val="00C33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338C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uiPriority w:val="99"/>
    <w:rsid w:val="00C338CA"/>
    <w:rPr>
      <w:rFonts w:cs="Times New Roman"/>
    </w:rPr>
  </w:style>
  <w:style w:type="paragraph" w:customStyle="1" w:styleId="c13">
    <w:name w:val="c13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uiPriority w:val="99"/>
    <w:rsid w:val="00C338CA"/>
    <w:rPr>
      <w:rFonts w:cs="Times New Roman"/>
    </w:rPr>
  </w:style>
  <w:style w:type="paragraph" w:customStyle="1" w:styleId="normalweb">
    <w:name w:val="normalweb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i-ljuser">
    <w:name w:val="ljuser  i-ljuser"/>
    <w:basedOn w:val="a0"/>
    <w:uiPriority w:val="99"/>
    <w:rsid w:val="00C338CA"/>
    <w:rPr>
      <w:rFonts w:cs="Times New Roman"/>
    </w:rPr>
  </w:style>
  <w:style w:type="paragraph" w:customStyle="1" w:styleId="a20">
    <w:name w:val="a2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uiPriority w:val="99"/>
    <w:rsid w:val="00C3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33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uiPriority w:val="99"/>
    <w:rsid w:val="00C338CA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aff2">
    <w:name w:val="[Основной абзац]"/>
    <w:basedOn w:val="a"/>
    <w:uiPriority w:val="99"/>
    <w:rsid w:val="00C338CA"/>
    <w:pPr>
      <w:autoSpaceDE w:val="0"/>
      <w:autoSpaceDN w:val="0"/>
      <w:adjustRightInd w:val="0"/>
      <w:spacing w:after="0" w:line="260" w:lineRule="atLeast"/>
      <w:ind w:firstLine="567"/>
      <w:jc w:val="both"/>
      <w:textAlignment w:val="center"/>
    </w:pPr>
    <w:rPr>
      <w:rFonts w:ascii="Komi SchoolBook" w:eastAsia="Calibri" w:hAnsi="Komi SchoolBook" w:cs="Komi SchoolBook"/>
      <w:color w:val="000000"/>
      <w:sz w:val="21"/>
      <w:szCs w:val="21"/>
    </w:rPr>
  </w:style>
  <w:style w:type="paragraph" w:customStyle="1" w:styleId="aff3">
    <w:name w:val="[Без стиля]"/>
    <w:uiPriority w:val="99"/>
    <w:rsid w:val="00C338CA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styleId="aff4">
    <w:name w:val="Plain Text"/>
    <w:basedOn w:val="aff3"/>
    <w:link w:val="aff5"/>
    <w:uiPriority w:val="99"/>
    <w:rsid w:val="00C338CA"/>
    <w:pPr>
      <w:spacing w:line="258" w:lineRule="atLeast"/>
      <w:ind w:firstLine="567"/>
      <w:jc w:val="both"/>
    </w:pPr>
    <w:rPr>
      <w:rFonts w:ascii="Komi SchoolBook" w:hAnsi="Komi SchoolBook" w:cs="Times New Roman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C338CA"/>
    <w:rPr>
      <w:rFonts w:ascii="Komi SchoolBook" w:eastAsia="Calibri" w:hAnsi="Komi SchoolBook" w:cs="Times New Roman"/>
      <w:color w:val="000000"/>
      <w:sz w:val="21"/>
      <w:szCs w:val="21"/>
    </w:rPr>
  </w:style>
  <w:style w:type="paragraph" w:customStyle="1" w:styleId="aff6">
    <w:name w:val="список"/>
    <w:basedOn w:val="aff3"/>
    <w:uiPriority w:val="99"/>
    <w:rsid w:val="00C338CA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25">
    <w:name w:val="заголовок 2"/>
    <w:basedOn w:val="aff3"/>
    <w:uiPriority w:val="99"/>
    <w:rsid w:val="00C338CA"/>
    <w:pPr>
      <w:jc w:val="center"/>
    </w:pPr>
    <w:rPr>
      <w:rFonts w:ascii="Komi SchoolBook" w:hAnsi="Komi SchoolBook" w:cs="Komi SchoolBook"/>
      <w:b/>
      <w:bCs/>
    </w:rPr>
  </w:style>
  <w:style w:type="paragraph" w:customStyle="1" w:styleId="33">
    <w:name w:val="заголовок 3"/>
    <w:basedOn w:val="aff3"/>
    <w:uiPriority w:val="99"/>
    <w:rsid w:val="00C338CA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aff7">
    <w:name w:val="Основной"/>
    <w:basedOn w:val="a"/>
    <w:link w:val="aff8"/>
    <w:uiPriority w:val="99"/>
    <w:rsid w:val="00C338C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aff9">
    <w:name w:val="Буллит"/>
    <w:basedOn w:val="aff7"/>
    <w:link w:val="affa"/>
    <w:uiPriority w:val="99"/>
    <w:rsid w:val="00C338CA"/>
    <w:pPr>
      <w:ind w:firstLine="244"/>
    </w:pPr>
    <w:rPr>
      <w:szCs w:val="21"/>
    </w:rPr>
  </w:style>
  <w:style w:type="paragraph" w:customStyle="1" w:styleId="41">
    <w:name w:val="Заг 4"/>
    <w:basedOn w:val="a"/>
    <w:uiPriority w:val="99"/>
    <w:rsid w:val="00C338C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b">
    <w:name w:val="Курсив"/>
    <w:basedOn w:val="aff7"/>
    <w:uiPriority w:val="99"/>
    <w:rsid w:val="00C338CA"/>
    <w:rPr>
      <w:i/>
      <w:iCs/>
    </w:rPr>
  </w:style>
  <w:style w:type="character" w:customStyle="1" w:styleId="Zag11">
    <w:name w:val="Zag_11"/>
    <w:uiPriority w:val="99"/>
    <w:rsid w:val="00C338CA"/>
    <w:rPr>
      <w:color w:val="000000"/>
      <w:w w:val="100"/>
    </w:rPr>
  </w:style>
  <w:style w:type="character" w:customStyle="1" w:styleId="aff8">
    <w:name w:val="Основной Знак"/>
    <w:link w:val="aff7"/>
    <w:uiPriority w:val="99"/>
    <w:locked/>
    <w:rsid w:val="00C338CA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ffa">
    <w:name w:val="Буллит Знак"/>
    <w:link w:val="aff9"/>
    <w:uiPriority w:val="99"/>
    <w:locked/>
    <w:rsid w:val="00C338CA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C338C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c">
    <w:name w:val="Ξαϋχνϋι"/>
    <w:basedOn w:val="a"/>
    <w:uiPriority w:val="99"/>
    <w:rsid w:val="00C33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ogd">
    <w:name w:val="_ogd"/>
    <w:uiPriority w:val="99"/>
    <w:rsid w:val="00C338CA"/>
    <w:rPr>
      <w:rFonts w:cs="Times New Roman"/>
    </w:rPr>
  </w:style>
  <w:style w:type="character" w:styleId="HTML1">
    <w:name w:val="HTML Cite"/>
    <w:uiPriority w:val="99"/>
    <w:semiHidden/>
    <w:rsid w:val="00C338CA"/>
    <w:rPr>
      <w:rFonts w:cs="Times New Roman"/>
      <w:i/>
    </w:rPr>
  </w:style>
  <w:style w:type="character" w:customStyle="1" w:styleId="st">
    <w:name w:val="st"/>
    <w:uiPriority w:val="99"/>
    <w:rsid w:val="00C338CA"/>
    <w:rPr>
      <w:rFonts w:cs="Times New Roman"/>
    </w:rPr>
  </w:style>
  <w:style w:type="character" w:customStyle="1" w:styleId="w">
    <w:name w:val="w"/>
    <w:uiPriority w:val="99"/>
    <w:rsid w:val="00C338CA"/>
    <w:rPr>
      <w:rFonts w:cs="Times New Roman"/>
    </w:rPr>
  </w:style>
  <w:style w:type="table" w:customStyle="1" w:styleId="26">
    <w:name w:val="Сетка таблицы2"/>
    <w:basedOn w:val="a1"/>
    <w:next w:val="ab"/>
    <w:uiPriority w:val="39"/>
    <w:rsid w:val="0099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39"/>
    <w:rsid w:val="008B55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CAD8-13A5-4FA0-B658-A9847D34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38</Pages>
  <Words>12309</Words>
  <Characters>70166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Августина И.. Белова</dc:creator>
  <cp:lastModifiedBy>Татьяна Фёдорова</cp:lastModifiedBy>
  <cp:revision>59</cp:revision>
  <dcterms:created xsi:type="dcterms:W3CDTF">2019-09-20T08:49:00Z</dcterms:created>
  <dcterms:modified xsi:type="dcterms:W3CDTF">2021-11-09T10:03:00Z</dcterms:modified>
</cp:coreProperties>
</file>