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9"/>
      </w:tblGrid>
      <w:tr w:rsidR="00A57614" w:rsidTr="00A57614">
        <w:tc>
          <w:tcPr>
            <w:tcW w:w="4395" w:type="dxa"/>
          </w:tcPr>
          <w:p w:rsidR="00A57614" w:rsidRDefault="00A576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</w:p>
          <w:p w:rsidR="00A57614" w:rsidRDefault="00A576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протоколом Педагогического совета</w:t>
            </w:r>
          </w:p>
          <w:p w:rsidR="00A57614" w:rsidRDefault="00A576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184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22.06.2021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 № _</w:t>
            </w:r>
            <w:r w:rsidR="00184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57614" w:rsidRDefault="00A5761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A57614" w:rsidRDefault="00A576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57614" w:rsidRDefault="00A576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новой редакции приказом БОУ "Чебоксарская общеобразовательная школа-интернат для обучающихся с ограниченными возможностями здоровья" Минобразования Чувашии </w:t>
            </w:r>
          </w:p>
          <w:p w:rsidR="00A57614" w:rsidRDefault="00A5761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</w:t>
            </w:r>
            <w:r w:rsidR="00184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06.07.2021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№ _</w:t>
            </w:r>
            <w:r w:rsidR="001841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57614" w:rsidRDefault="00A57614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614" w:rsidRDefault="00A57614" w:rsidP="00A576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jc w:val="center"/>
      </w:pPr>
    </w:p>
    <w:p w:rsidR="00A57614" w:rsidRDefault="00A57614" w:rsidP="00A57614">
      <w:pPr>
        <w:jc w:val="center"/>
      </w:pPr>
    </w:p>
    <w:p w:rsidR="00A57614" w:rsidRDefault="00A57614" w:rsidP="00A57614">
      <w:pPr>
        <w:jc w:val="center"/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A57614" w:rsidRDefault="004A2A25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562EAA">
        <w:rPr>
          <w:rFonts w:ascii="Times New Roman" w:hAnsi="Times New Roman" w:cs="Times New Roman"/>
          <w:sz w:val="24"/>
          <w:szCs w:val="24"/>
        </w:rPr>
        <w:t>лективн</w:t>
      </w:r>
      <w:r>
        <w:rPr>
          <w:rFonts w:ascii="Times New Roman" w:hAnsi="Times New Roman" w:cs="Times New Roman"/>
          <w:sz w:val="24"/>
          <w:szCs w:val="24"/>
        </w:rPr>
        <w:t>ого учебного предмета</w:t>
      </w:r>
      <w:r w:rsidR="00A57614">
        <w:rPr>
          <w:rFonts w:ascii="Times New Roman" w:hAnsi="Times New Roman" w:cs="Times New Roman"/>
          <w:sz w:val="24"/>
          <w:szCs w:val="24"/>
        </w:rPr>
        <w:t xml:space="preserve"> «</w:t>
      </w:r>
      <w:r w:rsidR="00562EAA">
        <w:rPr>
          <w:rFonts w:ascii="Times New Roman" w:hAnsi="Times New Roman" w:cs="Times New Roman"/>
          <w:sz w:val="24"/>
          <w:szCs w:val="24"/>
        </w:rPr>
        <w:t>Основы информационных технологий</w:t>
      </w:r>
      <w:r w:rsidR="00A57614">
        <w:rPr>
          <w:rFonts w:ascii="Times New Roman" w:hAnsi="Times New Roman" w:cs="Times New Roman"/>
          <w:sz w:val="24"/>
          <w:szCs w:val="24"/>
        </w:rPr>
        <w:t>»</w:t>
      </w: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A57614" w:rsidP="00A5761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A57614" w:rsidRDefault="001841F6" w:rsidP="00A57614">
      <w:r>
        <w:t xml:space="preserve">Класс: </w:t>
      </w:r>
      <w:r w:rsidR="00804E35">
        <w:t>11-12</w:t>
      </w:r>
    </w:p>
    <w:p w:rsidR="00A57614" w:rsidRDefault="001841F6" w:rsidP="00A57614">
      <w:r>
        <w:t xml:space="preserve">Срок реализации программы: </w:t>
      </w:r>
      <w:r w:rsidR="00804E35">
        <w:t>2</w:t>
      </w:r>
      <w:r>
        <w:t xml:space="preserve"> год</w:t>
      </w:r>
      <w:r w:rsidR="00804E35">
        <w:t>а</w:t>
      </w:r>
    </w:p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A57614" w:rsidP="00A57614"/>
    <w:p w:rsidR="00A57614" w:rsidRDefault="00BF5796" w:rsidP="00A57614">
      <w:pPr>
        <w:jc w:val="center"/>
      </w:pPr>
      <w:r>
        <w:t>Чебоксары, 202</w:t>
      </w:r>
      <w:r w:rsidR="00AF1484">
        <w:t>1</w:t>
      </w:r>
      <w:r w:rsidR="00A57614">
        <w:t xml:space="preserve"> г.</w:t>
      </w:r>
    </w:p>
    <w:p w:rsidR="00A57614" w:rsidRDefault="00A57614" w:rsidP="00A57614">
      <w:pPr>
        <w:sectPr w:rsidR="00A57614"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p w:rsidR="00F60511" w:rsidRDefault="00F60511" w:rsidP="00F60511">
      <w:pPr>
        <w:keepNext/>
        <w:keepLines/>
        <w:widowControl w:val="0"/>
        <w:ind w:right="20"/>
        <w:contextualSpacing/>
        <w:jc w:val="center"/>
        <w:rPr>
          <w:rFonts w:eastAsia="Arial Unicode MS"/>
          <w:b/>
          <w:color w:val="000000"/>
          <w:szCs w:val="22"/>
          <w:lang w:bidi="ru-RU"/>
        </w:rPr>
      </w:pPr>
      <w:r w:rsidRPr="009F5DF7">
        <w:rPr>
          <w:rFonts w:eastAsia="Arial Unicode MS"/>
          <w:b/>
          <w:color w:val="000000"/>
          <w:szCs w:val="22"/>
          <w:lang w:bidi="ru-RU"/>
        </w:rPr>
        <w:lastRenderedPageBreak/>
        <w:t xml:space="preserve">1. </w:t>
      </w:r>
      <w:r>
        <w:rPr>
          <w:rFonts w:eastAsia="Arial Unicode MS"/>
          <w:b/>
          <w:color w:val="000000"/>
          <w:szCs w:val="22"/>
          <w:lang w:bidi="ru-RU"/>
        </w:rPr>
        <w:t xml:space="preserve">ПЛАНИРУЕМЫЕ РЕЗУЛЬТАТЫ ОСВОЕНИЯ </w:t>
      </w:r>
      <w:r w:rsidR="0090011C">
        <w:rPr>
          <w:rFonts w:eastAsia="Arial Unicode MS"/>
          <w:b/>
          <w:color w:val="000000"/>
          <w:szCs w:val="22"/>
          <w:lang w:bidi="ru-RU"/>
        </w:rPr>
        <w:t xml:space="preserve">ЭЛЕКТИВНОГО </w:t>
      </w:r>
      <w:r w:rsidR="004A2A25">
        <w:rPr>
          <w:rFonts w:eastAsia="Arial Unicode MS"/>
          <w:b/>
          <w:color w:val="000000"/>
          <w:szCs w:val="22"/>
          <w:lang w:bidi="ru-RU"/>
        </w:rPr>
        <w:t xml:space="preserve">УЧЕБНОГО ПРЕДМЕТА </w:t>
      </w:r>
      <w:r>
        <w:rPr>
          <w:rFonts w:eastAsia="Arial Unicode MS"/>
          <w:b/>
          <w:color w:val="000000"/>
          <w:szCs w:val="22"/>
          <w:lang w:bidi="ru-RU"/>
        </w:rPr>
        <w:t>«</w:t>
      </w:r>
      <w:r w:rsidR="0090011C">
        <w:rPr>
          <w:rFonts w:eastAsia="Arial Unicode MS"/>
          <w:b/>
          <w:color w:val="000000"/>
          <w:szCs w:val="22"/>
          <w:lang w:bidi="ru-RU"/>
        </w:rPr>
        <w:t>ОСНОВЫ ИНФОРМАЦ</w:t>
      </w:r>
      <w:r w:rsidR="002675A6">
        <w:rPr>
          <w:rFonts w:eastAsia="Arial Unicode MS"/>
          <w:b/>
          <w:color w:val="000000"/>
          <w:szCs w:val="22"/>
          <w:lang w:bidi="ru-RU"/>
        </w:rPr>
        <w:t>И</w:t>
      </w:r>
      <w:r w:rsidR="0090011C">
        <w:rPr>
          <w:rFonts w:eastAsia="Arial Unicode MS"/>
          <w:b/>
          <w:color w:val="000000"/>
          <w:szCs w:val="22"/>
          <w:lang w:bidi="ru-RU"/>
        </w:rPr>
        <w:t>ОННЫХ ТЕХНОЛОГИЙ</w:t>
      </w:r>
      <w:r>
        <w:rPr>
          <w:rFonts w:eastAsia="Arial Unicode MS"/>
          <w:b/>
          <w:color w:val="000000"/>
          <w:szCs w:val="22"/>
          <w:lang w:bidi="ru-RU"/>
        </w:rPr>
        <w:t>»</w:t>
      </w:r>
    </w:p>
    <w:p w:rsidR="0090011C" w:rsidRDefault="0090011C" w:rsidP="007200B3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200B3" w:rsidRDefault="00BA7DEC" w:rsidP="007200B3">
      <w:pPr>
        <w:pStyle w:val="ConsPlusTitle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Личностные результаты</w:t>
      </w:r>
    </w:p>
    <w:p w:rsidR="00BA7DEC" w:rsidRDefault="00BA7DEC" w:rsidP="00BA7DEC">
      <w:pPr>
        <w:rPr>
          <w:b/>
        </w:rPr>
      </w:pPr>
    </w:p>
    <w:p w:rsidR="00BA7DEC" w:rsidRDefault="00BA7DEC" w:rsidP="00BA7DEC">
      <w:pPr>
        <w:rPr>
          <w:b/>
        </w:rPr>
      </w:pPr>
      <w:r w:rsidRPr="005B1E41">
        <w:rPr>
          <w:b/>
        </w:rPr>
        <w:t>Личностные результаты в сфере отношений обучающихся к себе, к своему здоровью, к познанию себя: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BA7DEC" w:rsidRDefault="00BA7DEC" w:rsidP="00BA7DEC">
      <w:pPr>
        <w:rPr>
          <w:b/>
        </w:rPr>
      </w:pPr>
    </w:p>
    <w:p w:rsidR="00BA7DEC" w:rsidRDefault="00BA7DEC" w:rsidP="00BA7DEC">
      <w:pPr>
        <w:rPr>
          <w:b/>
        </w:rPr>
      </w:pPr>
      <w:r w:rsidRPr="005B1E41">
        <w:rPr>
          <w:b/>
        </w:rPr>
        <w:t xml:space="preserve">Личностные результаты в сфере отношений обучающихся к России как к Родине (Отечеству):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BA7DEC" w:rsidRPr="005B1E41" w:rsidRDefault="00BA7DEC" w:rsidP="00BA7DEC"/>
    <w:p w:rsidR="00BA7DEC" w:rsidRDefault="00BA7DEC" w:rsidP="00BA7DEC">
      <w:pPr>
        <w:rPr>
          <w:b/>
        </w:rPr>
      </w:pPr>
      <w:r w:rsidRPr="005B1E41">
        <w:rPr>
          <w:b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proofErr w:type="gramStart"/>
      <w:r w:rsidRPr="005B1E41">
        <w:rPr>
          <w:sz w:val="24"/>
          <w:szCs w:val="24"/>
        </w:rPr>
        <w:t xml:space="preserve">признание </w:t>
      </w:r>
      <w:proofErr w:type="spellStart"/>
      <w:r w:rsidRPr="005B1E41">
        <w:rPr>
          <w:sz w:val="24"/>
          <w:szCs w:val="24"/>
        </w:rPr>
        <w:t>неотчуждаемости</w:t>
      </w:r>
      <w:proofErr w:type="spellEnd"/>
      <w:r w:rsidRPr="005B1E41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</w:t>
      </w:r>
      <w:r w:rsidRPr="005B1E41">
        <w:rPr>
          <w:sz w:val="24"/>
          <w:szCs w:val="24"/>
        </w:rPr>
        <w:lastRenderedPageBreak/>
        <w:t>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proofErr w:type="spellStart"/>
      <w:r w:rsidRPr="005B1E41">
        <w:rPr>
          <w:sz w:val="24"/>
          <w:szCs w:val="24"/>
        </w:rPr>
        <w:t>интериоризация</w:t>
      </w:r>
      <w:proofErr w:type="spellEnd"/>
      <w:r w:rsidRPr="005B1E41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5B1E41">
        <w:rPr>
          <w:sz w:val="24"/>
          <w:szCs w:val="24"/>
        </w:rPr>
        <w:t>дост</w:t>
      </w:r>
      <w:proofErr w:type="spellEnd"/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proofErr w:type="spellStart"/>
      <w:r w:rsidRPr="005B1E41">
        <w:rPr>
          <w:sz w:val="24"/>
          <w:szCs w:val="24"/>
        </w:rPr>
        <w:t>оинству</w:t>
      </w:r>
      <w:proofErr w:type="spellEnd"/>
      <w:r w:rsidRPr="005B1E41">
        <w:rPr>
          <w:sz w:val="24"/>
          <w:szCs w:val="24"/>
        </w:rPr>
        <w:t xml:space="preserve"> людей, их чувствам, религиозным убеждениям; 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A7DEC" w:rsidRPr="005B1E41" w:rsidRDefault="00BA7DEC" w:rsidP="00BA7DEC"/>
    <w:p w:rsidR="00BA7DEC" w:rsidRDefault="00BA7DEC" w:rsidP="00BA7DEC">
      <w:pPr>
        <w:rPr>
          <w:b/>
        </w:rPr>
      </w:pPr>
      <w:r w:rsidRPr="005B1E41">
        <w:rPr>
          <w:b/>
        </w:rPr>
        <w:t xml:space="preserve">Личностные результаты в сфере отношений обучающихся с окружающими людьми: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A7DEC" w:rsidRPr="005B1E41" w:rsidRDefault="00BA7DEC" w:rsidP="00BA7DEC"/>
    <w:p w:rsidR="00BA7DEC" w:rsidRDefault="00BA7DEC" w:rsidP="00BA7DEC">
      <w:pPr>
        <w:rPr>
          <w:b/>
        </w:rPr>
      </w:pPr>
      <w:r w:rsidRPr="005B1E41">
        <w:rPr>
          <w:b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BA7DEC" w:rsidRPr="005B1E41" w:rsidRDefault="00BA7DEC" w:rsidP="00BA7DEC"/>
    <w:p w:rsidR="00BA7DEC" w:rsidRDefault="00BA7DEC" w:rsidP="00BA7DEC">
      <w:pPr>
        <w:rPr>
          <w:b/>
        </w:rPr>
      </w:pPr>
      <w:r w:rsidRPr="005B1E41">
        <w:rPr>
          <w:b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положительный образ семьи, </w:t>
      </w:r>
      <w:proofErr w:type="spellStart"/>
      <w:r w:rsidRPr="005B1E41">
        <w:rPr>
          <w:sz w:val="24"/>
          <w:szCs w:val="24"/>
        </w:rPr>
        <w:t>родительства</w:t>
      </w:r>
      <w:proofErr w:type="spellEnd"/>
      <w:r w:rsidRPr="005B1E41">
        <w:rPr>
          <w:sz w:val="24"/>
          <w:szCs w:val="24"/>
        </w:rPr>
        <w:t xml:space="preserve"> (отцовства и материнства), </w:t>
      </w:r>
      <w:proofErr w:type="spellStart"/>
      <w:r w:rsidRPr="005B1E41">
        <w:rPr>
          <w:sz w:val="24"/>
          <w:szCs w:val="24"/>
        </w:rPr>
        <w:t>интериоризация</w:t>
      </w:r>
      <w:proofErr w:type="spellEnd"/>
      <w:r w:rsidRPr="005B1E41">
        <w:rPr>
          <w:sz w:val="24"/>
          <w:szCs w:val="24"/>
        </w:rPr>
        <w:t xml:space="preserve"> традиционных семейных ценностей. </w:t>
      </w:r>
    </w:p>
    <w:p w:rsidR="00BA7DEC" w:rsidRPr="005B1E41" w:rsidRDefault="00BA7DEC" w:rsidP="00BA7DEC"/>
    <w:p w:rsidR="00BA7DEC" w:rsidRDefault="00BA7DEC" w:rsidP="00BA7DEC">
      <w:pPr>
        <w:rPr>
          <w:b/>
        </w:rPr>
      </w:pPr>
      <w:r w:rsidRPr="005B1E41">
        <w:rPr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A7DEC" w:rsidRPr="005B1E41" w:rsidRDefault="00BA7DEC" w:rsidP="00BA7DEC">
      <w:pPr>
        <w:rPr>
          <w:b/>
        </w:rPr>
      </w:pPr>
    </w:p>
    <w:p w:rsidR="00BA7DEC" w:rsidRPr="005B1E41" w:rsidRDefault="00BA7DEC" w:rsidP="00BA7DEC">
      <w:pPr>
        <w:rPr>
          <w:b/>
        </w:rPr>
      </w:pPr>
      <w:r w:rsidRPr="005B1E41">
        <w:rPr>
          <w:b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A7DEC" w:rsidRPr="005B1E41" w:rsidRDefault="00BA7DEC" w:rsidP="00BA7DEC">
      <w:pPr>
        <w:pStyle w:val="a"/>
        <w:spacing w:line="240" w:lineRule="auto"/>
        <w:rPr>
          <w:sz w:val="24"/>
          <w:szCs w:val="24"/>
        </w:rPr>
      </w:pPr>
      <w:r w:rsidRPr="005B1E41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A7DEC" w:rsidRDefault="00BA7DEC" w:rsidP="007200B3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BA7DEC" w:rsidRPr="006663BD" w:rsidRDefault="00BA7DEC" w:rsidP="007200B3">
      <w:pPr>
        <w:pStyle w:val="ConsPlusTitle"/>
        <w:jc w:val="both"/>
        <w:outlineLvl w:val="2"/>
        <w:rPr>
          <w:rFonts w:ascii="Times New Roman" w:hAnsi="Times New Roman" w:cs="Times New Roman"/>
        </w:rPr>
      </w:pPr>
    </w:p>
    <w:p w:rsidR="007200B3" w:rsidRPr="006663BD" w:rsidRDefault="007200B3" w:rsidP="007200B3">
      <w:pPr>
        <w:pStyle w:val="2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666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1.2. </w:t>
      </w:r>
      <w:proofErr w:type="spellStart"/>
      <w:r w:rsidRPr="006663BD">
        <w:rPr>
          <w:rFonts w:ascii="Times New Roman" w:hAnsi="Times New Roman" w:cs="Times New Roman"/>
          <w:b/>
          <w:color w:val="auto"/>
          <w:sz w:val="24"/>
          <w:szCs w:val="24"/>
        </w:rPr>
        <w:t>Метапредметные</w:t>
      </w:r>
      <w:proofErr w:type="spellEnd"/>
      <w:r w:rsidRPr="006663B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BA7DEC" w:rsidRDefault="00BA7DEC" w:rsidP="00BA7DEC">
      <w:proofErr w:type="spellStart"/>
      <w:r w:rsidRPr="001E08EF">
        <w:t>Метапредметные</w:t>
      </w:r>
      <w:proofErr w:type="spellEnd"/>
      <w:r w:rsidRPr="001E08EF"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BA7DEC" w:rsidRPr="001E08EF" w:rsidRDefault="00BA7DEC" w:rsidP="00BA7DEC"/>
    <w:p w:rsidR="00BA7DEC" w:rsidRDefault="00BA7DEC" w:rsidP="00BA7DEC">
      <w:pPr>
        <w:numPr>
          <w:ilvl w:val="0"/>
          <w:numId w:val="15"/>
        </w:numPr>
        <w:suppressAutoHyphens/>
        <w:jc w:val="both"/>
        <w:rPr>
          <w:b/>
        </w:rPr>
      </w:pPr>
      <w:r w:rsidRPr="001E08EF">
        <w:rPr>
          <w:b/>
        </w:rPr>
        <w:t>Регулятивные универсальные учебные действия</w:t>
      </w:r>
    </w:p>
    <w:p w:rsidR="00BA7DEC" w:rsidRPr="001E08EF" w:rsidRDefault="00BA7DEC" w:rsidP="00BA7DEC">
      <w:pPr>
        <w:rPr>
          <w:b/>
        </w:rPr>
      </w:pPr>
      <w:r w:rsidRPr="001E08EF">
        <w:rPr>
          <w:b/>
        </w:rPr>
        <w:t>Выпускник научится: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A7DEC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A7DEC" w:rsidRPr="00244762" w:rsidRDefault="00BA7DEC" w:rsidP="00BA7DEC"/>
    <w:p w:rsidR="00BA7DEC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lastRenderedPageBreak/>
        <w:t>сопоставлять полученный результат деятельности с поставленной заранее целью.</w:t>
      </w:r>
    </w:p>
    <w:p w:rsidR="00BA7DEC" w:rsidRPr="00244762" w:rsidRDefault="00BA7DEC" w:rsidP="00BA7DEC"/>
    <w:p w:rsidR="00BA7DEC" w:rsidRDefault="00BA7DEC" w:rsidP="00BA7DEC">
      <w:pPr>
        <w:rPr>
          <w:b/>
        </w:rPr>
      </w:pPr>
      <w:r w:rsidRPr="001E08EF">
        <w:rPr>
          <w:b/>
        </w:rPr>
        <w:t>2. Познавательные универсальные учебные действия</w:t>
      </w:r>
    </w:p>
    <w:p w:rsidR="00BA7DEC" w:rsidRDefault="00BA7DEC" w:rsidP="00BA7DEC">
      <w:pPr>
        <w:rPr>
          <w:b/>
        </w:rPr>
      </w:pPr>
      <w:r w:rsidRPr="001E08EF">
        <w:rPr>
          <w:b/>
        </w:rPr>
        <w:t xml:space="preserve">Выпускник научится: 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A7DEC" w:rsidRPr="001E08EF" w:rsidRDefault="00BA7DEC" w:rsidP="00BA7DEC"/>
    <w:p w:rsidR="00BA7DEC" w:rsidRDefault="00BA7DEC" w:rsidP="00BA7DEC">
      <w:pPr>
        <w:numPr>
          <w:ilvl w:val="0"/>
          <w:numId w:val="16"/>
        </w:numPr>
        <w:suppressAutoHyphens/>
        <w:ind w:left="993"/>
        <w:jc w:val="both"/>
        <w:rPr>
          <w:b/>
        </w:rPr>
      </w:pPr>
      <w:r w:rsidRPr="001E08EF">
        <w:rPr>
          <w:b/>
        </w:rPr>
        <w:t>Коммуникативные универсальные учебные действия</w:t>
      </w:r>
    </w:p>
    <w:p w:rsidR="00BA7DEC" w:rsidRDefault="00BA7DEC" w:rsidP="00BA7DEC">
      <w:pPr>
        <w:rPr>
          <w:b/>
        </w:rPr>
      </w:pPr>
      <w:r w:rsidRPr="001E08EF">
        <w:rPr>
          <w:b/>
        </w:rPr>
        <w:t>Выпускник научится: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A7DEC" w:rsidRPr="001E08EF" w:rsidRDefault="00BA7DEC" w:rsidP="00BA7DEC">
      <w:pPr>
        <w:pStyle w:val="a"/>
        <w:spacing w:line="240" w:lineRule="auto"/>
        <w:rPr>
          <w:sz w:val="24"/>
          <w:szCs w:val="24"/>
        </w:rPr>
      </w:pPr>
      <w:r w:rsidRPr="001E08EF">
        <w:rPr>
          <w:sz w:val="24"/>
          <w:szCs w:val="24"/>
        </w:rPr>
        <w:t xml:space="preserve">распознавать </w:t>
      </w:r>
      <w:proofErr w:type="spellStart"/>
      <w:r w:rsidRPr="001E08EF">
        <w:rPr>
          <w:sz w:val="24"/>
          <w:szCs w:val="24"/>
        </w:rPr>
        <w:t>конфликтогенные</w:t>
      </w:r>
      <w:proofErr w:type="spellEnd"/>
      <w:r w:rsidRPr="001E08EF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200B3" w:rsidRDefault="007200B3" w:rsidP="005B1319">
      <w:pPr>
        <w:ind w:firstLine="709"/>
        <w:jc w:val="both"/>
      </w:pPr>
    </w:p>
    <w:p w:rsidR="007200B3" w:rsidRDefault="007200B3" w:rsidP="007200B3">
      <w:pPr>
        <w:jc w:val="both"/>
        <w:rPr>
          <w:b/>
        </w:rPr>
      </w:pPr>
      <w:r w:rsidRPr="003154FB">
        <w:rPr>
          <w:b/>
        </w:rPr>
        <w:t>1.3. Предметные результаты</w:t>
      </w:r>
      <w:r>
        <w:rPr>
          <w:b/>
        </w:rPr>
        <w:t xml:space="preserve"> </w:t>
      </w:r>
    </w:p>
    <w:p w:rsidR="00277FCD" w:rsidRDefault="00277FCD" w:rsidP="00F60511">
      <w:pPr>
        <w:jc w:val="center"/>
        <w:rPr>
          <w:b/>
        </w:rPr>
      </w:pPr>
    </w:p>
    <w:p w:rsidR="00277FCD" w:rsidRDefault="00277FCD" w:rsidP="00277FCD">
      <w:r>
        <w:t xml:space="preserve">Выпускник научится: </w:t>
      </w:r>
    </w:p>
    <w:p w:rsidR="00277FCD" w:rsidRDefault="00277FCD" w:rsidP="00277FCD">
      <w:pPr>
        <w:jc w:val="both"/>
      </w:pPr>
      <w:r>
        <w:t xml:space="preserve">– определять информационный объем графических и звуковых данных при заданных условиях дискретизации; </w:t>
      </w:r>
    </w:p>
    <w:p w:rsidR="00277FCD" w:rsidRDefault="00277FCD" w:rsidP="00277FCD">
      <w:pPr>
        <w:jc w:val="both"/>
      </w:pPr>
      <w:r>
        <w:t xml:space="preserve">– строить логическое выражение по заданной таблице истинности; решать несложные логические уравнения; – находить оптимальный путь во взвешенном графе; </w:t>
      </w:r>
    </w:p>
    <w:p w:rsidR="00277FCD" w:rsidRDefault="00277FCD" w:rsidP="00277FCD">
      <w:pPr>
        <w:jc w:val="both"/>
      </w:pPr>
      <w:r>
        <w:t xml:space="preserve"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 </w:t>
      </w:r>
    </w:p>
    <w:p w:rsidR="00277FCD" w:rsidRDefault="00277FCD" w:rsidP="00277FCD">
      <w:pPr>
        <w:jc w:val="both"/>
      </w:pPr>
      <w:r>
        <w:t xml:space="preserve">– выполнять пошагово (с использованием компьютера или вручную) несложные алгоритмы управления исполнителями и анализа числовых и текстовых данных; </w:t>
      </w:r>
    </w:p>
    <w:p w:rsidR="00277FCD" w:rsidRDefault="00277FCD" w:rsidP="00277FCD">
      <w:pPr>
        <w:jc w:val="both"/>
      </w:pPr>
      <w:r>
        <w:lastRenderedPageBreak/>
        <w:t xml:space="preserve"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 </w:t>
      </w:r>
    </w:p>
    <w:p w:rsidR="00277FCD" w:rsidRDefault="00277FCD" w:rsidP="00277FCD">
      <w:pPr>
        <w:jc w:val="both"/>
      </w:pPr>
      <w:r>
        <w:t xml:space="preserve">– использовать готовые прикладные компьютерные программы в соответствии с типом решаемых задач и по выбранной специализации; </w:t>
      </w:r>
    </w:p>
    <w:p w:rsidR="00277FCD" w:rsidRDefault="00277FCD" w:rsidP="00277FCD">
      <w:pPr>
        <w:jc w:val="both"/>
      </w:pPr>
      <w:r>
        <w:t xml:space="preserve">– понимать и использовать основные понятия, связанные со сложностью вычислений (время работы, размер используемой памяти); </w:t>
      </w:r>
    </w:p>
    <w:p w:rsidR="00277FCD" w:rsidRDefault="00277FCD" w:rsidP="00277FCD">
      <w:pPr>
        <w:jc w:val="both"/>
      </w:pPr>
      <w:r>
        <w:t xml:space="preserve"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 </w:t>
      </w:r>
    </w:p>
    <w:p w:rsidR="00277FCD" w:rsidRDefault="00277FCD" w:rsidP="00277FCD">
      <w:pPr>
        <w:jc w:val="both"/>
      </w:pPr>
      <w: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277FCD" w:rsidRDefault="00277FCD" w:rsidP="00277FCD">
      <w:pPr>
        <w:jc w:val="both"/>
      </w:pPr>
      <w:r>
        <w:t>– использовать электронные таблицы для выполнения учебных заданий из различных предметных областей;</w:t>
      </w:r>
    </w:p>
    <w:p w:rsidR="00277FCD" w:rsidRDefault="00277FCD" w:rsidP="00277FCD">
      <w:pPr>
        <w:jc w:val="both"/>
      </w:pPr>
      <w: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277FCD" w:rsidRDefault="00277FCD" w:rsidP="00277FCD">
      <w:pPr>
        <w:jc w:val="both"/>
      </w:pPr>
      <w: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277FCD" w:rsidRDefault="00277FCD" w:rsidP="00277FCD">
      <w:pPr>
        <w:jc w:val="both"/>
      </w:pPr>
      <w:r>
        <w:t xml:space="preserve">– применять антивирусные программы для обеспечения стабильной работы технических средств ИКТ; </w:t>
      </w:r>
    </w:p>
    <w:p w:rsidR="00277FCD" w:rsidRDefault="00277FCD" w:rsidP="00277FCD">
      <w:pPr>
        <w:jc w:val="both"/>
      </w:pPr>
      <w: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277FCD" w:rsidRDefault="00277FCD" w:rsidP="00277FCD">
      <w:pPr>
        <w:jc w:val="both"/>
      </w:pPr>
    </w:p>
    <w:p w:rsidR="00277FCD" w:rsidRDefault="00277FCD" w:rsidP="00277FCD">
      <w:pPr>
        <w:jc w:val="both"/>
      </w:pPr>
      <w:r>
        <w:t>Выпускник получит возможность научиться: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использовать знания о графах, деревьях и списках при описании реальных объектов и процессов;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строить неравномерные коды, допускающие однозначное декодирование сообщений, используя условие </w:t>
      </w:r>
      <w:proofErr w:type="spellStart"/>
      <w:r>
        <w:t>Фано</w:t>
      </w:r>
      <w:proofErr w:type="spellEnd"/>
      <w:r>
        <w:t xml:space="preserve">; использовать знания о кодах, которые позволяют обнаруживать ошибки при передаче данных, а также о помехоустойчивых кодах;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</w:t>
      </w:r>
    </w:p>
    <w:p w:rsidR="00277FCD" w:rsidRDefault="00277FCD" w:rsidP="00277FCD">
      <w:pPr>
        <w:jc w:val="both"/>
      </w:pPr>
      <w:r>
        <w:lastRenderedPageBreak/>
        <w:sym w:font="Symbol" w:char="F02D"/>
      </w:r>
      <w:r>
        <w:t xml:space="preserve"> классифицировать программное обеспечение в соответствии с кругом выполняемых задач;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277FCD" w:rsidRDefault="00277FCD" w:rsidP="00277FCD">
      <w:pPr>
        <w:jc w:val="both"/>
      </w:pPr>
      <w:r>
        <w:sym w:font="Symbol" w:char="F02D"/>
      </w:r>
      <w:r>
        <w:t xml:space="preserve"> понимать общие принципы разработки и функционирования интернет-приложений; создавать веб-страницы; использовать принципы обеспечения информационной безопасности, способы и средства обеспечения надежного функционирования средств ИКТ; </w:t>
      </w:r>
    </w:p>
    <w:p w:rsidR="00277FCD" w:rsidRDefault="00277FCD" w:rsidP="00277FCD">
      <w:pPr>
        <w:jc w:val="both"/>
        <w:rPr>
          <w:b/>
        </w:rPr>
      </w:pPr>
      <w:r>
        <w:sym w:font="Symbol" w:char="F02D"/>
      </w:r>
      <w:r>
        <w:t xml:space="preserve"> критически оценивать информацию, полученную из сети Интернет.</w:t>
      </w:r>
    </w:p>
    <w:p w:rsidR="006E79BD" w:rsidRDefault="006E79BD" w:rsidP="005B1319">
      <w:pPr>
        <w:shd w:val="clear" w:color="auto" w:fill="FFFFFF"/>
        <w:jc w:val="center"/>
        <w:rPr>
          <w:b/>
          <w:color w:val="000000"/>
        </w:rPr>
      </w:pPr>
    </w:p>
    <w:p w:rsidR="009E7768" w:rsidRDefault="009E7768" w:rsidP="005B1319">
      <w:pPr>
        <w:shd w:val="clear" w:color="auto" w:fill="FFFFFF"/>
        <w:jc w:val="center"/>
        <w:rPr>
          <w:b/>
          <w:color w:val="000000"/>
        </w:rPr>
      </w:pPr>
    </w:p>
    <w:p w:rsidR="002A4961" w:rsidRDefault="005B1319" w:rsidP="002A4961">
      <w:pPr>
        <w:pStyle w:val="a4"/>
        <w:numPr>
          <w:ilvl w:val="0"/>
          <w:numId w:val="15"/>
        </w:numPr>
        <w:jc w:val="center"/>
        <w:rPr>
          <w:rFonts w:eastAsia="Arial Unicode MS"/>
          <w:b/>
          <w:color w:val="000000"/>
          <w:szCs w:val="22"/>
          <w:lang w:bidi="ru-RU"/>
        </w:rPr>
      </w:pPr>
      <w:bookmarkStart w:id="5" w:name="sub_3110021"/>
      <w:r w:rsidRPr="002675A6">
        <w:rPr>
          <w:b/>
          <w:bCs/>
        </w:rPr>
        <w:t xml:space="preserve">СОДЕРЖАНИЕ </w:t>
      </w:r>
      <w:bookmarkStart w:id="6" w:name="sub_31100211"/>
      <w:bookmarkEnd w:id="5"/>
      <w:r w:rsidR="002675A6" w:rsidRPr="002675A6">
        <w:rPr>
          <w:rFonts w:eastAsia="Arial Unicode MS"/>
          <w:b/>
          <w:color w:val="000000"/>
          <w:szCs w:val="22"/>
          <w:lang w:bidi="ru-RU"/>
        </w:rPr>
        <w:t xml:space="preserve">ЭЛЕКТИВНОГО </w:t>
      </w:r>
      <w:r w:rsidR="002A4961">
        <w:rPr>
          <w:rFonts w:eastAsia="Arial Unicode MS"/>
          <w:b/>
          <w:color w:val="000000"/>
          <w:szCs w:val="22"/>
          <w:lang w:bidi="ru-RU"/>
        </w:rPr>
        <w:t>УЧЕБНОГО ПРЕДМЕТА</w:t>
      </w:r>
    </w:p>
    <w:p w:rsidR="00BB733E" w:rsidRPr="002675A6" w:rsidRDefault="002675A6" w:rsidP="002A4961">
      <w:pPr>
        <w:pStyle w:val="a4"/>
        <w:ind w:left="1429"/>
        <w:jc w:val="center"/>
        <w:rPr>
          <w:rFonts w:eastAsia="Arial Unicode MS"/>
          <w:b/>
          <w:color w:val="000000"/>
          <w:szCs w:val="22"/>
          <w:lang w:bidi="ru-RU"/>
        </w:rPr>
      </w:pPr>
      <w:r w:rsidRPr="002675A6">
        <w:rPr>
          <w:rFonts w:eastAsia="Arial Unicode MS"/>
          <w:b/>
          <w:color w:val="000000"/>
          <w:szCs w:val="22"/>
          <w:lang w:bidi="ru-RU"/>
        </w:rPr>
        <w:t>«ОСНОВЫ ИНФОРМАЦИОННЫХ ТЕХНОЛОГИЙ»</w:t>
      </w:r>
    </w:p>
    <w:p w:rsidR="002675A6" w:rsidRPr="002675A6" w:rsidRDefault="002675A6" w:rsidP="002675A6">
      <w:pPr>
        <w:pStyle w:val="a4"/>
        <w:ind w:left="1429"/>
        <w:rPr>
          <w:b/>
          <w:bCs/>
        </w:rPr>
      </w:pPr>
    </w:p>
    <w:p w:rsidR="00F60511" w:rsidRPr="00922BA1" w:rsidRDefault="00F60511" w:rsidP="00BB733E">
      <w:pPr>
        <w:ind w:firstLine="709"/>
        <w:jc w:val="center"/>
        <w:rPr>
          <w:b/>
          <w:bCs/>
        </w:rPr>
      </w:pPr>
      <w:r w:rsidRPr="00922BA1">
        <w:rPr>
          <w:b/>
          <w:bCs/>
        </w:rPr>
        <w:t>11 класс</w:t>
      </w:r>
    </w:p>
    <w:p w:rsidR="00922BA1" w:rsidRDefault="00922BA1" w:rsidP="00922BA1">
      <w:pPr>
        <w:rPr>
          <w:b/>
        </w:rPr>
      </w:pPr>
      <w:r w:rsidRPr="00922BA1">
        <w:rPr>
          <w:b/>
        </w:rPr>
        <w:t>Информация и информационные процессы</w:t>
      </w:r>
    </w:p>
    <w:p w:rsidR="009E7768" w:rsidRDefault="009E7768" w:rsidP="009E7768">
      <w:pPr>
        <w:shd w:val="clear" w:color="auto" w:fill="FFFFFF"/>
        <w:ind w:firstLine="357"/>
        <w:jc w:val="both"/>
        <w:rPr>
          <w:color w:val="000000"/>
        </w:rPr>
      </w:pPr>
      <w:r w:rsidRPr="004E6027">
        <w:rPr>
          <w:color w:val="000000"/>
        </w:rPr>
        <w:t xml:space="preserve">Основные подходы к определению понятия «информация». Виды и свойства информации. </w:t>
      </w:r>
      <w:r>
        <w:rPr>
          <w:color w:val="000000"/>
        </w:rPr>
        <w:t xml:space="preserve">Информационная культура и информационная грамотность. Приемы работы с текстовой информацией. </w:t>
      </w:r>
      <w:r w:rsidRPr="004E6027">
        <w:rPr>
          <w:color w:val="000000"/>
        </w:rPr>
        <w:t xml:space="preserve">Содержательный подход к измерению информации. Алфавитный подход к определению количества информации. </w:t>
      </w:r>
      <w:r>
        <w:rPr>
          <w:color w:val="000000"/>
        </w:rPr>
        <w:t>Единицы измерения информации</w:t>
      </w:r>
      <w:r w:rsidRPr="004E6027">
        <w:rPr>
          <w:color w:val="000000"/>
        </w:rPr>
        <w:t xml:space="preserve">. </w:t>
      </w:r>
      <w:r>
        <w:rPr>
          <w:color w:val="000000"/>
        </w:rPr>
        <w:t xml:space="preserve">Информационные связи в системах различной природы. </w:t>
      </w:r>
    </w:p>
    <w:p w:rsidR="009E7768" w:rsidRPr="004E6027" w:rsidRDefault="009E7768" w:rsidP="009E7768">
      <w:pP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 xml:space="preserve">Обработка информации. </w:t>
      </w:r>
      <w:r w:rsidRPr="004E6027">
        <w:rPr>
          <w:color w:val="000000"/>
        </w:rPr>
        <w:t xml:space="preserve">Кодирование информации. </w:t>
      </w:r>
      <w:r>
        <w:rPr>
          <w:color w:val="000000"/>
        </w:rPr>
        <w:t>Поиск информации. Передача</w:t>
      </w:r>
      <w:r w:rsidRPr="004E6027">
        <w:rPr>
          <w:color w:val="000000"/>
        </w:rPr>
        <w:t xml:space="preserve"> информации.</w:t>
      </w:r>
      <w:r>
        <w:rPr>
          <w:color w:val="000000"/>
        </w:rPr>
        <w:t xml:space="preserve"> </w:t>
      </w:r>
      <w:r w:rsidRPr="004E6027">
        <w:rPr>
          <w:color w:val="000000"/>
        </w:rPr>
        <w:t>Хранение информации.</w:t>
      </w:r>
    </w:p>
    <w:p w:rsidR="009E7768" w:rsidRPr="00922BA1" w:rsidRDefault="009E7768" w:rsidP="007200B3">
      <w:pPr>
        <w:jc w:val="both"/>
        <w:rPr>
          <w:b/>
          <w:bCs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Компьютер и его программное обеспечение</w:t>
      </w:r>
    </w:p>
    <w:p w:rsidR="009E7768" w:rsidRPr="00B94FF5" w:rsidRDefault="009E7768" w:rsidP="009E7768">
      <w:pPr>
        <w:ind w:firstLine="360"/>
        <w:jc w:val="both"/>
        <w:rPr>
          <w:color w:val="000000"/>
        </w:rPr>
      </w:pPr>
      <w:r>
        <w:rPr>
          <w:color w:val="000000"/>
        </w:rPr>
        <w:t>Этапы информационных преобразований в обществе.</w:t>
      </w:r>
      <w:r w:rsidRPr="00B94FF5">
        <w:rPr>
          <w:color w:val="000000"/>
        </w:rPr>
        <w:t xml:space="preserve"> </w:t>
      </w:r>
      <w:r>
        <w:rPr>
          <w:color w:val="000000"/>
        </w:rPr>
        <w:t xml:space="preserve">История развития устройств для вычислений. </w:t>
      </w:r>
      <w:r w:rsidRPr="00B94FF5">
        <w:rPr>
          <w:color w:val="000000"/>
        </w:rPr>
        <w:t>Эволюция поколений ЭВМ.</w:t>
      </w:r>
      <w:r>
        <w:rPr>
          <w:color w:val="000000"/>
        </w:rPr>
        <w:t xml:space="preserve"> Принципы Неймана-Лебедева. </w:t>
      </w:r>
      <w:r w:rsidRPr="00B94FF5">
        <w:rPr>
          <w:color w:val="000000"/>
        </w:rPr>
        <w:t xml:space="preserve"> Архитектура компьютера. </w:t>
      </w:r>
      <w:r>
        <w:rPr>
          <w:color w:val="000000"/>
        </w:rPr>
        <w:t>Перспективные направления развития компьютера.</w:t>
      </w:r>
    </w:p>
    <w:p w:rsidR="009E7768" w:rsidRDefault="009E7768" w:rsidP="009E7768">
      <w:pPr>
        <w:shd w:val="clear" w:color="auto" w:fill="FFFFFF"/>
        <w:ind w:firstLine="357"/>
        <w:jc w:val="both"/>
        <w:rPr>
          <w:color w:val="000000"/>
        </w:rPr>
      </w:pPr>
      <w:r>
        <w:rPr>
          <w:color w:val="000000"/>
        </w:rPr>
        <w:t>Структура программного обеспечения</w:t>
      </w:r>
      <w:r w:rsidRPr="00B94FF5">
        <w:rPr>
          <w:color w:val="000000"/>
        </w:rPr>
        <w:t xml:space="preserve">. </w:t>
      </w:r>
      <w:r>
        <w:rPr>
          <w:color w:val="000000"/>
        </w:rPr>
        <w:t>Системное программное обеспечение. Системы программирования. Прикладное программное обеспечение. Файлы и каталоги. Функции файловой системы. Файловые структуры.</w:t>
      </w:r>
    </w:p>
    <w:p w:rsidR="00E97520" w:rsidRPr="00922BA1" w:rsidRDefault="00E97520" w:rsidP="00922BA1">
      <w:pPr>
        <w:rPr>
          <w:b/>
          <w:bCs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Представление информации в компьютере</w:t>
      </w:r>
    </w:p>
    <w:p w:rsidR="009E7768" w:rsidRDefault="009E7768" w:rsidP="009E7768">
      <w:pPr>
        <w:ind w:firstLine="425"/>
        <w:jc w:val="both"/>
      </w:pPr>
      <w:r w:rsidRPr="00676DB6">
        <w:t>Представление чисел в позиционных системах счисления. Перевод чисел из одной позиционной системы счисления в другую. «Быстрый» перевод чисел в компьютерных системах счисления.  Арифметические операции в позиционных системах счисления</w:t>
      </w:r>
      <w:r>
        <w:t>.</w:t>
      </w:r>
    </w:p>
    <w:p w:rsidR="009E7768" w:rsidRPr="00676DB6" w:rsidRDefault="009E7768" w:rsidP="009E7768">
      <w:pPr>
        <w:ind w:firstLine="425"/>
        <w:jc w:val="both"/>
        <w:rPr>
          <w:b/>
          <w:bCs/>
        </w:rPr>
      </w:pPr>
      <w:r w:rsidRPr="00676DB6">
        <w:t>Представление чисел в компьютере. Кодирование текстовой информации. Кодирование графической информации. Кодирование звуковой информации.</w:t>
      </w:r>
    </w:p>
    <w:p w:rsidR="00E97520" w:rsidRPr="00922BA1" w:rsidRDefault="00E97520" w:rsidP="00922BA1">
      <w:pPr>
        <w:rPr>
          <w:b/>
          <w:bCs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Элементы теории множеств и алгебры логики</w:t>
      </w:r>
    </w:p>
    <w:p w:rsidR="009E7768" w:rsidRPr="00676DB6" w:rsidRDefault="009E7768" w:rsidP="009E7768">
      <w:pPr>
        <w:ind w:firstLine="425"/>
        <w:jc w:val="both"/>
        <w:rPr>
          <w:b/>
          <w:bCs/>
        </w:rPr>
      </w:pPr>
      <w:r w:rsidRPr="00676DB6">
        <w:t xml:space="preserve"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</w:t>
      </w:r>
      <w:proofErr w:type="spellStart"/>
      <w:r w:rsidRPr="00676DB6">
        <w:t>схемотехники</w:t>
      </w:r>
      <w:proofErr w:type="spellEnd"/>
      <w:r w:rsidRPr="00676DB6">
        <w:t>.  Логические схемы. Логические задачи и способы их решения</w:t>
      </w:r>
    </w:p>
    <w:p w:rsidR="00E97520" w:rsidRPr="00922BA1" w:rsidRDefault="00E97520" w:rsidP="00922BA1">
      <w:pPr>
        <w:rPr>
          <w:b/>
          <w:bCs/>
        </w:rPr>
      </w:pPr>
    </w:p>
    <w:p w:rsidR="00922BA1" w:rsidRPr="00922BA1" w:rsidRDefault="00922BA1" w:rsidP="00922BA1">
      <w:pPr>
        <w:rPr>
          <w:b/>
          <w:bCs/>
        </w:rPr>
      </w:pPr>
      <w:r w:rsidRPr="00922BA1">
        <w:rPr>
          <w:b/>
        </w:rPr>
        <w:t>Современные технологии создания и обработки информационных объектов</w:t>
      </w:r>
    </w:p>
    <w:p w:rsidR="009E7768" w:rsidRPr="00676DB6" w:rsidRDefault="009E7768" w:rsidP="009E7768">
      <w:pPr>
        <w:ind w:firstLine="425"/>
        <w:jc w:val="both"/>
        <w:rPr>
          <w:bCs/>
        </w:rPr>
      </w:pPr>
      <w:r w:rsidRPr="00676DB6">
        <w:t>Текстовые документы. Объекты компьютерной графики. Компьютерные презентации. Выполнение мини-проекта по теме.</w:t>
      </w:r>
    </w:p>
    <w:p w:rsidR="00922BA1" w:rsidRDefault="00922BA1" w:rsidP="00BB733E">
      <w:pPr>
        <w:ind w:firstLine="709"/>
        <w:jc w:val="center"/>
        <w:rPr>
          <w:b/>
          <w:bCs/>
        </w:rPr>
      </w:pPr>
    </w:p>
    <w:p w:rsidR="009E7768" w:rsidRDefault="009E7768" w:rsidP="009E7768">
      <w:pPr>
        <w:rPr>
          <w:b/>
          <w:bCs/>
        </w:rPr>
      </w:pPr>
      <w:r>
        <w:rPr>
          <w:b/>
          <w:bCs/>
        </w:rPr>
        <w:t>Повторение</w:t>
      </w:r>
    </w:p>
    <w:p w:rsidR="00922BA1" w:rsidRDefault="009E7768" w:rsidP="009E7768">
      <w:pPr>
        <w:ind w:firstLine="709"/>
        <w:jc w:val="both"/>
        <w:rPr>
          <w:b/>
          <w:bCs/>
        </w:rPr>
      </w:pPr>
      <w:r w:rsidRPr="00676DB6">
        <w:t>Основные идеи и понятия курса.</w:t>
      </w:r>
    </w:p>
    <w:p w:rsidR="00F60511" w:rsidRDefault="00F60511" w:rsidP="00BB733E">
      <w:pPr>
        <w:ind w:firstLine="709"/>
        <w:jc w:val="center"/>
        <w:rPr>
          <w:b/>
          <w:bCs/>
        </w:rPr>
      </w:pPr>
    </w:p>
    <w:p w:rsidR="00BB733E" w:rsidRDefault="00BB733E" w:rsidP="00BB733E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12 класс</w:t>
      </w:r>
    </w:p>
    <w:p w:rsidR="00922BA1" w:rsidRDefault="00922BA1" w:rsidP="00922BA1">
      <w:pPr>
        <w:rPr>
          <w:b/>
        </w:rPr>
      </w:pPr>
      <w:r w:rsidRPr="00922BA1">
        <w:rPr>
          <w:b/>
        </w:rPr>
        <w:t>Обработка информации в электронных таблицах</w:t>
      </w:r>
    </w:p>
    <w:p w:rsidR="009E7768" w:rsidRPr="00356650" w:rsidRDefault="009E7768" w:rsidP="009E7768">
      <w:pPr>
        <w:ind w:firstLine="425"/>
        <w:jc w:val="both"/>
      </w:pPr>
      <w:r w:rsidRPr="00356650">
        <w:rPr>
          <w:color w:val="000000"/>
        </w:rPr>
        <w:t xml:space="preserve">Табличный процессор. </w:t>
      </w:r>
      <w:r w:rsidRPr="00356650">
        <w:t>Основные сведения. Редактирование и форматирование в табличном процессоре. Встроенные функции и их использование. Логические функции. Инструменты анализа данных</w:t>
      </w:r>
    </w:p>
    <w:p w:rsidR="00E97520" w:rsidRPr="00922BA1" w:rsidRDefault="00E97520" w:rsidP="00922BA1">
      <w:pPr>
        <w:rPr>
          <w:b/>
          <w:bCs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Алгоритмы и элементы программирования</w:t>
      </w:r>
    </w:p>
    <w:p w:rsidR="009E7768" w:rsidRPr="00356650" w:rsidRDefault="009E7768" w:rsidP="009E7768">
      <w:pPr>
        <w:ind w:firstLine="426"/>
        <w:jc w:val="both"/>
        <w:rPr>
          <w:b/>
          <w:bCs/>
        </w:rPr>
      </w:pPr>
      <w:r w:rsidRPr="00356650">
        <w:t>Основные сведения об алгоритмах</w:t>
      </w:r>
      <w:r>
        <w:t>.</w:t>
      </w:r>
      <w:r w:rsidRPr="00356650">
        <w:t xml:space="preserve"> Алгоритмические структуры</w:t>
      </w:r>
      <w:r>
        <w:t>.</w:t>
      </w:r>
      <w:r w:rsidRPr="00356650">
        <w:t xml:space="preserve">  Запись алгоритмов на языке программирования Паскаль</w:t>
      </w:r>
      <w:r>
        <w:t>.</w:t>
      </w:r>
      <w:r w:rsidRPr="00356650">
        <w:t xml:space="preserve"> Анализ программ с помощью трассировочных таблиц</w:t>
      </w:r>
      <w:r>
        <w:t>.</w:t>
      </w:r>
      <w:r w:rsidRPr="00356650">
        <w:t xml:space="preserve"> </w:t>
      </w:r>
      <w:r>
        <w:t xml:space="preserve"> </w:t>
      </w:r>
      <w:r w:rsidRPr="00356650">
        <w:t>Функциональный подход к анализу программ</w:t>
      </w:r>
      <w:r>
        <w:t>.</w:t>
      </w:r>
      <w:r w:rsidRPr="00356650">
        <w:rPr>
          <w:color w:val="000000"/>
        </w:rPr>
        <w:t xml:space="preserve"> </w:t>
      </w:r>
      <w:r w:rsidRPr="00356650">
        <w:t>Структурированные типы данных. Массивы</w:t>
      </w:r>
      <w:r>
        <w:t>.</w:t>
      </w:r>
      <w:r w:rsidRPr="00356650">
        <w:t xml:space="preserve"> Структурное программирование</w:t>
      </w:r>
      <w:r>
        <w:t>.</w:t>
      </w:r>
      <w:r w:rsidRPr="00356650">
        <w:t xml:space="preserve"> Рекурсивные алгоритмы</w:t>
      </w:r>
      <w:r>
        <w:t>.</w:t>
      </w:r>
      <w:r w:rsidRPr="00356650">
        <w:rPr>
          <w:b/>
          <w:bCs/>
        </w:rPr>
        <w:t xml:space="preserve"> </w:t>
      </w:r>
    </w:p>
    <w:p w:rsidR="00E97520" w:rsidRPr="00922BA1" w:rsidRDefault="00E97520" w:rsidP="00922BA1">
      <w:pPr>
        <w:rPr>
          <w:b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Информационное моделирование</w:t>
      </w:r>
    </w:p>
    <w:p w:rsidR="009E7768" w:rsidRPr="00356650" w:rsidRDefault="009E7768" w:rsidP="009E7768">
      <w:pPr>
        <w:ind w:firstLine="426"/>
        <w:jc w:val="both"/>
      </w:pPr>
      <w:r w:rsidRPr="00972176">
        <w:t xml:space="preserve">Модели </w:t>
      </w:r>
      <w:r>
        <w:t xml:space="preserve">и </w:t>
      </w:r>
      <w:r w:rsidRPr="00766DA6">
        <w:rPr>
          <w:color w:val="000000"/>
        </w:rPr>
        <w:t>модел</w:t>
      </w:r>
      <w:r>
        <w:rPr>
          <w:color w:val="000000"/>
        </w:rPr>
        <w:t>ирование</w:t>
      </w:r>
      <w:r w:rsidRPr="00766DA6">
        <w:rPr>
          <w:color w:val="000000"/>
        </w:rPr>
        <w:t>.</w:t>
      </w:r>
      <w:r>
        <w:rPr>
          <w:color w:val="000000"/>
        </w:rPr>
        <w:t xml:space="preserve"> </w:t>
      </w:r>
      <w:r w:rsidRPr="00972176">
        <w:t xml:space="preserve">Моделирование </w:t>
      </w:r>
      <w:r>
        <w:t xml:space="preserve">на графах. Знакомство с теорией игр. </w:t>
      </w:r>
      <w:r w:rsidRPr="00356650">
        <w:t>База данных как модель предметной области. Реляционные базы данных. Системы управления базами данных. Проектирование и разработка базы данных</w:t>
      </w:r>
      <w:r>
        <w:t>.</w:t>
      </w:r>
    </w:p>
    <w:p w:rsidR="00E97520" w:rsidRPr="00922BA1" w:rsidRDefault="00E97520" w:rsidP="00922BA1">
      <w:pPr>
        <w:rPr>
          <w:b/>
        </w:rPr>
      </w:pPr>
    </w:p>
    <w:p w:rsidR="00922BA1" w:rsidRDefault="00922BA1" w:rsidP="00922BA1">
      <w:pPr>
        <w:rPr>
          <w:b/>
        </w:rPr>
      </w:pPr>
      <w:r w:rsidRPr="00922BA1">
        <w:rPr>
          <w:b/>
        </w:rPr>
        <w:t>Сетевые информационные технологии</w:t>
      </w:r>
    </w:p>
    <w:p w:rsidR="009E7768" w:rsidRPr="008E5B94" w:rsidRDefault="009E7768" w:rsidP="009E7768">
      <w:pPr>
        <w:ind w:firstLine="426"/>
        <w:jc w:val="both"/>
      </w:pPr>
      <w:r w:rsidRPr="008E5B94">
        <w:t>Основы построения компьютерных сетей</w:t>
      </w:r>
      <w:r>
        <w:t xml:space="preserve">. </w:t>
      </w:r>
      <w:r w:rsidRPr="008E5B94">
        <w:t>Как устроен Интернет</w:t>
      </w:r>
      <w:r>
        <w:t>.</w:t>
      </w:r>
      <w:r w:rsidRPr="008E5B94">
        <w:t xml:space="preserve"> Службы Интернета</w:t>
      </w:r>
      <w:r>
        <w:t>.</w:t>
      </w:r>
      <w:r w:rsidRPr="008E5B94">
        <w:t xml:space="preserve"> Интернет как глобальная информационная система. </w:t>
      </w:r>
    </w:p>
    <w:p w:rsidR="00E97520" w:rsidRPr="00922BA1" w:rsidRDefault="00E97520" w:rsidP="00922BA1">
      <w:pPr>
        <w:rPr>
          <w:b/>
        </w:rPr>
      </w:pPr>
    </w:p>
    <w:p w:rsidR="00922BA1" w:rsidRPr="00922BA1" w:rsidRDefault="00922BA1" w:rsidP="00922BA1">
      <w:pPr>
        <w:rPr>
          <w:b/>
        </w:rPr>
      </w:pPr>
      <w:r w:rsidRPr="00922BA1">
        <w:rPr>
          <w:b/>
        </w:rPr>
        <w:t>Основы социальной информатики</w:t>
      </w:r>
    </w:p>
    <w:p w:rsidR="009E7768" w:rsidRPr="008E5B94" w:rsidRDefault="009E7768" w:rsidP="009E7768">
      <w:pPr>
        <w:spacing w:before="60"/>
        <w:ind w:firstLine="426"/>
        <w:jc w:val="both"/>
        <w:rPr>
          <w:b/>
          <w:bCs/>
        </w:rPr>
      </w:pPr>
      <w:r>
        <w:t xml:space="preserve">Информационное общество. Информационное право. </w:t>
      </w:r>
      <w:r w:rsidRPr="008E5B94">
        <w:t>Информационная безопасность</w:t>
      </w:r>
      <w:r>
        <w:t>.</w:t>
      </w:r>
    </w:p>
    <w:p w:rsidR="00922BA1" w:rsidRDefault="00922BA1" w:rsidP="009E7768"/>
    <w:p w:rsidR="009E7768" w:rsidRPr="009E7768" w:rsidRDefault="009E7768" w:rsidP="009E7768">
      <w:pPr>
        <w:rPr>
          <w:b/>
        </w:rPr>
      </w:pPr>
      <w:r w:rsidRPr="009E7768">
        <w:rPr>
          <w:b/>
        </w:rPr>
        <w:t>Повторение</w:t>
      </w:r>
    </w:p>
    <w:p w:rsidR="009E7768" w:rsidRDefault="009E7768" w:rsidP="009E7768">
      <w:pPr>
        <w:ind w:firstLine="709"/>
        <w:jc w:val="both"/>
        <w:rPr>
          <w:b/>
          <w:bCs/>
        </w:rPr>
      </w:pPr>
      <w:r w:rsidRPr="00676DB6">
        <w:t>Основные идеи и понятия курса.</w:t>
      </w:r>
    </w:p>
    <w:p w:rsidR="00922BA1" w:rsidRDefault="00922BA1" w:rsidP="00F60511">
      <w:pPr>
        <w:ind w:firstLine="709"/>
        <w:rPr>
          <w:b/>
          <w:bCs/>
        </w:rPr>
      </w:pPr>
    </w:p>
    <w:p w:rsidR="00BB733E" w:rsidRDefault="00BB733E" w:rsidP="005B1319">
      <w:pPr>
        <w:ind w:firstLine="709"/>
        <w:jc w:val="both"/>
        <w:rPr>
          <w:b/>
          <w:bCs/>
        </w:rPr>
      </w:pPr>
    </w:p>
    <w:bookmarkEnd w:id="6"/>
    <w:p w:rsidR="005B1319" w:rsidRDefault="00645E9A" w:rsidP="005B1319">
      <w:pPr>
        <w:jc w:val="center"/>
        <w:rPr>
          <w:b/>
        </w:rPr>
      </w:pPr>
      <w:r>
        <w:rPr>
          <w:b/>
        </w:rPr>
        <w:t>3. ТЕМАТИЧЕСКОЕ ПЛАНИРОВАНИЕ</w:t>
      </w:r>
    </w:p>
    <w:p w:rsidR="005B1319" w:rsidRDefault="005B1319" w:rsidP="005B1319">
      <w:pPr>
        <w:jc w:val="center"/>
        <w:rPr>
          <w:b/>
        </w:rPr>
      </w:pPr>
      <w:r>
        <w:rPr>
          <w:b/>
        </w:rPr>
        <w:t>1</w:t>
      </w:r>
      <w:r w:rsidR="00F60511">
        <w:rPr>
          <w:b/>
        </w:rPr>
        <w:t>1</w:t>
      </w:r>
      <w:r w:rsidRPr="003C555A">
        <w:rPr>
          <w:b/>
        </w:rPr>
        <w:t xml:space="preserve">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5B1319" w:rsidTr="005B3091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  <w:rPr>
                <w:b/>
              </w:rPr>
            </w:pPr>
            <w:r w:rsidRPr="00313453">
              <w:rPr>
                <w:b/>
              </w:rPr>
              <w:t>№ 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6E79BD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 xml:space="preserve">Наименование </w:t>
            </w:r>
            <w:r w:rsidR="006E79BD">
              <w:rPr>
                <w:b/>
              </w:rPr>
              <w:t>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056FC5" w:rsidP="009E7E9C">
            <w:pPr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="005B1319">
              <w:rPr>
                <w:b/>
              </w:rPr>
              <w:t>во</w:t>
            </w:r>
            <w:r w:rsidR="005B1319" w:rsidRPr="00313453">
              <w:rPr>
                <w:b/>
              </w:rPr>
              <w:t xml:space="preserve"> часов</w:t>
            </w:r>
          </w:p>
        </w:tc>
      </w:tr>
      <w:tr w:rsidR="005B1319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3D676C" w:rsidP="009E7E9C">
            <w:r>
              <w:t>Информация и информационные процессы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3D676C" w:rsidP="009E7E9C">
            <w:pPr>
              <w:jc w:val="center"/>
            </w:pPr>
            <w:r>
              <w:t>6</w:t>
            </w:r>
          </w:p>
        </w:tc>
      </w:tr>
      <w:tr w:rsidR="005B1319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3D676C" w:rsidP="009E7E9C">
            <w:r>
              <w:t>Компьютер и его программное обеспечение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0515A0" w:rsidP="009E7E9C">
            <w:pPr>
              <w:jc w:val="center"/>
            </w:pPr>
            <w:r>
              <w:t>5</w:t>
            </w:r>
          </w:p>
        </w:tc>
      </w:tr>
      <w:tr w:rsidR="005B1319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0515A0" w:rsidP="009E7E9C">
            <w:r>
              <w:t>Представление информации в компьютере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0515A0" w:rsidP="009E7E9C">
            <w:pPr>
              <w:jc w:val="center"/>
            </w:pPr>
            <w:r>
              <w:t>9</w:t>
            </w:r>
          </w:p>
        </w:tc>
      </w:tr>
      <w:tr w:rsidR="005B1319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4655E0" w:rsidRDefault="000515A0" w:rsidP="009E7E9C">
            <w:r>
              <w:t>Элементы теории множеств и алгебры логики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0515A0" w:rsidP="009E7E9C">
            <w:pPr>
              <w:jc w:val="center"/>
            </w:pPr>
            <w:r>
              <w:t>8</w:t>
            </w:r>
          </w:p>
        </w:tc>
      </w:tr>
      <w:tr w:rsidR="000515A0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Pr="00313453" w:rsidRDefault="000515A0" w:rsidP="009E7E9C">
            <w:pPr>
              <w:jc w:val="center"/>
            </w:pPr>
            <w: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Default="000515A0" w:rsidP="009E7E9C">
            <w:r>
              <w:t>Современные технологии создания и обработки информационных объектов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Default="000515A0" w:rsidP="009E7E9C">
            <w:pPr>
              <w:jc w:val="center"/>
            </w:pPr>
            <w:r>
              <w:t>5</w:t>
            </w:r>
          </w:p>
        </w:tc>
      </w:tr>
      <w:tr w:rsidR="000515A0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Pr="00313453" w:rsidRDefault="000515A0" w:rsidP="009E7E9C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Default="000515A0" w:rsidP="009E7E9C">
            <w: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5A0" w:rsidRDefault="000515A0" w:rsidP="009E7E9C">
            <w:pPr>
              <w:jc w:val="center"/>
            </w:pPr>
            <w:r>
              <w:t>2</w:t>
            </w:r>
          </w:p>
        </w:tc>
      </w:tr>
      <w:tr w:rsidR="005B1319" w:rsidTr="005B309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319" w:rsidRPr="00313453" w:rsidRDefault="005B1319" w:rsidP="009E7E9C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B1319" w:rsidP="009E7E9C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319" w:rsidRPr="00313453" w:rsidRDefault="005D1B59" w:rsidP="009E7E9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041141" w:rsidRDefault="00041141"/>
    <w:p w:rsidR="00F60511" w:rsidRPr="00F60511" w:rsidRDefault="00F60511" w:rsidP="00F60511">
      <w:pPr>
        <w:jc w:val="center"/>
        <w:rPr>
          <w:b/>
        </w:rPr>
      </w:pPr>
      <w:r w:rsidRPr="00F60511">
        <w:rPr>
          <w:b/>
        </w:rPr>
        <w:t>12 класс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292"/>
        <w:gridCol w:w="1499"/>
      </w:tblGrid>
      <w:tr w:rsidR="00F60511" w:rsidTr="00117A50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  <w:rPr>
                <w:b/>
              </w:rPr>
            </w:pPr>
            <w:r w:rsidRPr="00313453">
              <w:rPr>
                <w:b/>
              </w:rPr>
              <w:t>№ п/п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ind w:firstLine="360"/>
              <w:jc w:val="center"/>
              <w:rPr>
                <w:b/>
              </w:rPr>
            </w:pPr>
            <w:r w:rsidRPr="00313453">
              <w:rPr>
                <w:b/>
              </w:rPr>
              <w:t xml:space="preserve">Наименование </w:t>
            </w:r>
            <w:r>
              <w:rPr>
                <w:b/>
              </w:rPr>
              <w:t>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313453">
              <w:rPr>
                <w:b/>
              </w:rPr>
              <w:t xml:space="preserve"> часов</w:t>
            </w:r>
          </w:p>
        </w:tc>
      </w:tr>
      <w:tr w:rsidR="00F60511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</w:pPr>
            <w:r w:rsidRPr="00313453">
              <w:t>1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4655E0" w:rsidRDefault="00807E5A" w:rsidP="00117A50">
            <w:r>
              <w:t>Обработка информации в электронных таблицах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313453" w:rsidRDefault="00B342A6" w:rsidP="00117A50">
            <w:pPr>
              <w:jc w:val="center"/>
            </w:pPr>
            <w:r>
              <w:t>5</w:t>
            </w:r>
          </w:p>
        </w:tc>
      </w:tr>
      <w:tr w:rsidR="00F60511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</w:pPr>
            <w:r w:rsidRPr="00313453">
              <w:t>2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4655E0" w:rsidRDefault="00807E5A" w:rsidP="00117A50">
            <w:r>
              <w:t>Алгоритмы и элементы программирования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313453" w:rsidRDefault="00807E5A" w:rsidP="00117A50">
            <w:pPr>
              <w:jc w:val="center"/>
            </w:pPr>
            <w:r>
              <w:t>9</w:t>
            </w:r>
          </w:p>
        </w:tc>
      </w:tr>
      <w:tr w:rsidR="00F60511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</w:pPr>
            <w:r w:rsidRPr="00313453">
              <w:t>3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4655E0" w:rsidRDefault="00807E5A" w:rsidP="00117A50">
            <w:r>
              <w:t>Информационное моделирование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313453" w:rsidRDefault="00807E5A" w:rsidP="00117A50">
            <w:pPr>
              <w:jc w:val="center"/>
            </w:pPr>
            <w:r>
              <w:t>8</w:t>
            </w:r>
          </w:p>
        </w:tc>
      </w:tr>
      <w:tr w:rsidR="00F60511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jc w:val="center"/>
            </w:pPr>
            <w:r w:rsidRPr="00313453">
              <w:t>4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4655E0" w:rsidRDefault="00807E5A" w:rsidP="00117A50">
            <w:r>
              <w:t>Сетевые информационные технологии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313453" w:rsidRDefault="00807E5A" w:rsidP="00117A50">
            <w:pPr>
              <w:jc w:val="center"/>
            </w:pPr>
            <w:r>
              <w:t>5</w:t>
            </w:r>
          </w:p>
        </w:tc>
      </w:tr>
      <w:tr w:rsidR="00807E5A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Pr="00313453" w:rsidRDefault="00807E5A" w:rsidP="00117A50">
            <w:pPr>
              <w:jc w:val="center"/>
            </w:pPr>
            <w:r>
              <w:t>5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Default="00807E5A" w:rsidP="00117A50">
            <w:r>
              <w:t>Основы социальной информатики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Default="00807E5A" w:rsidP="00117A50">
            <w:pPr>
              <w:jc w:val="center"/>
            </w:pPr>
            <w:r>
              <w:t>3</w:t>
            </w:r>
          </w:p>
        </w:tc>
      </w:tr>
      <w:tr w:rsidR="00807E5A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Pr="00313453" w:rsidRDefault="00807E5A" w:rsidP="00117A50">
            <w:pPr>
              <w:jc w:val="center"/>
            </w:pPr>
            <w:r>
              <w:t>6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Default="00807E5A" w:rsidP="00117A50">
            <w:r>
              <w:t>Повторение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A" w:rsidRDefault="00807E5A" w:rsidP="00117A50">
            <w:pPr>
              <w:jc w:val="center"/>
            </w:pPr>
            <w:r>
              <w:t>2</w:t>
            </w:r>
          </w:p>
        </w:tc>
      </w:tr>
      <w:tr w:rsidR="00F60511" w:rsidTr="00117A5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511" w:rsidRPr="00313453" w:rsidRDefault="00F60511" w:rsidP="00117A50">
            <w:pPr>
              <w:ind w:firstLine="360"/>
              <w:jc w:val="center"/>
              <w:rPr>
                <w:b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117A50">
            <w:pPr>
              <w:rPr>
                <w:b/>
              </w:rPr>
            </w:pPr>
            <w:r w:rsidRPr="00313453">
              <w:rPr>
                <w:b/>
              </w:rPr>
              <w:t>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511" w:rsidRPr="00313453" w:rsidRDefault="00F60511" w:rsidP="00B342A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342A6">
              <w:rPr>
                <w:b/>
              </w:rPr>
              <w:t>4</w:t>
            </w:r>
          </w:p>
        </w:tc>
      </w:tr>
    </w:tbl>
    <w:p w:rsidR="00F60511" w:rsidRDefault="00F60511">
      <w:pPr>
        <w:sectPr w:rsidR="00F60511" w:rsidSect="00DF434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041141" w:rsidRPr="00E71FF7" w:rsidRDefault="006164C4" w:rsidP="006164C4">
      <w:pPr>
        <w:ind w:left="5670"/>
        <w:jc w:val="right"/>
        <w:rPr>
          <w:rFonts w:eastAsia="MS Mincho"/>
          <w:bCs/>
          <w:lang w:eastAsia="ja-JP"/>
        </w:rPr>
      </w:pPr>
      <w:r>
        <w:rPr>
          <w:rFonts w:eastAsia="MS Mincho"/>
          <w:bCs/>
          <w:lang w:eastAsia="ja-JP"/>
        </w:rPr>
        <w:lastRenderedPageBreak/>
        <w:t>Приложение №</w:t>
      </w:r>
      <w:r w:rsidR="002A4961">
        <w:rPr>
          <w:rFonts w:eastAsia="MS Mincho"/>
          <w:bCs/>
          <w:lang w:eastAsia="ja-JP"/>
        </w:rPr>
        <w:t xml:space="preserve"> </w:t>
      </w:r>
      <w:r>
        <w:rPr>
          <w:rFonts w:eastAsia="MS Mincho"/>
          <w:bCs/>
          <w:lang w:eastAsia="ja-JP"/>
        </w:rPr>
        <w:t>1</w:t>
      </w:r>
    </w:p>
    <w:p w:rsidR="002A4961" w:rsidRDefault="002A4961" w:rsidP="00132F3B">
      <w:pPr>
        <w:widowControl w:val="0"/>
        <w:ind w:left="108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2A4961" w:rsidRDefault="002A4961" w:rsidP="00132F3B">
      <w:pPr>
        <w:widowControl w:val="0"/>
        <w:ind w:left="108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132F3B" w:rsidRDefault="00132F3B" w:rsidP="00132F3B">
      <w:pPr>
        <w:widowControl w:val="0"/>
        <w:ind w:left="1080"/>
        <w:jc w:val="center"/>
        <w:rPr>
          <w:rFonts w:eastAsia="Arial Unicode MS"/>
          <w:b/>
          <w:color w:val="000000"/>
          <w:szCs w:val="28"/>
          <w:lang w:bidi="ru-RU"/>
        </w:rPr>
      </w:pPr>
      <w:r w:rsidRPr="002E27F3">
        <w:rPr>
          <w:rFonts w:eastAsia="Arial Unicode MS"/>
          <w:b/>
          <w:color w:val="000000"/>
          <w:szCs w:val="28"/>
          <w:lang w:bidi="ru-RU"/>
        </w:rPr>
        <w:t xml:space="preserve">Оценочные </w:t>
      </w:r>
      <w:r w:rsidR="008B180C">
        <w:rPr>
          <w:rFonts w:eastAsia="Arial Unicode MS"/>
          <w:b/>
          <w:color w:val="000000"/>
          <w:szCs w:val="28"/>
          <w:lang w:bidi="ru-RU"/>
        </w:rPr>
        <w:t xml:space="preserve">и методические </w:t>
      </w:r>
      <w:r w:rsidRPr="002E27F3">
        <w:rPr>
          <w:rFonts w:eastAsia="Arial Unicode MS"/>
          <w:b/>
          <w:color w:val="000000"/>
          <w:szCs w:val="28"/>
          <w:lang w:bidi="ru-RU"/>
        </w:rPr>
        <w:t>материалы</w:t>
      </w:r>
    </w:p>
    <w:p w:rsidR="00D95497" w:rsidRDefault="00D95497" w:rsidP="00132F3B">
      <w:pPr>
        <w:widowControl w:val="0"/>
        <w:ind w:left="1080"/>
        <w:jc w:val="center"/>
        <w:rPr>
          <w:rFonts w:eastAsia="Arial Unicode MS"/>
          <w:b/>
          <w:color w:val="000000"/>
          <w:szCs w:val="28"/>
          <w:lang w:bidi="ru-RU"/>
        </w:rPr>
      </w:pPr>
    </w:p>
    <w:p w:rsidR="003D2A89" w:rsidRDefault="003D2A89" w:rsidP="003D2A89">
      <w:pPr>
        <w:pStyle w:val="a4"/>
        <w:widowControl w:val="0"/>
        <w:numPr>
          <w:ilvl w:val="0"/>
          <w:numId w:val="17"/>
        </w:numPr>
        <w:jc w:val="both"/>
      </w:pPr>
      <w:r>
        <w:t xml:space="preserve">Информатика. 10 класс: самостоятельные и контрольные работы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, А.А. Лобанов, Т.Ю. Лобанова. – М.</w:t>
      </w:r>
      <w:proofErr w:type="gramStart"/>
      <w:r>
        <w:t xml:space="preserve"> :</w:t>
      </w:r>
      <w:proofErr w:type="gramEnd"/>
      <w:r>
        <w:t xml:space="preserve"> БИНОМ. Лаборатория знаний, 2019.</w:t>
      </w:r>
    </w:p>
    <w:p w:rsidR="003D2A89" w:rsidRDefault="003D2A89" w:rsidP="003D2A89">
      <w:pPr>
        <w:pStyle w:val="a4"/>
        <w:widowControl w:val="0"/>
        <w:numPr>
          <w:ilvl w:val="0"/>
          <w:numId w:val="17"/>
        </w:numPr>
        <w:jc w:val="both"/>
      </w:pPr>
      <w:r>
        <w:t xml:space="preserve">Информатика. 11 класс: самостоятельные и контрольные работы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 xml:space="preserve">, Н.А. </w:t>
      </w:r>
      <w:proofErr w:type="spellStart"/>
      <w:r>
        <w:t>Аквилянов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2019. </w:t>
      </w:r>
    </w:p>
    <w:p w:rsidR="00D95497" w:rsidRDefault="003D2A89" w:rsidP="003D2A89">
      <w:pPr>
        <w:pStyle w:val="a4"/>
        <w:widowControl w:val="0"/>
        <w:numPr>
          <w:ilvl w:val="0"/>
          <w:numId w:val="17"/>
        </w:numPr>
        <w:jc w:val="both"/>
      </w:pPr>
      <w:r>
        <w:t xml:space="preserve">Информатика 10-11 классы. Компьютерный практикум / Л.Л. </w:t>
      </w:r>
      <w:proofErr w:type="spellStart"/>
      <w:r>
        <w:t>Босова</w:t>
      </w:r>
      <w:proofErr w:type="spellEnd"/>
      <w:r>
        <w:t xml:space="preserve">, А.Ю. </w:t>
      </w:r>
      <w:proofErr w:type="spellStart"/>
      <w:r>
        <w:t>Босова</w:t>
      </w:r>
      <w:proofErr w:type="spellEnd"/>
      <w:r>
        <w:t>, Е.А. Мирончик, И. Дж. Куклина. – М.</w:t>
      </w:r>
      <w:proofErr w:type="gramStart"/>
      <w:r>
        <w:t xml:space="preserve"> :</w:t>
      </w:r>
      <w:proofErr w:type="gramEnd"/>
      <w:r>
        <w:t xml:space="preserve"> БИНОМ. Лаборатория знаний, 2019.</w:t>
      </w:r>
    </w:p>
    <w:p w:rsidR="003D2A89" w:rsidRDefault="003D2A89" w:rsidP="003D2A89">
      <w:pPr>
        <w:widowControl w:val="0"/>
        <w:jc w:val="both"/>
      </w:pPr>
    </w:p>
    <w:p w:rsidR="003D2A89" w:rsidRPr="002E27F3" w:rsidRDefault="003D2A89" w:rsidP="003D2A89">
      <w:pPr>
        <w:widowControl w:val="0"/>
        <w:jc w:val="both"/>
        <w:rPr>
          <w:rFonts w:eastAsia="Arial Unicode MS"/>
          <w:b/>
          <w:color w:val="000000"/>
          <w:szCs w:val="28"/>
          <w:lang w:bidi="ru-RU"/>
        </w:rPr>
      </w:pPr>
    </w:p>
    <w:p w:rsidR="00041141" w:rsidRDefault="00041141">
      <w:pPr>
        <w:sectPr w:rsidR="00041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1141" w:rsidRDefault="006164C4" w:rsidP="006164C4">
      <w:pPr>
        <w:ind w:left="5529"/>
        <w:jc w:val="right"/>
        <w:rPr>
          <w:rFonts w:eastAsia="MS Mincho" w:cstheme="minorBidi"/>
          <w:bCs/>
          <w:lang w:eastAsia="ja-JP"/>
        </w:rPr>
      </w:pPr>
      <w:r>
        <w:rPr>
          <w:rFonts w:eastAsia="MS Mincho" w:cstheme="minorBidi"/>
          <w:bCs/>
          <w:lang w:eastAsia="ja-JP"/>
        </w:rPr>
        <w:lastRenderedPageBreak/>
        <w:t>Приложение №</w:t>
      </w:r>
      <w:r w:rsidR="004A5E4C">
        <w:rPr>
          <w:rFonts w:eastAsia="MS Mincho" w:cstheme="minorBidi"/>
          <w:bCs/>
          <w:lang w:eastAsia="ja-JP"/>
        </w:rPr>
        <w:t xml:space="preserve"> </w:t>
      </w:r>
      <w:r>
        <w:rPr>
          <w:rFonts w:eastAsia="MS Mincho" w:cstheme="minorBidi"/>
          <w:bCs/>
          <w:lang w:eastAsia="ja-JP"/>
        </w:rPr>
        <w:t>2</w:t>
      </w:r>
    </w:p>
    <w:p w:rsidR="004A5E4C" w:rsidRDefault="004A5E4C" w:rsidP="005B3091">
      <w:pPr>
        <w:jc w:val="center"/>
        <w:rPr>
          <w:b/>
        </w:rPr>
      </w:pPr>
    </w:p>
    <w:p w:rsidR="002675A6" w:rsidRDefault="002675A6" w:rsidP="005B3091">
      <w:pPr>
        <w:jc w:val="center"/>
        <w:rPr>
          <w:b/>
        </w:rPr>
      </w:pPr>
    </w:p>
    <w:p w:rsidR="002675A6" w:rsidRPr="002675A6" w:rsidRDefault="005B3091" w:rsidP="002675A6">
      <w:pPr>
        <w:jc w:val="center"/>
        <w:rPr>
          <w:b/>
        </w:rPr>
      </w:pPr>
      <w:r>
        <w:rPr>
          <w:b/>
        </w:rPr>
        <w:t>Нормы о</w:t>
      </w:r>
      <w:r w:rsidRPr="00A34095">
        <w:rPr>
          <w:b/>
        </w:rPr>
        <w:t>ценивани</w:t>
      </w:r>
      <w:r>
        <w:rPr>
          <w:b/>
        </w:rPr>
        <w:t>я</w:t>
      </w:r>
      <w:r w:rsidRPr="00A34095">
        <w:rPr>
          <w:b/>
        </w:rPr>
        <w:t xml:space="preserve"> результат</w:t>
      </w:r>
      <w:r>
        <w:rPr>
          <w:b/>
        </w:rPr>
        <w:t xml:space="preserve">ов </w:t>
      </w:r>
      <w:proofErr w:type="gramStart"/>
      <w:r>
        <w:rPr>
          <w:b/>
        </w:rPr>
        <w:t>обучения</w:t>
      </w:r>
      <w:proofErr w:type="gramEnd"/>
      <w:r>
        <w:rPr>
          <w:b/>
        </w:rPr>
        <w:t xml:space="preserve"> по </w:t>
      </w:r>
      <w:r w:rsidR="002675A6">
        <w:rPr>
          <w:b/>
        </w:rPr>
        <w:t>э</w:t>
      </w:r>
      <w:r w:rsidR="002675A6" w:rsidRPr="002675A6">
        <w:rPr>
          <w:b/>
        </w:rPr>
        <w:t>лективн</w:t>
      </w:r>
      <w:r w:rsidR="002675A6">
        <w:rPr>
          <w:b/>
        </w:rPr>
        <w:t>ому</w:t>
      </w:r>
      <w:r w:rsidR="002675A6" w:rsidRPr="002675A6">
        <w:rPr>
          <w:b/>
        </w:rPr>
        <w:t xml:space="preserve"> </w:t>
      </w:r>
      <w:r w:rsidR="002A4961">
        <w:rPr>
          <w:b/>
        </w:rPr>
        <w:t>учебному предмету</w:t>
      </w:r>
      <w:r w:rsidR="002675A6" w:rsidRPr="002675A6">
        <w:rPr>
          <w:b/>
        </w:rPr>
        <w:t xml:space="preserve"> «Основы информационных технологий»</w:t>
      </w:r>
    </w:p>
    <w:p w:rsidR="002675A6" w:rsidRPr="00A34095" w:rsidRDefault="002675A6" w:rsidP="005B3091">
      <w:pPr>
        <w:jc w:val="center"/>
        <w:rPr>
          <w:b/>
        </w:rPr>
      </w:pPr>
    </w:p>
    <w:p w:rsidR="0080715D" w:rsidRDefault="0080715D" w:rsidP="0080715D">
      <w:pPr>
        <w:ind w:firstLine="708"/>
        <w:rPr>
          <w:b/>
        </w:rPr>
      </w:pPr>
      <w:r>
        <w:rPr>
          <w:b/>
        </w:rPr>
        <w:t>1. Оценка практических работ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выполнил работу в полном объеме с соблюдением необходимой последовательности действий;</w:t>
      </w:r>
    </w:p>
    <w:p w:rsidR="0080715D" w:rsidRDefault="0080715D" w:rsidP="0080715D">
      <w:pPr>
        <w:jc w:val="both"/>
      </w:pPr>
      <w:r>
        <w:t>· проводит работу в условиях, обеспечивающих получение правильных результатов и выводов;</w:t>
      </w:r>
    </w:p>
    <w:p w:rsidR="0080715D" w:rsidRDefault="0080715D" w:rsidP="0080715D">
      <w:pPr>
        <w:jc w:val="both"/>
      </w:pPr>
      <w:r>
        <w:t>· соблюдает правила техники безопасности;</w:t>
      </w:r>
    </w:p>
    <w:p w:rsidR="0080715D" w:rsidRDefault="0080715D" w:rsidP="0080715D">
      <w:pPr>
        <w:jc w:val="both"/>
      </w:pPr>
      <w:r>
        <w:t>· в ответе правильно и аккуратно выполняет все записи, таблицы, рисунки, чертежи, графики, вычисления;</w:t>
      </w:r>
    </w:p>
    <w:p w:rsidR="0080715D" w:rsidRDefault="0080715D" w:rsidP="0080715D">
      <w:pPr>
        <w:jc w:val="both"/>
      </w:pPr>
      <w:r>
        <w:t>· правильно выполняет анализ ошибок.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2-3 недочета, не более одной ошибки </w:t>
      </w:r>
      <w:bookmarkStart w:id="7" w:name="_GoBack"/>
      <w:bookmarkEnd w:id="7"/>
      <w:r>
        <w:t>и одного недочета.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работа выполнена не полностью, но объем выполненной части таков, что позволяет получить правильные результаты и выводы;</w:t>
      </w:r>
    </w:p>
    <w:p w:rsidR="0080715D" w:rsidRDefault="0080715D" w:rsidP="0080715D">
      <w:pPr>
        <w:jc w:val="both"/>
      </w:pPr>
      <w:r>
        <w:t xml:space="preserve"> в ходе проведения работы были допущены ошибки.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 выполнена не полностью и объем выполненной работы не позволяет сделать правильных выводов;</w:t>
      </w:r>
    </w:p>
    <w:p w:rsidR="0080715D" w:rsidRDefault="0080715D" w:rsidP="0080715D">
      <w:pPr>
        <w:jc w:val="both"/>
      </w:pPr>
      <w:r>
        <w:t>· работа проводилась неправильно.</w:t>
      </w:r>
    </w:p>
    <w:p w:rsidR="0080715D" w:rsidRDefault="0080715D" w:rsidP="0080715D">
      <w:pPr>
        <w:ind w:firstLine="708"/>
        <w:rPr>
          <w:b/>
        </w:rPr>
      </w:pPr>
      <w:r>
        <w:rPr>
          <w:b/>
        </w:rPr>
        <w:t>2. Оценка устных ответов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правильно понимает сущность вопроса, дает точное определение и истолкование основных понятий;</w:t>
      </w:r>
    </w:p>
    <w:p w:rsidR="0080715D" w:rsidRDefault="0080715D" w:rsidP="0080715D">
      <w:pPr>
        <w:jc w:val="both"/>
      </w:pPr>
      <w:r>
        <w:t>· правильно анализирует условие задачи, строит алгоритм и записывает программу;</w:t>
      </w:r>
    </w:p>
    <w:p w:rsidR="0080715D" w:rsidRDefault="0080715D" w:rsidP="0080715D">
      <w:pPr>
        <w:jc w:val="both"/>
      </w:pPr>
      <w:r>
        <w:t>· строит ответ по собственному плану, сопровождает ответ новыми примерами, умеет применить знания в новой ситуации;</w:t>
      </w:r>
    </w:p>
    <w:p w:rsidR="0080715D" w:rsidRDefault="0080715D" w:rsidP="0080715D">
      <w:pPr>
        <w:jc w:val="both"/>
      </w:pPr>
      <w:r>
        <w:t>· 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ответ учащегося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80715D" w:rsidRDefault="0080715D" w:rsidP="0080715D">
      <w:pPr>
        <w:jc w:val="both"/>
      </w:pPr>
      <w:r>
        <w:t>·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80715D" w:rsidRDefault="0080715D" w:rsidP="0080715D">
      <w:pPr>
        <w:jc w:val="both"/>
      </w:pPr>
      <w:r>
        <w:t>· умеет применять полученные знания при решении простых задач по готовому алгоритму;</w:t>
      </w:r>
    </w:p>
    <w:p w:rsidR="0080715D" w:rsidRDefault="0080715D" w:rsidP="0080715D">
      <w:pPr>
        <w:jc w:val="both"/>
      </w:pPr>
      <w:r>
        <w:t>·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80715D" w:rsidRDefault="0080715D" w:rsidP="0080715D">
      <w:pPr>
        <w:jc w:val="both"/>
      </w:pPr>
      <w:r>
        <w:t>· допустил четыре-пять недочетов.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-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</w:t>
      </w:r>
    </w:p>
    <w:p w:rsidR="0080715D" w:rsidRDefault="0080715D" w:rsidP="0080715D">
      <w:pPr>
        <w:ind w:firstLine="708"/>
        <w:jc w:val="both"/>
        <w:rPr>
          <w:b/>
        </w:rPr>
      </w:pPr>
      <w:r>
        <w:rPr>
          <w:b/>
        </w:rPr>
        <w:t>3. Оценка тестовых работ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«5»</w:t>
      </w:r>
      <w:r>
        <w:t xml:space="preserve"> учащийся выполнил работу в полном объеме с соблюдением необходимой последовательности действий;</w:t>
      </w:r>
    </w:p>
    <w:p w:rsidR="0080715D" w:rsidRDefault="0080715D" w:rsidP="0080715D">
      <w:pPr>
        <w:jc w:val="both"/>
      </w:pPr>
      <w:r>
        <w:lastRenderedPageBreak/>
        <w:t>· допустил не более 2% неверных ответов.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«4»</w:t>
      </w:r>
      <w:r>
        <w:t xml:space="preserve"> - ставится, если выполнены требования к оценке 5, но допущены ошибки (не более 20% ответов от общего количества заданий).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«3»</w:t>
      </w:r>
      <w:r>
        <w:t xml:space="preserve"> учащийся выполнил работу в полном объеме, неверные ответы составляют от 20% до 50% ответов от общего числа заданий;</w:t>
      </w:r>
    </w:p>
    <w:p w:rsidR="0080715D" w:rsidRDefault="0080715D" w:rsidP="0080715D">
      <w:pPr>
        <w:jc w:val="both"/>
      </w:pPr>
      <w:r>
        <w:t>· если работа выполнена не полностью, но объем выполненной части таков, что позволяет получить оценку.</w:t>
      </w:r>
    </w:p>
    <w:p w:rsidR="0080715D" w:rsidRDefault="0080715D" w:rsidP="0080715D">
      <w:pPr>
        <w:jc w:val="both"/>
      </w:pPr>
      <w:r>
        <w:rPr>
          <w:b/>
          <w:bCs/>
          <w:i/>
          <w:iCs/>
        </w:rPr>
        <w:t>Оценка</w:t>
      </w:r>
      <w:r>
        <w:rPr>
          <w:b/>
        </w:rPr>
        <w:t xml:space="preserve"> «2»</w:t>
      </w:r>
      <w:r>
        <w:t xml:space="preserve"> работа, выполнена полностью, но количество правильных ответов не превышает 50% от общего числа заданий;</w:t>
      </w:r>
    </w:p>
    <w:p w:rsidR="0080715D" w:rsidRDefault="0080715D" w:rsidP="0080715D">
      <w:pPr>
        <w:jc w:val="both"/>
      </w:pPr>
      <w:r>
        <w:t>· работа выполнена не полностью и объем выполненной работы не превышает 50% от общего числа заданий.</w:t>
      </w:r>
    </w:p>
    <w:p w:rsidR="00132F3B" w:rsidRPr="0095446A" w:rsidRDefault="00132F3B" w:rsidP="00132F3B">
      <w:pPr>
        <w:ind w:firstLine="540"/>
        <w:jc w:val="both"/>
        <w:rPr>
          <w:rFonts w:ascii="Verdana" w:hAnsi="Verdana"/>
          <w:sz w:val="21"/>
          <w:szCs w:val="21"/>
        </w:rPr>
      </w:pPr>
    </w:p>
    <w:p w:rsidR="00132F3B" w:rsidRDefault="00132F3B"/>
    <w:p w:rsidR="00041141" w:rsidRDefault="00041141"/>
    <w:p w:rsidR="00041141" w:rsidRDefault="00041141"/>
    <w:sectPr w:rsidR="0004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FB" w:rsidRDefault="00901EFB" w:rsidP="00DF4344">
      <w:r>
        <w:separator/>
      </w:r>
    </w:p>
  </w:endnote>
  <w:endnote w:type="continuationSeparator" w:id="0">
    <w:p w:rsidR="00901EFB" w:rsidRDefault="00901EFB" w:rsidP="00DF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3416"/>
      <w:docPartObj>
        <w:docPartGallery w:val="Page Numbers (Bottom of Page)"/>
        <w:docPartUnique/>
      </w:docPartObj>
    </w:sdtPr>
    <w:sdtEndPr/>
    <w:sdtContent>
      <w:p w:rsidR="00DF4344" w:rsidRDefault="00DF43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61">
          <w:rPr>
            <w:noProof/>
          </w:rPr>
          <w:t>11</w:t>
        </w:r>
        <w:r>
          <w:fldChar w:fldCharType="end"/>
        </w:r>
      </w:p>
    </w:sdtContent>
  </w:sdt>
  <w:p w:rsidR="00DF4344" w:rsidRDefault="00DF43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FB" w:rsidRDefault="00901EFB" w:rsidP="00DF4344">
      <w:r>
        <w:separator/>
      </w:r>
    </w:p>
  </w:footnote>
  <w:footnote w:type="continuationSeparator" w:id="0">
    <w:p w:rsidR="00901EFB" w:rsidRDefault="00901EFB" w:rsidP="00DF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526"/>
    <w:multiLevelType w:val="hybridMultilevel"/>
    <w:tmpl w:val="0C989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022055"/>
    <w:multiLevelType w:val="hybridMultilevel"/>
    <w:tmpl w:val="4C0C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4EB3"/>
    <w:multiLevelType w:val="hybridMultilevel"/>
    <w:tmpl w:val="C7BE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4E1"/>
    <w:multiLevelType w:val="multilevel"/>
    <w:tmpl w:val="D196EE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54997"/>
    <w:multiLevelType w:val="multilevel"/>
    <w:tmpl w:val="EC6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C615B"/>
    <w:multiLevelType w:val="hybridMultilevel"/>
    <w:tmpl w:val="77D22D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162E0"/>
    <w:multiLevelType w:val="hybridMultilevel"/>
    <w:tmpl w:val="D8164C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4C22CE"/>
    <w:multiLevelType w:val="multilevel"/>
    <w:tmpl w:val="1ADA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56CA0"/>
    <w:multiLevelType w:val="multilevel"/>
    <w:tmpl w:val="FF1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AB2161C"/>
    <w:multiLevelType w:val="multilevel"/>
    <w:tmpl w:val="D9F4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11120C"/>
    <w:multiLevelType w:val="multilevel"/>
    <w:tmpl w:val="FC8C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672B1B"/>
    <w:multiLevelType w:val="multilevel"/>
    <w:tmpl w:val="CD88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59402D"/>
    <w:multiLevelType w:val="multilevel"/>
    <w:tmpl w:val="814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16"/>
  </w:num>
  <w:num w:numId="8">
    <w:abstractNumId w:val="15"/>
  </w:num>
  <w:num w:numId="9">
    <w:abstractNumId w:val="14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B1"/>
    <w:rsid w:val="000302FB"/>
    <w:rsid w:val="00041141"/>
    <w:rsid w:val="000515A0"/>
    <w:rsid w:val="00056FC5"/>
    <w:rsid w:val="000D615E"/>
    <w:rsid w:val="00132F3B"/>
    <w:rsid w:val="00174FC2"/>
    <w:rsid w:val="001841F6"/>
    <w:rsid w:val="001C7168"/>
    <w:rsid w:val="00201266"/>
    <w:rsid w:val="002675A6"/>
    <w:rsid w:val="00277FCD"/>
    <w:rsid w:val="002A4961"/>
    <w:rsid w:val="003D1BB2"/>
    <w:rsid w:val="003D2A89"/>
    <w:rsid w:val="003D676C"/>
    <w:rsid w:val="004046D7"/>
    <w:rsid w:val="004377C4"/>
    <w:rsid w:val="004A2A25"/>
    <w:rsid w:val="004A30E0"/>
    <w:rsid w:val="004A5E4C"/>
    <w:rsid w:val="005125BE"/>
    <w:rsid w:val="00562EAA"/>
    <w:rsid w:val="005A51B1"/>
    <w:rsid w:val="005B1319"/>
    <w:rsid w:val="005B3091"/>
    <w:rsid w:val="005C243E"/>
    <w:rsid w:val="005D1B59"/>
    <w:rsid w:val="006164C4"/>
    <w:rsid w:val="00645E9A"/>
    <w:rsid w:val="00646B35"/>
    <w:rsid w:val="006A0ECA"/>
    <w:rsid w:val="006E79BD"/>
    <w:rsid w:val="007200B3"/>
    <w:rsid w:val="00797711"/>
    <w:rsid w:val="00804E35"/>
    <w:rsid w:val="0080715D"/>
    <w:rsid w:val="00807E5A"/>
    <w:rsid w:val="008144BC"/>
    <w:rsid w:val="00860563"/>
    <w:rsid w:val="00873131"/>
    <w:rsid w:val="008956E2"/>
    <w:rsid w:val="008B180C"/>
    <w:rsid w:val="0090011C"/>
    <w:rsid w:val="00901EFB"/>
    <w:rsid w:val="00922BA1"/>
    <w:rsid w:val="009E7768"/>
    <w:rsid w:val="009F5639"/>
    <w:rsid w:val="00A1229F"/>
    <w:rsid w:val="00A324BD"/>
    <w:rsid w:val="00A462AB"/>
    <w:rsid w:val="00A57614"/>
    <w:rsid w:val="00A70ACA"/>
    <w:rsid w:val="00AA47F4"/>
    <w:rsid w:val="00AF1484"/>
    <w:rsid w:val="00B22A5A"/>
    <w:rsid w:val="00B342A6"/>
    <w:rsid w:val="00BA7DEC"/>
    <w:rsid w:val="00BB733E"/>
    <w:rsid w:val="00BC2843"/>
    <w:rsid w:val="00BF5796"/>
    <w:rsid w:val="00C15367"/>
    <w:rsid w:val="00C52E02"/>
    <w:rsid w:val="00C55FCF"/>
    <w:rsid w:val="00CB1F42"/>
    <w:rsid w:val="00CD6097"/>
    <w:rsid w:val="00D35502"/>
    <w:rsid w:val="00D91D1F"/>
    <w:rsid w:val="00D95497"/>
    <w:rsid w:val="00DD18CF"/>
    <w:rsid w:val="00DF4344"/>
    <w:rsid w:val="00E97520"/>
    <w:rsid w:val="00F05207"/>
    <w:rsid w:val="00F60511"/>
    <w:rsid w:val="00F85F17"/>
    <w:rsid w:val="00F90436"/>
    <w:rsid w:val="00F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125B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20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2F3B"/>
    <w:pPr>
      <w:ind w:left="720"/>
      <w:contextualSpacing/>
    </w:pPr>
  </w:style>
  <w:style w:type="character" w:customStyle="1" w:styleId="7">
    <w:name w:val="Основной текст (7)_"/>
    <w:basedOn w:val="a1"/>
    <w:link w:val="70"/>
    <w:uiPriority w:val="99"/>
    <w:locked/>
    <w:rsid w:val="005B30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5B3091"/>
    <w:pPr>
      <w:widowControl w:val="0"/>
      <w:shd w:val="clear" w:color="auto" w:fill="FFFFFF"/>
      <w:spacing w:before="240" w:line="274" w:lineRule="exact"/>
      <w:ind w:hanging="560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header"/>
    <w:basedOn w:val="a0"/>
    <w:link w:val="a6"/>
    <w:uiPriority w:val="99"/>
    <w:unhideWhenUsed/>
    <w:rsid w:val="00DF4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F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DF4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F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BB733E"/>
    <w:pPr>
      <w:spacing w:before="100" w:beforeAutospacing="1" w:after="100" w:afterAutospacing="1"/>
    </w:pPr>
  </w:style>
  <w:style w:type="character" w:customStyle="1" w:styleId="c4">
    <w:name w:val="c4"/>
    <w:basedOn w:val="a1"/>
    <w:rsid w:val="00BB733E"/>
  </w:style>
  <w:style w:type="paragraph" w:customStyle="1" w:styleId="c1">
    <w:name w:val="c1"/>
    <w:basedOn w:val="a0"/>
    <w:rsid w:val="00BB733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5125BE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c10">
    <w:name w:val="c10"/>
    <w:basedOn w:val="a0"/>
    <w:rsid w:val="005125BE"/>
    <w:pPr>
      <w:spacing w:before="100" w:beforeAutospacing="1" w:after="100" w:afterAutospacing="1"/>
    </w:pPr>
  </w:style>
  <w:style w:type="character" w:customStyle="1" w:styleId="c9">
    <w:name w:val="c9"/>
    <w:basedOn w:val="a1"/>
    <w:rsid w:val="005125BE"/>
  </w:style>
  <w:style w:type="paragraph" w:styleId="a9">
    <w:name w:val="Normal (Web)"/>
    <w:basedOn w:val="a0"/>
    <w:uiPriority w:val="99"/>
    <w:semiHidden/>
    <w:unhideWhenUsed/>
    <w:rsid w:val="00AA47F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57614"/>
    <w:pPr>
      <w:spacing w:after="0" w:line="240" w:lineRule="auto"/>
    </w:pPr>
  </w:style>
  <w:style w:type="table" w:styleId="ab">
    <w:name w:val="Table Grid"/>
    <w:basedOn w:val="a2"/>
    <w:uiPriority w:val="39"/>
    <w:rsid w:val="00A57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2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200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BA7DEC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c">
    <w:name w:val="Перечень Знак"/>
    <w:link w:val="a"/>
    <w:rsid w:val="00BA7DE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125BE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20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32F3B"/>
    <w:pPr>
      <w:ind w:left="720"/>
      <w:contextualSpacing/>
    </w:pPr>
  </w:style>
  <w:style w:type="character" w:customStyle="1" w:styleId="7">
    <w:name w:val="Основной текст (7)_"/>
    <w:basedOn w:val="a1"/>
    <w:link w:val="70"/>
    <w:uiPriority w:val="99"/>
    <w:locked/>
    <w:rsid w:val="005B30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5B3091"/>
    <w:pPr>
      <w:widowControl w:val="0"/>
      <w:shd w:val="clear" w:color="auto" w:fill="FFFFFF"/>
      <w:spacing w:before="240" w:line="274" w:lineRule="exact"/>
      <w:ind w:hanging="560"/>
      <w:jc w:val="both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header"/>
    <w:basedOn w:val="a0"/>
    <w:link w:val="a6"/>
    <w:uiPriority w:val="99"/>
    <w:unhideWhenUsed/>
    <w:rsid w:val="00DF4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F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DF4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F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0"/>
    <w:rsid w:val="00BB733E"/>
    <w:pPr>
      <w:spacing w:before="100" w:beforeAutospacing="1" w:after="100" w:afterAutospacing="1"/>
    </w:pPr>
  </w:style>
  <w:style w:type="character" w:customStyle="1" w:styleId="c4">
    <w:name w:val="c4"/>
    <w:basedOn w:val="a1"/>
    <w:rsid w:val="00BB733E"/>
  </w:style>
  <w:style w:type="paragraph" w:customStyle="1" w:styleId="c1">
    <w:name w:val="c1"/>
    <w:basedOn w:val="a0"/>
    <w:rsid w:val="00BB733E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5125BE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c10">
    <w:name w:val="c10"/>
    <w:basedOn w:val="a0"/>
    <w:rsid w:val="005125BE"/>
    <w:pPr>
      <w:spacing w:before="100" w:beforeAutospacing="1" w:after="100" w:afterAutospacing="1"/>
    </w:pPr>
  </w:style>
  <w:style w:type="character" w:customStyle="1" w:styleId="c9">
    <w:name w:val="c9"/>
    <w:basedOn w:val="a1"/>
    <w:rsid w:val="005125BE"/>
  </w:style>
  <w:style w:type="paragraph" w:styleId="a9">
    <w:name w:val="Normal (Web)"/>
    <w:basedOn w:val="a0"/>
    <w:uiPriority w:val="99"/>
    <w:semiHidden/>
    <w:unhideWhenUsed/>
    <w:rsid w:val="00AA47F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A57614"/>
    <w:pPr>
      <w:spacing w:after="0" w:line="240" w:lineRule="auto"/>
    </w:pPr>
  </w:style>
  <w:style w:type="table" w:styleId="ab">
    <w:name w:val="Table Grid"/>
    <w:basedOn w:val="a2"/>
    <w:uiPriority w:val="39"/>
    <w:rsid w:val="00A576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20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7200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">
    <w:name w:val="Перечень"/>
    <w:basedOn w:val="a0"/>
    <w:next w:val="a0"/>
    <w:link w:val="ac"/>
    <w:qFormat/>
    <w:rsid w:val="00BA7DEC"/>
    <w:pPr>
      <w:numPr>
        <w:numId w:val="1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c">
    <w:name w:val="Перечень Знак"/>
    <w:link w:val="a"/>
    <w:rsid w:val="00BA7DEC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Р. Фролова</dc:creator>
  <cp:lastModifiedBy>Пользователь Windows</cp:lastModifiedBy>
  <cp:revision>19</cp:revision>
  <dcterms:created xsi:type="dcterms:W3CDTF">2021-09-06T13:54:00Z</dcterms:created>
  <dcterms:modified xsi:type="dcterms:W3CDTF">2021-11-07T18:36:00Z</dcterms:modified>
</cp:coreProperties>
</file>