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9EA" w:rsidRDefault="00E315F5">
      <w:pPr>
        <w:pStyle w:val="a3"/>
        <w:ind w:left="3938"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941643" cy="1036320"/>
            <wp:effectExtent l="0" t="0" r="0" b="0"/>
            <wp:docPr id="1" name="image1.jpeg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1643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9EA" w:rsidRDefault="003759EA">
      <w:pPr>
        <w:pStyle w:val="a3"/>
        <w:ind w:left="0" w:firstLine="0"/>
        <w:jc w:val="left"/>
        <w:rPr>
          <w:sz w:val="20"/>
        </w:rPr>
      </w:pPr>
    </w:p>
    <w:p w:rsidR="003759EA" w:rsidRDefault="003759EA">
      <w:pPr>
        <w:pStyle w:val="a3"/>
        <w:ind w:left="0" w:firstLine="0"/>
        <w:jc w:val="left"/>
        <w:rPr>
          <w:sz w:val="20"/>
        </w:rPr>
      </w:pPr>
    </w:p>
    <w:p w:rsidR="003759EA" w:rsidRDefault="003759EA">
      <w:pPr>
        <w:pStyle w:val="a3"/>
        <w:ind w:left="0" w:firstLine="0"/>
        <w:jc w:val="left"/>
        <w:rPr>
          <w:sz w:val="20"/>
        </w:rPr>
      </w:pPr>
    </w:p>
    <w:p w:rsidR="003759EA" w:rsidRDefault="003759EA">
      <w:pPr>
        <w:pStyle w:val="a3"/>
        <w:ind w:left="0" w:firstLine="0"/>
        <w:jc w:val="left"/>
        <w:rPr>
          <w:sz w:val="20"/>
        </w:rPr>
      </w:pPr>
    </w:p>
    <w:p w:rsidR="003759EA" w:rsidRDefault="003759EA">
      <w:pPr>
        <w:pStyle w:val="a3"/>
        <w:spacing w:before="8"/>
        <w:ind w:left="0" w:firstLine="0"/>
        <w:jc w:val="left"/>
        <w:rPr>
          <w:sz w:val="29"/>
        </w:rPr>
      </w:pPr>
    </w:p>
    <w:p w:rsidR="003759EA" w:rsidRDefault="00E315F5">
      <w:pPr>
        <w:spacing w:before="86"/>
        <w:ind w:left="267" w:right="356"/>
        <w:jc w:val="center"/>
        <w:rPr>
          <w:b/>
          <w:sz w:val="32"/>
        </w:rPr>
      </w:pPr>
      <w:r>
        <w:rPr>
          <w:b/>
          <w:sz w:val="32"/>
        </w:rPr>
        <w:t>ПРОФЕССИОНАЛЬНЫЙ СОЮЗ РАБОТНИКОВ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НАРОДНОГО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ОБРАЗОВАНИЯ</w:t>
      </w:r>
      <w:r>
        <w:rPr>
          <w:b/>
          <w:spacing w:val="5"/>
          <w:sz w:val="32"/>
        </w:rPr>
        <w:t xml:space="preserve"> </w:t>
      </w:r>
      <w:r>
        <w:rPr>
          <w:b/>
          <w:sz w:val="32"/>
        </w:rPr>
        <w:t>И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НАУКИ</w:t>
      </w:r>
    </w:p>
    <w:p w:rsidR="003759EA" w:rsidRDefault="00E315F5">
      <w:pPr>
        <w:spacing w:line="366" w:lineRule="exact"/>
        <w:ind w:left="267" w:right="360"/>
        <w:jc w:val="center"/>
        <w:rPr>
          <w:b/>
          <w:sz w:val="32"/>
        </w:rPr>
      </w:pPr>
      <w:r>
        <w:rPr>
          <w:b/>
          <w:sz w:val="32"/>
        </w:rPr>
        <w:t>РОССИЙСКОЙ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ФЕДЕРАЦИИ</w:t>
      </w:r>
    </w:p>
    <w:p w:rsidR="003759EA" w:rsidRDefault="003759EA">
      <w:pPr>
        <w:pStyle w:val="a3"/>
        <w:spacing w:before="1"/>
        <w:ind w:left="0" w:firstLine="0"/>
        <w:jc w:val="left"/>
        <w:rPr>
          <w:b/>
          <w:sz w:val="32"/>
        </w:rPr>
      </w:pPr>
    </w:p>
    <w:p w:rsidR="003759EA" w:rsidRDefault="00E315F5">
      <w:pPr>
        <w:ind w:left="267" w:right="362"/>
        <w:jc w:val="center"/>
        <w:rPr>
          <w:b/>
          <w:sz w:val="32"/>
        </w:rPr>
      </w:pPr>
      <w:r>
        <w:rPr>
          <w:b/>
          <w:sz w:val="32"/>
        </w:rPr>
        <w:t>(ОБЩЕРОССИЙСКИЙ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ПРОФСОЮЗ</w:t>
      </w:r>
      <w:r>
        <w:rPr>
          <w:b/>
          <w:spacing w:val="-8"/>
          <w:sz w:val="32"/>
        </w:rPr>
        <w:t xml:space="preserve"> </w:t>
      </w:r>
      <w:r>
        <w:rPr>
          <w:b/>
          <w:sz w:val="32"/>
        </w:rPr>
        <w:t>ОБРАЗОВАНИЯ)</w:t>
      </w:r>
    </w:p>
    <w:p w:rsidR="003759EA" w:rsidRDefault="00E315F5">
      <w:pPr>
        <w:pStyle w:val="11"/>
        <w:spacing w:before="273"/>
        <w:ind w:left="5493"/>
      </w:pPr>
      <w:r>
        <w:t>Утвержден</w:t>
      </w:r>
    </w:p>
    <w:p w:rsidR="003759EA" w:rsidRDefault="0069037E">
      <w:pPr>
        <w:ind w:left="5493" w:right="1406"/>
        <w:rPr>
          <w:b/>
          <w:sz w:val="24"/>
        </w:rPr>
      </w:pPr>
      <w:r>
        <w:rPr>
          <w:b/>
          <w:sz w:val="24"/>
        </w:rPr>
        <w:t>н</w:t>
      </w:r>
      <w:r w:rsidR="00E315F5">
        <w:rPr>
          <w:b/>
          <w:sz w:val="24"/>
        </w:rPr>
        <w:t>а</w:t>
      </w:r>
      <w:r>
        <w:rPr>
          <w:b/>
          <w:sz w:val="24"/>
        </w:rPr>
        <w:t xml:space="preserve"> профсоюзном собрании</w:t>
      </w:r>
      <w:r w:rsidR="00E315F5">
        <w:rPr>
          <w:b/>
          <w:sz w:val="24"/>
        </w:rPr>
        <w:t>, протокол №</w:t>
      </w:r>
      <w:r w:rsidR="00004C66">
        <w:rPr>
          <w:b/>
          <w:sz w:val="24"/>
        </w:rPr>
        <w:t>6</w:t>
      </w:r>
      <w:r w:rsidR="00E315F5">
        <w:rPr>
          <w:b/>
          <w:spacing w:val="1"/>
          <w:sz w:val="24"/>
        </w:rPr>
        <w:t xml:space="preserve"> </w:t>
      </w:r>
      <w:r w:rsidR="00E315F5">
        <w:rPr>
          <w:b/>
          <w:sz w:val="24"/>
        </w:rPr>
        <w:t xml:space="preserve">от </w:t>
      </w:r>
      <w:r w:rsidR="00004C66">
        <w:rPr>
          <w:b/>
          <w:sz w:val="24"/>
        </w:rPr>
        <w:t>31</w:t>
      </w:r>
      <w:r w:rsidR="00E315F5">
        <w:rPr>
          <w:b/>
          <w:sz w:val="24"/>
        </w:rPr>
        <w:t>.0</w:t>
      </w:r>
      <w:r>
        <w:rPr>
          <w:b/>
          <w:sz w:val="24"/>
        </w:rPr>
        <w:t>2</w:t>
      </w:r>
      <w:r w:rsidR="00E315F5">
        <w:rPr>
          <w:b/>
          <w:sz w:val="24"/>
        </w:rPr>
        <w:t>.2022г.</w:t>
      </w:r>
    </w:p>
    <w:p w:rsidR="003759EA" w:rsidRDefault="003759EA">
      <w:pPr>
        <w:pStyle w:val="a3"/>
        <w:ind w:left="0" w:firstLine="0"/>
        <w:jc w:val="left"/>
        <w:rPr>
          <w:b/>
          <w:sz w:val="26"/>
        </w:rPr>
      </w:pPr>
    </w:p>
    <w:p w:rsidR="003759EA" w:rsidRDefault="003759EA">
      <w:pPr>
        <w:pStyle w:val="a3"/>
        <w:ind w:left="0" w:firstLine="0"/>
        <w:jc w:val="left"/>
        <w:rPr>
          <w:b/>
          <w:sz w:val="26"/>
        </w:rPr>
      </w:pPr>
    </w:p>
    <w:p w:rsidR="003759EA" w:rsidRDefault="003759EA">
      <w:pPr>
        <w:pStyle w:val="a3"/>
        <w:ind w:left="0" w:firstLine="0"/>
        <w:jc w:val="left"/>
        <w:rPr>
          <w:b/>
          <w:sz w:val="26"/>
        </w:rPr>
      </w:pPr>
    </w:p>
    <w:p w:rsidR="003759EA" w:rsidRDefault="003759EA">
      <w:pPr>
        <w:pStyle w:val="a3"/>
        <w:ind w:left="0" w:firstLine="0"/>
        <w:jc w:val="left"/>
        <w:rPr>
          <w:b/>
          <w:sz w:val="26"/>
        </w:rPr>
      </w:pPr>
    </w:p>
    <w:p w:rsidR="003759EA" w:rsidRDefault="003759EA">
      <w:pPr>
        <w:pStyle w:val="a3"/>
        <w:ind w:left="0" w:firstLine="0"/>
        <w:jc w:val="left"/>
        <w:rPr>
          <w:b/>
          <w:sz w:val="26"/>
        </w:rPr>
      </w:pPr>
    </w:p>
    <w:p w:rsidR="003759EA" w:rsidRDefault="003759EA">
      <w:pPr>
        <w:pStyle w:val="a3"/>
        <w:spacing w:before="2"/>
        <w:ind w:left="0" w:firstLine="0"/>
        <w:jc w:val="left"/>
        <w:rPr>
          <w:b/>
          <w:sz w:val="34"/>
        </w:rPr>
      </w:pPr>
    </w:p>
    <w:p w:rsidR="003759EA" w:rsidRDefault="00E315F5">
      <w:pPr>
        <w:spacing w:line="322" w:lineRule="exact"/>
        <w:ind w:left="109" w:right="370"/>
        <w:jc w:val="center"/>
        <w:rPr>
          <w:b/>
          <w:sz w:val="28"/>
        </w:rPr>
      </w:pPr>
      <w:r>
        <w:rPr>
          <w:b/>
          <w:sz w:val="28"/>
        </w:rPr>
        <w:t>ОТКРЫТЫЙ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ОТЧЕТ</w:t>
      </w:r>
    </w:p>
    <w:p w:rsidR="003759EA" w:rsidRDefault="00E315F5">
      <w:pPr>
        <w:ind w:left="110" w:right="370"/>
        <w:jc w:val="center"/>
        <w:rPr>
          <w:b/>
          <w:sz w:val="28"/>
        </w:rPr>
      </w:pPr>
      <w:r>
        <w:rPr>
          <w:b/>
          <w:sz w:val="28"/>
        </w:rPr>
        <w:t xml:space="preserve">О ДЕЯТЕЛЬНОСТИ </w:t>
      </w:r>
      <w:r w:rsidR="0069037E">
        <w:rPr>
          <w:b/>
          <w:sz w:val="28"/>
        </w:rPr>
        <w:t xml:space="preserve">ППО МБОУ « </w:t>
      </w:r>
      <w:r w:rsidR="00E21566">
        <w:rPr>
          <w:b/>
          <w:sz w:val="28"/>
        </w:rPr>
        <w:t xml:space="preserve">МИЖЕРКАСИНСКАЯ </w:t>
      </w:r>
      <w:r w:rsidR="0069037E">
        <w:rPr>
          <w:b/>
          <w:sz w:val="28"/>
        </w:rPr>
        <w:t xml:space="preserve">ООШ» </w:t>
      </w:r>
      <w:r>
        <w:rPr>
          <w:b/>
          <w:sz w:val="28"/>
        </w:rPr>
        <w:t>ПРОФЕССИОНАЛЬНОГО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СОЮЗА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РАБОТНИКОВ</w:t>
      </w:r>
    </w:p>
    <w:p w:rsidR="003759EA" w:rsidRDefault="00E315F5">
      <w:pPr>
        <w:spacing w:line="242" w:lineRule="auto"/>
        <w:ind w:left="111" w:right="370"/>
        <w:jc w:val="center"/>
        <w:rPr>
          <w:b/>
          <w:sz w:val="28"/>
        </w:rPr>
      </w:pPr>
      <w:r>
        <w:rPr>
          <w:b/>
          <w:sz w:val="28"/>
        </w:rPr>
        <w:t>НАРОДНОГО ОБРАЗОВАНИЯ И НАУКИ РОССИЙСКОЙ ФЕДЕРАЦИИ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ЗА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</w:p>
    <w:p w:rsidR="003759EA" w:rsidRDefault="003759EA">
      <w:pPr>
        <w:pStyle w:val="a3"/>
        <w:ind w:left="0" w:firstLine="0"/>
        <w:jc w:val="left"/>
        <w:rPr>
          <w:b/>
          <w:sz w:val="30"/>
        </w:rPr>
      </w:pPr>
    </w:p>
    <w:p w:rsidR="003759EA" w:rsidRDefault="003759EA">
      <w:pPr>
        <w:pStyle w:val="a3"/>
        <w:ind w:left="0" w:firstLine="0"/>
        <w:jc w:val="left"/>
        <w:rPr>
          <w:b/>
          <w:sz w:val="30"/>
        </w:rPr>
      </w:pPr>
    </w:p>
    <w:p w:rsidR="003759EA" w:rsidRDefault="003759EA">
      <w:pPr>
        <w:pStyle w:val="a3"/>
        <w:ind w:left="0" w:firstLine="0"/>
        <w:jc w:val="left"/>
        <w:rPr>
          <w:b/>
          <w:sz w:val="30"/>
        </w:rPr>
      </w:pPr>
    </w:p>
    <w:p w:rsidR="003759EA" w:rsidRDefault="003759EA">
      <w:pPr>
        <w:pStyle w:val="a3"/>
        <w:ind w:left="0" w:firstLine="0"/>
        <w:jc w:val="left"/>
        <w:rPr>
          <w:b/>
          <w:sz w:val="30"/>
        </w:rPr>
      </w:pPr>
    </w:p>
    <w:p w:rsidR="003759EA" w:rsidRDefault="003759EA">
      <w:pPr>
        <w:pStyle w:val="a3"/>
        <w:ind w:left="0" w:firstLine="0"/>
        <w:jc w:val="left"/>
        <w:rPr>
          <w:b/>
          <w:sz w:val="30"/>
        </w:rPr>
      </w:pPr>
    </w:p>
    <w:p w:rsidR="003759EA" w:rsidRDefault="003759EA">
      <w:pPr>
        <w:pStyle w:val="a3"/>
        <w:ind w:left="0" w:firstLine="0"/>
        <w:jc w:val="left"/>
        <w:rPr>
          <w:b/>
          <w:sz w:val="30"/>
        </w:rPr>
      </w:pPr>
    </w:p>
    <w:p w:rsidR="003759EA" w:rsidRDefault="003759EA">
      <w:pPr>
        <w:pStyle w:val="a3"/>
        <w:ind w:left="0" w:firstLine="0"/>
        <w:jc w:val="left"/>
        <w:rPr>
          <w:b/>
          <w:sz w:val="30"/>
        </w:rPr>
      </w:pPr>
    </w:p>
    <w:p w:rsidR="003759EA" w:rsidRDefault="003759EA">
      <w:pPr>
        <w:pStyle w:val="a3"/>
        <w:ind w:left="0" w:firstLine="0"/>
        <w:jc w:val="left"/>
        <w:rPr>
          <w:b/>
          <w:sz w:val="30"/>
        </w:rPr>
      </w:pPr>
    </w:p>
    <w:p w:rsidR="003759EA" w:rsidRDefault="003759EA">
      <w:pPr>
        <w:pStyle w:val="a3"/>
        <w:ind w:left="0" w:firstLine="0"/>
        <w:jc w:val="left"/>
        <w:rPr>
          <w:b/>
          <w:sz w:val="30"/>
        </w:rPr>
      </w:pPr>
    </w:p>
    <w:p w:rsidR="003759EA" w:rsidRDefault="003759EA">
      <w:pPr>
        <w:pStyle w:val="a3"/>
        <w:spacing w:before="5"/>
        <w:ind w:left="0" w:firstLine="0"/>
        <w:jc w:val="left"/>
        <w:rPr>
          <w:b/>
          <w:sz w:val="29"/>
        </w:rPr>
      </w:pPr>
    </w:p>
    <w:p w:rsidR="003759EA" w:rsidRDefault="00E315F5">
      <w:pPr>
        <w:spacing w:before="1"/>
        <w:ind w:left="2718" w:right="2804"/>
        <w:jc w:val="center"/>
        <w:rPr>
          <w:b/>
          <w:sz w:val="28"/>
        </w:rPr>
      </w:pPr>
      <w:r>
        <w:rPr>
          <w:b/>
          <w:sz w:val="28"/>
        </w:rPr>
        <w:t>январь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2022 г.</w:t>
      </w:r>
    </w:p>
    <w:p w:rsidR="003759EA" w:rsidRDefault="003759EA">
      <w:pPr>
        <w:jc w:val="center"/>
        <w:rPr>
          <w:sz w:val="28"/>
        </w:rPr>
        <w:sectPr w:rsidR="003759EA">
          <w:type w:val="continuous"/>
          <w:pgSz w:w="11910" w:h="16840"/>
          <w:pgMar w:top="1540" w:right="480" w:bottom="280" w:left="1420" w:header="720" w:footer="720" w:gutter="0"/>
          <w:cols w:space="720"/>
        </w:sectPr>
      </w:pPr>
    </w:p>
    <w:p w:rsidR="003759EA" w:rsidRDefault="00E315F5">
      <w:pPr>
        <w:pStyle w:val="11"/>
        <w:spacing w:before="71"/>
        <w:ind w:left="267" w:right="353"/>
        <w:jc w:val="center"/>
      </w:pPr>
      <w:r>
        <w:lastRenderedPageBreak/>
        <w:t>УВАЖАЕМЫЕ</w:t>
      </w:r>
      <w:r>
        <w:rPr>
          <w:spacing w:val="-3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ПРОФСОЮЗА!</w:t>
      </w:r>
    </w:p>
    <w:p w:rsidR="003759EA" w:rsidRDefault="003759E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3759EA" w:rsidRDefault="00E315F5">
      <w:pPr>
        <w:pStyle w:val="a3"/>
        <w:ind w:right="365"/>
      </w:pPr>
      <w:r>
        <w:t>Ежегодный</w:t>
      </w:r>
      <w:r>
        <w:rPr>
          <w:spacing w:val="1"/>
        </w:rPr>
        <w:t xml:space="preserve"> </w:t>
      </w:r>
      <w:r>
        <w:t>Открытый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 w:rsidR="007653C6">
        <w:rPr>
          <w:spacing w:val="1"/>
        </w:rPr>
        <w:t xml:space="preserve">ППО </w:t>
      </w:r>
      <w:r>
        <w:t>Профсоюза работников народного образования и науки Российской Федерации введен с</w:t>
      </w:r>
      <w:r>
        <w:rPr>
          <w:spacing w:val="1"/>
        </w:rPr>
        <w:t xml:space="preserve"> </w:t>
      </w:r>
      <w:r>
        <w:t>января 2016г. в целях реализации п.4.1. постановления VII Съезда Профсоюза «Об отчете</w:t>
      </w:r>
      <w:r>
        <w:rPr>
          <w:spacing w:val="1"/>
        </w:rPr>
        <w:t xml:space="preserve"> </w:t>
      </w:r>
      <w:r>
        <w:t>Центрального Совета Общероссийского Профсоюза образования за период с марта 2010г.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март</w:t>
      </w:r>
      <w:r>
        <w:rPr>
          <w:spacing w:val="1"/>
        </w:rPr>
        <w:t xml:space="preserve"> </w:t>
      </w:r>
      <w:r>
        <w:t>2015г.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 интересов членов Профсоюза», постановления Исполнительного комитета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22.09.2015г.</w:t>
      </w:r>
      <w:r>
        <w:rPr>
          <w:spacing w:val="1"/>
        </w:rPr>
        <w:t xml:space="preserve"> </w:t>
      </w:r>
      <w:r>
        <w:t>№2-5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Профсоюзе</w:t>
      </w:r>
      <w:r>
        <w:rPr>
          <w:spacing w:val="1"/>
        </w:rPr>
        <w:t xml:space="preserve"> </w:t>
      </w:r>
      <w:r>
        <w:t>ежегодного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(публичного) Отчета (доклада) выборного органа первичной, местной, региональной и</w:t>
      </w:r>
      <w:r>
        <w:rPr>
          <w:spacing w:val="1"/>
        </w:rPr>
        <w:t xml:space="preserve"> </w:t>
      </w:r>
      <w:r>
        <w:t xml:space="preserve">межрегиональной организации Профсоюза», постановления президиума </w:t>
      </w:r>
      <w:r w:rsidR="007653C6"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Профсоюза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18.01.2021г.</w:t>
      </w:r>
      <w:r>
        <w:rPr>
          <w:spacing w:val="1"/>
        </w:rPr>
        <w:t xml:space="preserve"> </w:t>
      </w:r>
      <w:r>
        <w:t>№24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Общероссийского</w:t>
      </w:r>
      <w:r>
        <w:rPr>
          <w:spacing w:val="-1"/>
        </w:rPr>
        <w:t xml:space="preserve"> </w:t>
      </w:r>
      <w:r>
        <w:t>Профсоюза</w:t>
      </w:r>
      <w:r>
        <w:rPr>
          <w:spacing w:val="-1"/>
        </w:rPr>
        <w:t xml:space="preserve"> </w:t>
      </w:r>
      <w:r>
        <w:t>образования на</w:t>
      </w:r>
      <w:r>
        <w:rPr>
          <w:spacing w:val="-4"/>
        </w:rPr>
        <w:t xml:space="preserve"> </w:t>
      </w:r>
      <w:r>
        <w:t>2021-2024гг.».</w:t>
      </w:r>
    </w:p>
    <w:p w:rsidR="003759EA" w:rsidRDefault="00E315F5">
      <w:pPr>
        <w:pStyle w:val="a3"/>
        <w:ind w:right="370"/>
      </w:pPr>
      <w:r>
        <w:t>Открытость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гласность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современной</w:t>
      </w:r>
      <w:r>
        <w:rPr>
          <w:spacing w:val="-57"/>
        </w:rPr>
        <w:t xml:space="preserve"> </w:t>
      </w:r>
      <w:r>
        <w:t>общественной организации, обеспечивающим обратную связь и повышающим мотивацию</w:t>
      </w:r>
      <w:r>
        <w:rPr>
          <w:spacing w:val="-57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организации.</w:t>
      </w:r>
    </w:p>
    <w:p w:rsidR="003759EA" w:rsidRDefault="003759EA">
      <w:pPr>
        <w:pStyle w:val="a3"/>
        <w:spacing w:before="1"/>
        <w:ind w:left="0" w:firstLine="0"/>
        <w:jc w:val="left"/>
      </w:pPr>
    </w:p>
    <w:p w:rsidR="003759EA" w:rsidRDefault="00E315F5">
      <w:pPr>
        <w:pStyle w:val="a3"/>
        <w:ind w:right="372"/>
      </w:pPr>
      <w:r>
        <w:t xml:space="preserve">Цель Открытого отчета - обеспечение прозрачности работы </w:t>
      </w:r>
      <w:r w:rsidR="00004C66">
        <w:t>о</w:t>
      </w:r>
      <w:r>
        <w:t>ганизации и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эффективности.</w:t>
      </w:r>
    </w:p>
    <w:p w:rsidR="003759EA" w:rsidRDefault="003759EA">
      <w:pPr>
        <w:pStyle w:val="a3"/>
        <w:ind w:left="0" w:firstLine="0"/>
        <w:jc w:val="left"/>
      </w:pPr>
    </w:p>
    <w:p w:rsidR="003759EA" w:rsidRDefault="00E315F5">
      <w:pPr>
        <w:pStyle w:val="a3"/>
        <w:ind w:right="365"/>
      </w:pPr>
      <w:r>
        <w:t xml:space="preserve">Представляемый Открытый отчет о работе </w:t>
      </w:r>
      <w:r w:rsidR="00E21566">
        <w:t>ППО МБОУ «Мижеркасинская ООШ»</w:t>
      </w:r>
      <w:r>
        <w:rPr>
          <w:spacing w:val="1"/>
        </w:rPr>
        <w:t xml:space="preserve"> </w:t>
      </w:r>
      <w:r>
        <w:t>за 2021г. обобщает основные направления работы профсоюзной организации и позволяет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приоритетах,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недостатках,</w:t>
      </w:r>
      <w:r>
        <w:rPr>
          <w:spacing w:val="-57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задачи на</w:t>
      </w:r>
      <w:r>
        <w:rPr>
          <w:spacing w:val="-1"/>
        </w:rPr>
        <w:t xml:space="preserve"> </w:t>
      </w:r>
      <w:r>
        <w:t>2022г.</w:t>
      </w:r>
    </w:p>
    <w:p w:rsidR="003759EA" w:rsidRDefault="003759EA">
      <w:pPr>
        <w:pStyle w:val="a3"/>
        <w:ind w:left="0" w:firstLine="0"/>
        <w:jc w:val="left"/>
      </w:pPr>
    </w:p>
    <w:p w:rsidR="003759EA" w:rsidRDefault="00E315F5">
      <w:pPr>
        <w:pStyle w:val="a3"/>
        <w:ind w:right="365"/>
      </w:pPr>
      <w:r>
        <w:t>Мы надеемся, что Открытый отчет территориального комитета</w:t>
      </w:r>
      <w:r>
        <w:rPr>
          <w:spacing w:val="1"/>
        </w:rPr>
        <w:t xml:space="preserve"> </w:t>
      </w:r>
      <w:r>
        <w:t>Профсоюза будет использован председателями первичных профсоюзных организаций при</w:t>
      </w:r>
      <w:r>
        <w:rPr>
          <w:spacing w:val="-57"/>
        </w:rPr>
        <w:t xml:space="preserve"> </w:t>
      </w:r>
      <w:r>
        <w:t>подготовке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докладов и в</w:t>
      </w:r>
      <w:r>
        <w:rPr>
          <w:spacing w:val="-2"/>
        </w:rPr>
        <w:t xml:space="preserve"> </w:t>
      </w:r>
      <w:r>
        <w:t>дальнейшей работе.</w:t>
      </w:r>
    </w:p>
    <w:p w:rsidR="003759EA" w:rsidRDefault="003759EA">
      <w:pPr>
        <w:sectPr w:rsidR="003759EA">
          <w:footerReference w:type="default" r:id="rId8"/>
          <w:pgSz w:w="11910" w:h="16840"/>
          <w:pgMar w:top="1040" w:right="480" w:bottom="1400" w:left="1420" w:header="0" w:footer="1202" w:gutter="0"/>
          <w:pgNumType w:start="2"/>
          <w:cols w:space="720"/>
        </w:sectPr>
      </w:pPr>
    </w:p>
    <w:p w:rsidR="003759EA" w:rsidRDefault="00E315F5">
      <w:pPr>
        <w:pStyle w:val="a3"/>
        <w:spacing w:before="66"/>
        <w:ind w:left="267" w:right="355" w:firstLine="0"/>
        <w:jc w:val="center"/>
      </w:pPr>
      <w:r>
        <w:lastRenderedPageBreak/>
        <w:t>* * *</w:t>
      </w:r>
    </w:p>
    <w:p w:rsidR="003759EA" w:rsidRDefault="003759EA">
      <w:pPr>
        <w:pStyle w:val="a3"/>
        <w:spacing w:before="5"/>
        <w:ind w:left="0" w:firstLine="0"/>
        <w:jc w:val="left"/>
      </w:pPr>
    </w:p>
    <w:p w:rsidR="003759EA" w:rsidRDefault="00E21566">
      <w:pPr>
        <w:pStyle w:val="11"/>
        <w:ind w:left="435" w:right="523" w:firstLine="1"/>
        <w:jc w:val="center"/>
      </w:pPr>
      <w:r>
        <w:t>ППО МБОУ «МИЖЕРКАСИНСКАЯ ООШ»</w:t>
      </w:r>
      <w:r w:rsidR="00E315F5">
        <w:t xml:space="preserve"> В 2021Г. ОРГАНИЗОВЫВАЛ</w:t>
      </w:r>
      <w:r>
        <w:t>А</w:t>
      </w:r>
      <w:r w:rsidR="00E315F5">
        <w:rPr>
          <w:spacing w:val="1"/>
        </w:rPr>
        <w:t xml:space="preserve"> </w:t>
      </w:r>
      <w:r w:rsidR="00E315F5">
        <w:t>СВОЮ</w:t>
      </w:r>
      <w:r w:rsidR="00E315F5">
        <w:rPr>
          <w:spacing w:val="-5"/>
        </w:rPr>
        <w:t xml:space="preserve"> </w:t>
      </w:r>
      <w:r w:rsidR="00E315F5">
        <w:t>ДЕЯТЕЛЬНОСТЬ</w:t>
      </w:r>
      <w:r w:rsidR="00E315F5">
        <w:rPr>
          <w:spacing w:val="-2"/>
        </w:rPr>
        <w:t xml:space="preserve"> </w:t>
      </w:r>
      <w:r w:rsidR="00E315F5">
        <w:t>ПО</w:t>
      </w:r>
      <w:r w:rsidR="00E315F5">
        <w:rPr>
          <w:spacing w:val="-4"/>
        </w:rPr>
        <w:t xml:space="preserve"> </w:t>
      </w:r>
      <w:r w:rsidR="00E315F5">
        <w:t>СЛЕДУЮЩИМ</w:t>
      </w:r>
      <w:r w:rsidR="00E315F5">
        <w:rPr>
          <w:spacing w:val="-4"/>
        </w:rPr>
        <w:t xml:space="preserve"> </w:t>
      </w:r>
      <w:r w:rsidR="00E315F5">
        <w:t>ОСНОВНЫМ</w:t>
      </w:r>
      <w:r w:rsidR="00E315F5">
        <w:rPr>
          <w:spacing w:val="-5"/>
        </w:rPr>
        <w:t xml:space="preserve"> </w:t>
      </w:r>
      <w:r w:rsidR="00E315F5">
        <w:t>НАПРАВЛЕНИЯМ:</w:t>
      </w:r>
    </w:p>
    <w:p w:rsidR="003759EA" w:rsidRDefault="003759EA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3759EA" w:rsidRDefault="00E315F5">
      <w:pPr>
        <w:pStyle w:val="a4"/>
        <w:numPr>
          <w:ilvl w:val="0"/>
          <w:numId w:val="5"/>
        </w:numPr>
        <w:tabs>
          <w:tab w:val="left" w:pos="1415"/>
        </w:tabs>
        <w:ind w:right="366" w:firstLine="707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VIII съезда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2021-2024гг.;</w:t>
      </w:r>
    </w:p>
    <w:p w:rsidR="003759EA" w:rsidRDefault="00E315F5">
      <w:pPr>
        <w:pStyle w:val="a4"/>
        <w:numPr>
          <w:ilvl w:val="0"/>
          <w:numId w:val="5"/>
        </w:numPr>
        <w:tabs>
          <w:tab w:val="left" w:pos="1415"/>
        </w:tabs>
        <w:ind w:right="365" w:firstLine="707"/>
        <w:jc w:val="both"/>
        <w:rPr>
          <w:sz w:val="24"/>
        </w:rPr>
      </w:pPr>
      <w:r>
        <w:rPr>
          <w:sz w:val="24"/>
        </w:rPr>
        <w:t>выполнение норм и положений Трудового Кодекса РФ, ФЗ «О профсоюзах, 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гарантиях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деятельности»,</w:t>
      </w:r>
      <w:r>
        <w:rPr>
          <w:spacing w:val="1"/>
          <w:sz w:val="24"/>
        </w:rPr>
        <w:t xml:space="preserve"> </w:t>
      </w:r>
      <w:r>
        <w:rPr>
          <w:sz w:val="24"/>
        </w:rPr>
        <w:t>отраслевого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 w:rsidR="007653C6">
        <w:rPr>
          <w:spacing w:val="1"/>
          <w:sz w:val="24"/>
        </w:rPr>
        <w:t>отделом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территориальной организации Общероссийского Профсоюза образования на 2021-2023гг.,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работников;</w:t>
      </w:r>
    </w:p>
    <w:p w:rsidR="003759EA" w:rsidRDefault="00E315F5">
      <w:pPr>
        <w:pStyle w:val="a4"/>
        <w:numPr>
          <w:ilvl w:val="0"/>
          <w:numId w:val="5"/>
        </w:numPr>
        <w:tabs>
          <w:tab w:val="left" w:pos="1415"/>
        </w:tabs>
        <w:ind w:right="376" w:firstLine="707"/>
        <w:jc w:val="both"/>
        <w:rPr>
          <w:sz w:val="24"/>
        </w:rPr>
      </w:pPr>
      <w:r>
        <w:rPr>
          <w:sz w:val="24"/>
        </w:rPr>
        <w:t>усиление контроля за соблюдением трудового законодательства в учреждениях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включая законодательство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3759EA" w:rsidRDefault="00E315F5">
      <w:pPr>
        <w:pStyle w:val="a4"/>
        <w:numPr>
          <w:ilvl w:val="0"/>
          <w:numId w:val="5"/>
        </w:numPr>
        <w:tabs>
          <w:tab w:val="left" w:pos="1415"/>
        </w:tabs>
        <w:ind w:right="368" w:firstLine="707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«Цифровизация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Общероссийского Профсоюза образования», направленного: на внедрение 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билета или соответствующего мобильного приложения; формирование единой цифровой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 в Профсоюзе, включая ведение единого электронного реестра членов Профсоюза</w:t>
      </w:r>
      <w:r>
        <w:rPr>
          <w:spacing w:val="1"/>
          <w:sz w:val="24"/>
        </w:rPr>
        <w:t xml:space="preserve"> </w:t>
      </w:r>
      <w:r>
        <w:rPr>
          <w:sz w:val="24"/>
        </w:rPr>
        <w:t>(АИС) и автоматизированный сбор статистических данных; реализацию 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Интернет-Портала дисконтной программы по предоставлению членам Профсоюза скидок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бонусов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 со</w:t>
      </w:r>
      <w:r>
        <w:rPr>
          <w:spacing w:val="-1"/>
          <w:sz w:val="24"/>
        </w:rPr>
        <w:t xml:space="preserve"> </w:t>
      </w:r>
      <w:r>
        <w:rPr>
          <w:sz w:val="24"/>
        </w:rPr>
        <w:t>статьями 60.2и 161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Трудового Кодекса РФ;</w:t>
      </w:r>
    </w:p>
    <w:p w:rsidR="003759EA" w:rsidRDefault="00E315F5">
      <w:pPr>
        <w:pStyle w:val="a4"/>
        <w:numPr>
          <w:ilvl w:val="0"/>
          <w:numId w:val="5"/>
        </w:numPr>
        <w:tabs>
          <w:tab w:val="left" w:pos="1415"/>
        </w:tabs>
        <w:ind w:right="375" w:firstLine="707"/>
        <w:jc w:val="both"/>
        <w:rPr>
          <w:sz w:val="24"/>
        </w:rPr>
      </w:pP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«Спорт.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Здоровье.</w:t>
      </w:r>
      <w:r>
        <w:rPr>
          <w:spacing w:val="1"/>
          <w:sz w:val="24"/>
        </w:rPr>
        <w:t xml:space="preserve"> </w:t>
      </w:r>
      <w:r>
        <w:rPr>
          <w:sz w:val="24"/>
        </w:rPr>
        <w:t>Долголетие»;</w:t>
      </w:r>
    </w:p>
    <w:p w:rsidR="003759EA" w:rsidRDefault="00E315F5">
      <w:pPr>
        <w:pStyle w:val="a4"/>
        <w:numPr>
          <w:ilvl w:val="0"/>
          <w:numId w:val="5"/>
        </w:numPr>
        <w:tabs>
          <w:tab w:val="left" w:pos="1415"/>
        </w:tabs>
        <w:ind w:right="372" w:firstLine="707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председателям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 организаций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3759EA" w:rsidRDefault="00E315F5">
      <w:pPr>
        <w:pStyle w:val="a4"/>
        <w:numPr>
          <w:ilvl w:val="0"/>
          <w:numId w:val="5"/>
        </w:numPr>
        <w:tabs>
          <w:tab w:val="left" w:pos="1415"/>
        </w:tabs>
        <w:spacing w:before="1"/>
        <w:ind w:right="370" w:firstLine="707"/>
        <w:jc w:val="both"/>
        <w:rPr>
          <w:sz w:val="24"/>
        </w:rPr>
      </w:pPr>
      <w:r>
        <w:rPr>
          <w:sz w:val="24"/>
        </w:rPr>
        <w:t>усиление информационной и агитационной работы в первичных профсоюзных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организациях;</w:t>
      </w:r>
    </w:p>
    <w:p w:rsidR="003759EA" w:rsidRDefault="00E315F5">
      <w:pPr>
        <w:pStyle w:val="a4"/>
        <w:numPr>
          <w:ilvl w:val="0"/>
          <w:numId w:val="5"/>
        </w:numPr>
        <w:tabs>
          <w:tab w:val="left" w:pos="1415"/>
        </w:tabs>
        <w:ind w:left="1414"/>
        <w:jc w:val="both"/>
        <w:rPr>
          <w:sz w:val="24"/>
        </w:rPr>
      </w:pP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членства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3759EA" w:rsidRDefault="00E315F5">
      <w:pPr>
        <w:pStyle w:val="a4"/>
        <w:numPr>
          <w:ilvl w:val="0"/>
          <w:numId w:val="5"/>
        </w:numPr>
        <w:tabs>
          <w:tab w:val="left" w:pos="1415"/>
        </w:tabs>
        <w:ind w:right="375" w:firstLine="707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 организаций,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 работы;</w:t>
      </w:r>
    </w:p>
    <w:p w:rsidR="003759EA" w:rsidRDefault="00E315F5">
      <w:pPr>
        <w:pStyle w:val="a4"/>
        <w:numPr>
          <w:ilvl w:val="0"/>
          <w:numId w:val="5"/>
        </w:numPr>
        <w:tabs>
          <w:tab w:val="left" w:pos="1415"/>
        </w:tabs>
        <w:ind w:right="372" w:firstLine="707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профсоюзных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конкурсов;</w:t>
      </w:r>
    </w:p>
    <w:p w:rsidR="003759EA" w:rsidRDefault="00E315F5">
      <w:pPr>
        <w:pStyle w:val="a4"/>
        <w:numPr>
          <w:ilvl w:val="0"/>
          <w:numId w:val="5"/>
        </w:numPr>
        <w:tabs>
          <w:tab w:val="left" w:pos="1415"/>
        </w:tabs>
        <w:ind w:left="1414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молодежью;</w:t>
      </w:r>
    </w:p>
    <w:p w:rsidR="003759EA" w:rsidRDefault="00E315F5">
      <w:pPr>
        <w:pStyle w:val="a4"/>
        <w:numPr>
          <w:ilvl w:val="0"/>
          <w:numId w:val="5"/>
        </w:numPr>
        <w:tabs>
          <w:tab w:val="left" w:pos="1415"/>
        </w:tabs>
        <w:ind w:left="1414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профсоюзных акциях.</w:t>
      </w:r>
    </w:p>
    <w:p w:rsidR="003759EA" w:rsidRDefault="003759EA">
      <w:pPr>
        <w:pStyle w:val="a3"/>
        <w:spacing w:before="5"/>
        <w:ind w:left="0" w:firstLine="0"/>
        <w:jc w:val="left"/>
      </w:pPr>
    </w:p>
    <w:p w:rsidR="003759EA" w:rsidRDefault="00E315F5">
      <w:pPr>
        <w:pStyle w:val="11"/>
        <w:ind w:left="267" w:right="352"/>
        <w:jc w:val="center"/>
      </w:pPr>
      <w:r>
        <w:t xml:space="preserve">КРАТКАЯ ХАРАКТЕРИСТИКА </w:t>
      </w:r>
      <w:r w:rsidR="00E21566">
        <w:t xml:space="preserve">ППО МБОУ «МИЖЕРКАСИНСКАЯ ООШ» </w:t>
      </w:r>
    </w:p>
    <w:p w:rsidR="003759EA" w:rsidRDefault="00E315F5" w:rsidP="003D45E1">
      <w:pPr>
        <w:pStyle w:val="a3"/>
        <w:ind w:right="368"/>
      </w:pPr>
      <w:r>
        <w:t>На</w:t>
      </w:r>
      <w:r>
        <w:rPr>
          <w:spacing w:val="1"/>
        </w:rPr>
        <w:t xml:space="preserve"> </w:t>
      </w:r>
      <w:r>
        <w:t>01.01.2022г.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профсоюзном</w:t>
      </w:r>
      <w:r>
        <w:rPr>
          <w:spacing w:val="7"/>
        </w:rPr>
        <w:t xml:space="preserve"> </w:t>
      </w:r>
      <w:r>
        <w:t>учете</w:t>
      </w:r>
      <w:r>
        <w:rPr>
          <w:spacing w:val="5"/>
        </w:rPr>
        <w:t xml:space="preserve"> </w:t>
      </w:r>
      <w:r>
        <w:t>состоит</w:t>
      </w:r>
      <w:r>
        <w:rPr>
          <w:spacing w:val="9"/>
        </w:rPr>
        <w:t xml:space="preserve"> </w:t>
      </w:r>
      <w:r w:rsidR="003D45E1">
        <w:rPr>
          <w:spacing w:val="9"/>
        </w:rPr>
        <w:t>19 человек</w:t>
      </w:r>
      <w:r>
        <w:t>,</w:t>
      </w:r>
      <w:r>
        <w:rPr>
          <w:spacing w:val="5"/>
        </w:rPr>
        <w:t xml:space="preserve"> </w:t>
      </w:r>
      <w:r>
        <w:t>что</w:t>
      </w:r>
      <w:r>
        <w:rPr>
          <w:spacing w:val="8"/>
        </w:rPr>
        <w:t xml:space="preserve"> </w:t>
      </w:r>
      <w:r>
        <w:t>составляет</w:t>
      </w:r>
      <w:r>
        <w:rPr>
          <w:spacing w:val="9"/>
        </w:rPr>
        <w:t xml:space="preserve"> </w:t>
      </w:r>
      <w:r w:rsidR="003D45E1">
        <w:rPr>
          <w:spacing w:val="9"/>
        </w:rPr>
        <w:t xml:space="preserve">76% </w:t>
      </w:r>
      <w:r>
        <w:t>от</w:t>
      </w:r>
      <w:r>
        <w:rPr>
          <w:spacing w:val="6"/>
        </w:rPr>
        <w:t xml:space="preserve"> </w:t>
      </w:r>
      <w:r>
        <w:t>всех</w:t>
      </w:r>
      <w:r w:rsidR="003D45E1">
        <w:t xml:space="preserve"> </w:t>
      </w:r>
      <w:r>
        <w:t>работающих;</w:t>
      </w:r>
      <w:r>
        <w:rPr>
          <w:spacing w:val="2"/>
        </w:rPr>
        <w:t xml:space="preserve"> </w:t>
      </w:r>
      <w:r>
        <w:t>из них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3"/>
        </w:rPr>
        <w:t xml:space="preserve"> </w:t>
      </w:r>
      <w:r>
        <w:t>работников</w:t>
      </w:r>
      <w:r>
        <w:rPr>
          <w:spacing w:val="5"/>
        </w:rPr>
        <w:t xml:space="preserve"> </w:t>
      </w:r>
      <w:r>
        <w:t>–</w:t>
      </w:r>
      <w:r>
        <w:rPr>
          <w:spacing w:val="1"/>
        </w:rPr>
        <w:t xml:space="preserve"> </w:t>
      </w:r>
      <w:r w:rsidR="003D45E1">
        <w:rPr>
          <w:spacing w:val="1"/>
        </w:rPr>
        <w:t>11</w:t>
      </w:r>
      <w:r>
        <w:rPr>
          <w:spacing w:val="2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молодежи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 w:rsidR="003D45E1">
        <w:rPr>
          <w:spacing w:val="1"/>
        </w:rPr>
        <w:t>0</w:t>
      </w:r>
      <w:r>
        <w:t>.</w:t>
      </w:r>
    </w:p>
    <w:p w:rsidR="003759EA" w:rsidRDefault="00E315F5">
      <w:pPr>
        <w:pStyle w:val="a3"/>
        <w:ind w:right="364"/>
      </w:pPr>
      <w:r>
        <w:t>На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началах</w:t>
      </w:r>
      <w:r>
        <w:rPr>
          <w:spacing w:val="1"/>
        </w:rPr>
        <w:t xml:space="preserve"> </w:t>
      </w:r>
      <w:r w:rsidR="003D45E1">
        <w:rPr>
          <w:spacing w:val="1"/>
        </w:rPr>
        <w:t xml:space="preserve">в </w:t>
      </w:r>
      <w:r>
        <w:t>первичн</w:t>
      </w:r>
      <w:r w:rsidR="003D45E1">
        <w:t>ой</w:t>
      </w:r>
      <w:r>
        <w:rPr>
          <w:spacing w:val="1"/>
        </w:rPr>
        <w:t xml:space="preserve"> </w:t>
      </w:r>
      <w:r>
        <w:t>профсоюзн</w:t>
      </w:r>
      <w:r w:rsidR="003D45E1">
        <w:t>ой</w:t>
      </w:r>
      <w:r>
        <w:rPr>
          <w:spacing w:val="1"/>
        </w:rPr>
        <w:t xml:space="preserve"> </w:t>
      </w:r>
      <w:r>
        <w:t>организаци</w:t>
      </w:r>
      <w:r w:rsidR="003D45E1">
        <w:t xml:space="preserve">и школы </w:t>
      </w:r>
      <w:r>
        <w:t>работают:</w:t>
      </w:r>
      <w:r>
        <w:rPr>
          <w:spacing w:val="1"/>
        </w:rPr>
        <w:t xml:space="preserve"> </w:t>
      </w:r>
      <w:r>
        <w:t>председател</w:t>
      </w:r>
      <w:r w:rsidR="003D45E1">
        <w:t>ь</w:t>
      </w:r>
      <w:r>
        <w:rPr>
          <w:spacing w:val="1"/>
        </w:rPr>
        <w:t xml:space="preserve"> </w:t>
      </w:r>
      <w:r w:rsidR="003D45E1">
        <w:t xml:space="preserve">ППО, </w:t>
      </w:r>
      <w:r>
        <w:t>председател</w:t>
      </w:r>
      <w:r w:rsidR="003D45E1">
        <w:t>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</w:t>
      </w:r>
      <w:r w:rsidR="003D45E1">
        <w:t>ый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ревизионн</w:t>
      </w:r>
      <w:r w:rsidR="003D45E1">
        <w:t>ой</w:t>
      </w:r>
      <w:r>
        <w:t xml:space="preserve"> комисси</w:t>
      </w:r>
      <w:r w:rsidR="003D45E1">
        <w:t>и</w:t>
      </w:r>
      <w:r>
        <w:t xml:space="preserve"> – </w:t>
      </w:r>
      <w:r w:rsidR="003D45E1">
        <w:t>3</w:t>
      </w:r>
      <w:r>
        <w:t xml:space="preserve"> человек</w:t>
      </w:r>
      <w:r w:rsidR="003D45E1">
        <w:t>а</w:t>
      </w:r>
      <w:r>
        <w:t xml:space="preserve">, членов профсоюзных комитетов – </w:t>
      </w:r>
      <w:r w:rsidR="003D45E1">
        <w:t>2</w:t>
      </w:r>
      <w:r>
        <w:t xml:space="preserve"> человек</w:t>
      </w:r>
      <w:r w:rsidR="003D45E1">
        <w:t>а.</w:t>
      </w:r>
    </w:p>
    <w:p w:rsidR="003D45E1" w:rsidRDefault="003D45E1">
      <w:pPr>
        <w:pStyle w:val="11"/>
        <w:ind w:left="507" w:firstLine="842"/>
      </w:pPr>
    </w:p>
    <w:p w:rsidR="00004C66" w:rsidRPr="00071CFD" w:rsidRDefault="00004C66" w:rsidP="00071CFD">
      <w:pPr>
        <w:pStyle w:val="a7"/>
        <w:spacing w:before="0" w:beforeAutospacing="0" w:after="0" w:afterAutospacing="0"/>
        <w:jc w:val="both"/>
      </w:pPr>
      <w:r w:rsidRPr="00071CFD">
        <w:t>Всю свою работу профсоюзный комитет строит на принципах</w:t>
      </w:r>
      <w:r w:rsidR="00071CFD">
        <w:t xml:space="preserve"> </w:t>
      </w:r>
      <w:r w:rsidRPr="00071CFD">
        <w:t>социального партнерства и сотрудничества с администрацией школы в лице</w:t>
      </w:r>
      <w:r w:rsidR="00071CFD">
        <w:t xml:space="preserve"> </w:t>
      </w:r>
      <w:r w:rsidRPr="00071CFD">
        <w:t xml:space="preserve">директора </w:t>
      </w:r>
      <w:r w:rsidRPr="00071CFD">
        <w:t>Лукина А.В.</w:t>
      </w:r>
      <w:r w:rsidRPr="00071CFD">
        <w:t>, решения всех вопросов путем конструктивного</w:t>
      </w:r>
      <w:r w:rsidR="00071CFD">
        <w:t xml:space="preserve"> </w:t>
      </w:r>
      <w:r w:rsidRPr="00071CFD">
        <w:t xml:space="preserve">диалога в интересах работников школы.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отчетного периода с профкомом согласовывались приказы и распоряжения, касающиеся социально-трудовых отношений работников школы (нормы труда, оплата труда, работа в предпраздничные и праздничные дни, вопросы охраны труда, вопросы организации оздоровления и отдыха работников и др.).  </w:t>
      </w:r>
    </w:p>
    <w:p w:rsidR="00004C66" w:rsidRPr="00071CFD" w:rsidRDefault="00004C66" w:rsidP="00071CFD">
      <w:pPr>
        <w:pStyle w:val="a7"/>
        <w:spacing w:before="0" w:beforeAutospacing="0" w:after="0" w:afterAutospacing="0"/>
        <w:jc w:val="both"/>
        <w:rPr>
          <w:b/>
        </w:rPr>
      </w:pPr>
      <w:r w:rsidRPr="00071CFD">
        <w:rPr>
          <w:b/>
          <w:i/>
          <w:iCs/>
        </w:rPr>
        <w:lastRenderedPageBreak/>
        <w:t>Организационное укрепление профсоюза</w:t>
      </w:r>
    </w:p>
    <w:p w:rsidR="00004C66" w:rsidRPr="00071CFD" w:rsidRDefault="00004C66" w:rsidP="00071CFD">
      <w:pPr>
        <w:pStyle w:val="a7"/>
        <w:spacing w:before="0" w:beforeAutospacing="0" w:after="0" w:afterAutospacing="0"/>
        <w:jc w:val="both"/>
      </w:pPr>
      <w:r w:rsidRPr="00071CFD">
        <w:t>Профком школы проводит большую работу по освещению деятельности Профсоюза через наглядную агитацию.  ПК информирует членов коллектива о новых положениях, документах, законах и текущей информации, информирует о мероприятиях вышестоящих профсоюзных уровней Профсоюза.  Для информирования членов профсоюза, а также всей общественности школы используется информационный стенд профкома. Наряду с современными средствами, заслуженной популярностью пользуются и традиционные способы доведения информации до членов профсоюза, основанные на личном контакте: встречи, собрания. Размещением информации на профсоюзном информационном стенде школы занимаются члены профкома, ответственные за данную работу. Это планы, решения профкома, объявления, поздравления и т.п.</w:t>
      </w:r>
    </w:p>
    <w:p w:rsidR="00004C66" w:rsidRPr="00071CFD" w:rsidRDefault="00004C66" w:rsidP="00071CFD">
      <w:pPr>
        <w:pStyle w:val="a7"/>
        <w:spacing w:before="0" w:beforeAutospacing="0" w:after="0" w:afterAutospacing="0"/>
        <w:jc w:val="both"/>
      </w:pPr>
      <w:r w:rsidRPr="00071CFD">
        <w:t xml:space="preserve">За отчетный период было проведено </w:t>
      </w:r>
      <w:r w:rsidRPr="00071CFD">
        <w:t>6</w:t>
      </w:r>
      <w:r w:rsidRPr="00071CFD">
        <w:t xml:space="preserve"> заседаний профсоюзного комитета. Вопросы, рассматриваемые на заседаниях, касались подготовки рабочих мест к началу учебного года, плана работы на новый календарный год, утверждения смет расходов,  расходования денежных средств на запланированные мероприятия, проведения культурно – массовых мероприятий, согласования локальных актов и т.д.</w:t>
      </w:r>
    </w:p>
    <w:p w:rsidR="00004C66" w:rsidRPr="00071CFD" w:rsidRDefault="00004C66" w:rsidP="00071CFD">
      <w:pPr>
        <w:pStyle w:val="a7"/>
        <w:spacing w:before="0" w:beforeAutospacing="0" w:after="0" w:afterAutospacing="0"/>
        <w:jc w:val="both"/>
        <w:rPr>
          <w:b/>
        </w:rPr>
      </w:pPr>
      <w:r w:rsidRPr="00071CFD">
        <w:rPr>
          <w:b/>
          <w:i/>
          <w:iCs/>
        </w:rPr>
        <w:t>Правозащитная работа</w:t>
      </w:r>
    </w:p>
    <w:p w:rsidR="00004C66" w:rsidRPr="00071CFD" w:rsidRDefault="00004C66" w:rsidP="00071CFD">
      <w:pPr>
        <w:pStyle w:val="a7"/>
        <w:spacing w:before="0" w:beforeAutospacing="0" w:after="0" w:afterAutospacing="0"/>
        <w:jc w:val="both"/>
      </w:pPr>
      <w:r w:rsidRPr="00071CFD">
        <w:t>Коллективный договор МБОУ «</w:t>
      </w:r>
      <w:r w:rsidRPr="00071CFD">
        <w:t>Мижеркасинская ООШ»</w:t>
      </w:r>
      <w:r w:rsidRPr="00071CFD">
        <w:t xml:space="preserve"> обеспечивает</w:t>
      </w:r>
      <w:r w:rsidR="00071CFD">
        <w:t xml:space="preserve"> </w:t>
      </w:r>
      <w:r w:rsidRPr="00071CFD">
        <w:t>работникам дополнительные права и гарантии.</w:t>
      </w:r>
    </w:p>
    <w:p w:rsidR="00004C66" w:rsidRPr="00071CFD" w:rsidRDefault="00004C66" w:rsidP="00071CFD">
      <w:pPr>
        <w:pStyle w:val="a7"/>
        <w:spacing w:before="0" w:beforeAutospacing="0" w:after="0" w:afterAutospacing="0"/>
        <w:jc w:val="both"/>
        <w:rPr>
          <w:b/>
        </w:rPr>
      </w:pPr>
      <w:r w:rsidRPr="00071CFD">
        <w:rPr>
          <w:b/>
          <w:i/>
          <w:iCs/>
        </w:rPr>
        <w:t>Социальная поддержка работников МБОУ «</w:t>
      </w:r>
      <w:r w:rsidRPr="00071CFD">
        <w:rPr>
          <w:b/>
          <w:i/>
          <w:iCs/>
        </w:rPr>
        <w:t>Мижеркасинская ООШ</w:t>
      </w:r>
      <w:r w:rsidRPr="00071CFD">
        <w:rPr>
          <w:b/>
          <w:i/>
          <w:iCs/>
        </w:rPr>
        <w:t>»</w:t>
      </w:r>
    </w:p>
    <w:p w:rsidR="00004C66" w:rsidRPr="00071CFD" w:rsidRDefault="00004C66" w:rsidP="00071CFD">
      <w:pPr>
        <w:pStyle w:val="a7"/>
        <w:spacing w:before="0" w:beforeAutospacing="0" w:after="0" w:afterAutospacing="0"/>
        <w:jc w:val="both"/>
      </w:pPr>
      <w:r w:rsidRPr="00071CFD">
        <w:t>Сегодня большинство работников школы, пользуются социальными</w:t>
      </w:r>
      <w:r w:rsidR="00071CFD">
        <w:t xml:space="preserve"> </w:t>
      </w:r>
      <w:r w:rsidRPr="00071CFD">
        <w:t>льготами, предоставляемыми им в соответствии с коллективным договором.</w:t>
      </w:r>
      <w:r w:rsidR="00071CFD">
        <w:t xml:space="preserve"> </w:t>
      </w:r>
      <w:r w:rsidRPr="00071CFD">
        <w:t>В течение года с профкомом согласовывались приказы и распоряжения,</w:t>
      </w:r>
      <w:r w:rsidR="00071CFD">
        <w:t xml:space="preserve"> </w:t>
      </w:r>
      <w:r w:rsidRPr="00071CFD">
        <w:t>касающиеся социально-трудовых отношений работников школы (нормы</w:t>
      </w:r>
      <w:r w:rsidR="00071CFD">
        <w:t xml:space="preserve"> </w:t>
      </w:r>
      <w:r w:rsidRPr="00071CFD">
        <w:t>труда, оплата труда, работа в предпраздничные и праздничные дни, вопросы</w:t>
      </w:r>
      <w:r w:rsidR="00071CFD">
        <w:t xml:space="preserve"> </w:t>
      </w:r>
      <w:r w:rsidRPr="00071CFD">
        <w:t>охраны труда и др.).</w:t>
      </w:r>
      <w:r w:rsidR="00071CFD">
        <w:t xml:space="preserve"> </w:t>
      </w:r>
      <w:r w:rsidRPr="00071CFD">
        <w:t>Также в 2019 осуществлялось оказание следующих видов материальной помощи и социальной поддержки:</w:t>
      </w:r>
      <w:r w:rsidR="00071CFD">
        <w:t xml:space="preserve"> </w:t>
      </w:r>
      <w:r w:rsidRPr="00071CFD">
        <w:t>поощрения подарками членов профсоюзной организации на</w:t>
      </w:r>
      <w:r w:rsidR="00071CFD">
        <w:t xml:space="preserve"> </w:t>
      </w:r>
      <w:r w:rsidRPr="00071CFD">
        <w:t>Новый год,</w:t>
      </w:r>
      <w:r w:rsidR="00071CFD">
        <w:t xml:space="preserve"> </w:t>
      </w:r>
      <w:r w:rsidRPr="00071CFD">
        <w:t>поощрения подарками членов профсоюзной организации на День</w:t>
      </w:r>
      <w:r w:rsidR="00071CFD">
        <w:t xml:space="preserve"> </w:t>
      </w:r>
      <w:r w:rsidRPr="00071CFD">
        <w:t>защитника Отечества, в Международный женский день из средств</w:t>
      </w:r>
      <w:r w:rsidR="00071CFD">
        <w:t xml:space="preserve"> </w:t>
      </w:r>
      <w:r w:rsidRPr="00071CFD">
        <w:t>профсоюзного фонда.</w:t>
      </w:r>
    </w:p>
    <w:p w:rsidR="00004C66" w:rsidRPr="00071CFD" w:rsidRDefault="00004C66" w:rsidP="00071CFD">
      <w:pPr>
        <w:pStyle w:val="a7"/>
        <w:spacing w:before="0" w:beforeAutospacing="0" w:after="0" w:afterAutospacing="0"/>
        <w:jc w:val="both"/>
        <w:rPr>
          <w:b/>
        </w:rPr>
      </w:pPr>
      <w:r w:rsidRPr="00071CFD">
        <w:rPr>
          <w:b/>
          <w:i/>
          <w:iCs/>
        </w:rPr>
        <w:t>Финансовая отчетность</w:t>
      </w:r>
    </w:p>
    <w:p w:rsidR="00004C66" w:rsidRPr="00071CFD" w:rsidRDefault="00004C66" w:rsidP="00071CFD">
      <w:pPr>
        <w:pStyle w:val="a7"/>
        <w:spacing w:before="0" w:beforeAutospacing="0" w:after="0" w:afterAutospacing="0"/>
        <w:jc w:val="both"/>
      </w:pPr>
      <w:r w:rsidRPr="00071CFD">
        <w:t xml:space="preserve">Финансовое обеспечение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комитета. </w:t>
      </w:r>
    </w:p>
    <w:p w:rsidR="00004C66" w:rsidRPr="00BA359C" w:rsidRDefault="00004C66" w:rsidP="00071CFD">
      <w:pPr>
        <w:pStyle w:val="a7"/>
        <w:spacing w:before="0" w:beforeAutospacing="0" w:after="0" w:afterAutospacing="0"/>
        <w:jc w:val="both"/>
        <w:rPr>
          <w:b/>
        </w:rPr>
      </w:pPr>
      <w:r w:rsidRPr="00BA359C">
        <w:rPr>
          <w:b/>
          <w:i/>
          <w:iCs/>
        </w:rPr>
        <w:t>Работа по организации досуга членов профсоюза</w:t>
      </w:r>
    </w:p>
    <w:p w:rsidR="00004C66" w:rsidRPr="00071CFD" w:rsidRDefault="00004C66" w:rsidP="00071CFD">
      <w:pPr>
        <w:pStyle w:val="a7"/>
        <w:spacing w:before="0" w:beforeAutospacing="0" w:after="0" w:afterAutospacing="0"/>
        <w:jc w:val="both"/>
      </w:pPr>
      <w:r w:rsidRPr="00071CFD">
        <w:t>Культурно-массовая работа является важным направлением в</w:t>
      </w:r>
      <w:r w:rsidR="00BA359C">
        <w:t xml:space="preserve"> </w:t>
      </w:r>
      <w:r w:rsidRPr="00071CFD">
        <w:t>деятельности профкома. Включает в себя поздравление членов</w:t>
      </w:r>
      <w:r w:rsidR="00BA359C">
        <w:t xml:space="preserve"> </w:t>
      </w:r>
      <w:r w:rsidRPr="00071CFD">
        <w:t>профсоюза с праздниками, приобретение подарков на Новый год,</w:t>
      </w:r>
      <w:r w:rsidR="00BA359C">
        <w:t xml:space="preserve"> </w:t>
      </w:r>
      <w:r w:rsidRPr="00071CFD">
        <w:t>организацию праздничных вечеров для работников школы (День Учителя, 8</w:t>
      </w:r>
      <w:r w:rsidR="00BA359C">
        <w:t xml:space="preserve"> </w:t>
      </w:r>
      <w:r w:rsidRPr="00071CFD">
        <w:t>Марта, 23 февраля, Новый год).</w:t>
      </w:r>
    </w:p>
    <w:p w:rsidR="00004C66" w:rsidRPr="00071CFD" w:rsidRDefault="00004C66" w:rsidP="00071CFD">
      <w:pPr>
        <w:pStyle w:val="a7"/>
        <w:spacing w:before="0" w:beforeAutospacing="0" w:after="0" w:afterAutospacing="0"/>
        <w:jc w:val="both"/>
      </w:pPr>
      <w:r w:rsidRPr="00BA359C">
        <w:rPr>
          <w:b/>
          <w:i/>
          <w:iCs/>
        </w:rPr>
        <w:t>Охрана труда и улучшение условий деятельности педагогических</w:t>
      </w:r>
      <w:r w:rsidR="00BA359C" w:rsidRPr="00BA359C">
        <w:rPr>
          <w:b/>
          <w:i/>
          <w:iCs/>
        </w:rPr>
        <w:t xml:space="preserve"> </w:t>
      </w:r>
      <w:r w:rsidRPr="00BA359C">
        <w:rPr>
          <w:b/>
          <w:i/>
          <w:iCs/>
        </w:rPr>
        <w:t>работников</w:t>
      </w:r>
      <w:r w:rsidR="00BA359C">
        <w:rPr>
          <w:i/>
          <w:iCs/>
        </w:rPr>
        <w:t xml:space="preserve"> </w:t>
      </w:r>
      <w:r w:rsidRPr="00071CFD">
        <w:t>одно из приоритетных задач в образовательном</w:t>
      </w:r>
      <w:r w:rsidR="00BA359C">
        <w:t xml:space="preserve"> </w:t>
      </w:r>
      <w:r w:rsidRPr="00071CFD">
        <w:t>учреждении, где каждый отвечает за жизнь и здоровье детей.</w:t>
      </w:r>
      <w:r w:rsidR="00BA359C">
        <w:t xml:space="preserve"> </w:t>
      </w:r>
      <w:r w:rsidRPr="00071CFD">
        <w:t>Поэтому важным направлением в деятельности нашего профкома является обеспечение безопасных условий труда.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труда, осуществляются рейды по охране труда, контролируется температурный, осветительный режимы, выполнение санитарно-гигиенических норм.</w:t>
      </w:r>
      <w:r w:rsidR="00BA359C">
        <w:t xml:space="preserve"> </w:t>
      </w:r>
      <w:r w:rsidRPr="00071CFD">
        <w:t>Ежегодно заключается соглашение по охране труда и ТБ между администрацией и профкомом, которое закрепляется в коллективном договоре.</w:t>
      </w:r>
    </w:p>
    <w:p w:rsidR="00004C66" w:rsidRPr="00071CFD" w:rsidRDefault="00004C66" w:rsidP="00071CFD">
      <w:pPr>
        <w:pStyle w:val="a7"/>
        <w:numPr>
          <w:ilvl w:val="0"/>
          <w:numId w:val="8"/>
        </w:numPr>
        <w:spacing w:before="0" w:beforeAutospacing="0" w:after="0" w:afterAutospacing="0"/>
        <w:ind w:left="0"/>
        <w:jc w:val="both"/>
      </w:pPr>
      <w:r w:rsidRPr="00071CFD">
        <w:t>Проведение медосмотров (100%).</w:t>
      </w:r>
    </w:p>
    <w:p w:rsidR="00004C66" w:rsidRPr="00071CFD" w:rsidRDefault="00004C66" w:rsidP="00071CFD">
      <w:pPr>
        <w:pStyle w:val="a7"/>
        <w:numPr>
          <w:ilvl w:val="0"/>
          <w:numId w:val="8"/>
        </w:numPr>
        <w:spacing w:before="0" w:beforeAutospacing="0" w:after="0" w:afterAutospacing="0"/>
        <w:ind w:left="0"/>
        <w:jc w:val="both"/>
      </w:pPr>
      <w:r w:rsidRPr="00071CFD">
        <w:t>Инструктирование работников по охране труда.</w:t>
      </w:r>
    </w:p>
    <w:p w:rsidR="00004C66" w:rsidRPr="00071CFD" w:rsidRDefault="00004C66" w:rsidP="00071CFD">
      <w:pPr>
        <w:pStyle w:val="a7"/>
        <w:numPr>
          <w:ilvl w:val="0"/>
          <w:numId w:val="8"/>
        </w:numPr>
        <w:spacing w:before="0" w:beforeAutospacing="0" w:after="0" w:afterAutospacing="0"/>
        <w:ind w:left="0"/>
        <w:jc w:val="both"/>
      </w:pPr>
      <w:r w:rsidRPr="00071CFD">
        <w:t>Разработка инструкции по охране труда для работников.</w:t>
      </w:r>
    </w:p>
    <w:p w:rsidR="00004C66" w:rsidRPr="00071CFD" w:rsidRDefault="00004C66" w:rsidP="00071CFD">
      <w:pPr>
        <w:pStyle w:val="a7"/>
        <w:numPr>
          <w:ilvl w:val="0"/>
          <w:numId w:val="8"/>
        </w:numPr>
        <w:spacing w:before="0" w:beforeAutospacing="0" w:after="0" w:afterAutospacing="0"/>
        <w:ind w:left="0"/>
        <w:jc w:val="both"/>
      </w:pPr>
      <w:r w:rsidRPr="00071CFD">
        <w:lastRenderedPageBreak/>
        <w:t>Профилактика производственного травматизма.</w:t>
      </w:r>
    </w:p>
    <w:p w:rsidR="00BA359C" w:rsidRDefault="00004C66" w:rsidP="00BA359C">
      <w:pPr>
        <w:pStyle w:val="a7"/>
        <w:numPr>
          <w:ilvl w:val="0"/>
          <w:numId w:val="8"/>
        </w:numPr>
        <w:spacing w:before="0" w:beforeAutospacing="0" w:after="0" w:afterAutospacing="0"/>
        <w:ind w:left="0"/>
        <w:jc w:val="both"/>
      </w:pPr>
      <w:r w:rsidRPr="00071CFD">
        <w:t>Улучшение условий охраны труда.</w:t>
      </w:r>
    </w:p>
    <w:p w:rsidR="00004C66" w:rsidRPr="00BA359C" w:rsidRDefault="00BA359C" w:rsidP="00BA359C">
      <w:pPr>
        <w:pStyle w:val="a7"/>
        <w:spacing w:before="0" w:beforeAutospacing="0" w:after="0" w:afterAutospacing="0"/>
        <w:jc w:val="both"/>
        <w:rPr>
          <w:b/>
          <w:i/>
        </w:rPr>
      </w:pPr>
      <w:r w:rsidRPr="00BA359C">
        <w:rPr>
          <w:b/>
          <w:i/>
        </w:rPr>
        <w:t xml:space="preserve">О проведении тематическогор года «Спорт. Здоровье. Долголетие» </w:t>
      </w:r>
      <w:r w:rsidR="00004C66" w:rsidRPr="00BA359C">
        <w:rPr>
          <w:b/>
          <w:i/>
        </w:rPr>
        <w:t>».</w:t>
      </w:r>
    </w:p>
    <w:p w:rsidR="00BA359C" w:rsidRDefault="00004C66" w:rsidP="00BA359C">
      <w:pPr>
        <w:pStyle w:val="a3"/>
        <w:ind w:right="434"/>
      </w:pPr>
      <w:r w:rsidRPr="00071CFD">
        <w:t>В</w:t>
      </w:r>
      <w:r w:rsidRPr="00071CFD">
        <w:rPr>
          <w:spacing w:val="1"/>
        </w:rPr>
        <w:t xml:space="preserve"> </w:t>
      </w:r>
      <w:r w:rsidRPr="00071CFD">
        <w:t>целях</w:t>
      </w:r>
      <w:r w:rsidRPr="00071CFD">
        <w:rPr>
          <w:spacing w:val="1"/>
        </w:rPr>
        <w:t xml:space="preserve"> </w:t>
      </w:r>
      <w:r w:rsidRPr="00071CFD">
        <w:t>активизации</w:t>
      </w:r>
      <w:r w:rsidRPr="00071CFD">
        <w:rPr>
          <w:spacing w:val="1"/>
        </w:rPr>
        <w:t xml:space="preserve"> </w:t>
      </w:r>
      <w:r w:rsidRPr="00071CFD">
        <w:t>спортивно-оздоровительной</w:t>
      </w:r>
      <w:r w:rsidRPr="00071CFD">
        <w:rPr>
          <w:spacing w:val="1"/>
        </w:rPr>
        <w:t xml:space="preserve"> </w:t>
      </w:r>
      <w:r w:rsidRPr="00071CFD">
        <w:t>работы</w:t>
      </w:r>
      <w:r w:rsidRPr="00071CFD">
        <w:rPr>
          <w:spacing w:val="1"/>
        </w:rPr>
        <w:t xml:space="preserve"> </w:t>
      </w:r>
      <w:r w:rsidRPr="00071CFD">
        <w:rPr>
          <w:spacing w:val="1"/>
        </w:rPr>
        <w:t xml:space="preserve">члены профсоюза </w:t>
      </w:r>
      <w:r w:rsidRPr="00071CFD">
        <w:t>включились в реализацию федерального проекта Профсоюза «Профсоюз</w:t>
      </w:r>
      <w:r w:rsidRPr="00071CFD">
        <w:rPr>
          <w:spacing w:val="1"/>
        </w:rPr>
        <w:t xml:space="preserve"> </w:t>
      </w:r>
      <w:r w:rsidRPr="00071CFD">
        <w:t>–</w:t>
      </w:r>
      <w:r w:rsidRPr="00071CFD">
        <w:rPr>
          <w:spacing w:val="1"/>
        </w:rPr>
        <w:t xml:space="preserve"> </w:t>
      </w:r>
      <w:r w:rsidRPr="00071CFD">
        <w:t>территория</w:t>
      </w:r>
      <w:r w:rsidRPr="00071CFD">
        <w:rPr>
          <w:spacing w:val="1"/>
        </w:rPr>
        <w:t xml:space="preserve"> </w:t>
      </w:r>
      <w:r w:rsidRPr="00071CFD">
        <w:t>здоровья».</w:t>
      </w:r>
      <w:r w:rsidRPr="00071CFD">
        <w:rPr>
          <w:spacing w:val="1"/>
        </w:rPr>
        <w:t xml:space="preserve"> </w:t>
      </w:r>
      <w:r w:rsidRPr="00071CFD">
        <w:t>Проект</w:t>
      </w:r>
      <w:r w:rsidRPr="00071CFD">
        <w:rPr>
          <w:spacing w:val="1"/>
        </w:rPr>
        <w:t xml:space="preserve"> </w:t>
      </w:r>
      <w:r w:rsidRPr="00071CFD">
        <w:t>способствовал</w:t>
      </w:r>
      <w:r w:rsidRPr="00071CFD">
        <w:rPr>
          <w:spacing w:val="1"/>
        </w:rPr>
        <w:t xml:space="preserve"> </w:t>
      </w:r>
      <w:r w:rsidRPr="00071CFD">
        <w:t>продвижению</w:t>
      </w:r>
      <w:r w:rsidRPr="00071CFD">
        <w:rPr>
          <w:spacing w:val="1"/>
        </w:rPr>
        <w:t xml:space="preserve"> </w:t>
      </w:r>
      <w:r w:rsidRPr="00071CFD">
        <w:t>ценностей</w:t>
      </w:r>
      <w:r w:rsidRPr="00071CFD">
        <w:rPr>
          <w:spacing w:val="1"/>
        </w:rPr>
        <w:t xml:space="preserve"> </w:t>
      </w:r>
      <w:r w:rsidRPr="00071CFD">
        <w:t>культуры</w:t>
      </w:r>
      <w:r w:rsidRPr="00071CFD">
        <w:rPr>
          <w:spacing w:val="1"/>
        </w:rPr>
        <w:t xml:space="preserve"> </w:t>
      </w:r>
      <w:r w:rsidRPr="00071CFD">
        <w:t>профессионального здоровья и здорового образа жизни, развитию активного долголетия в</w:t>
      </w:r>
      <w:r w:rsidRPr="00071CFD">
        <w:rPr>
          <w:spacing w:val="-57"/>
        </w:rPr>
        <w:t xml:space="preserve"> </w:t>
      </w:r>
      <w:r w:rsidRPr="00071CFD">
        <w:t>профсоюзном</w:t>
      </w:r>
      <w:r w:rsidRPr="00071CFD">
        <w:rPr>
          <w:spacing w:val="1"/>
        </w:rPr>
        <w:t xml:space="preserve"> </w:t>
      </w:r>
      <w:r w:rsidRPr="00071CFD">
        <w:t>и</w:t>
      </w:r>
      <w:r w:rsidRPr="00071CFD">
        <w:rPr>
          <w:spacing w:val="1"/>
        </w:rPr>
        <w:t xml:space="preserve"> </w:t>
      </w:r>
      <w:r w:rsidRPr="00071CFD">
        <w:t>образовательном</w:t>
      </w:r>
      <w:r w:rsidRPr="00071CFD">
        <w:rPr>
          <w:spacing w:val="1"/>
        </w:rPr>
        <w:t xml:space="preserve"> </w:t>
      </w:r>
      <w:r w:rsidRPr="00071CFD">
        <w:t>сообществах,</w:t>
      </w:r>
      <w:r w:rsidRPr="00071CFD">
        <w:rPr>
          <w:spacing w:val="1"/>
        </w:rPr>
        <w:t xml:space="preserve"> </w:t>
      </w:r>
      <w:r w:rsidRPr="00071CFD">
        <w:t>повышению</w:t>
      </w:r>
      <w:r w:rsidRPr="00071CFD">
        <w:rPr>
          <w:spacing w:val="1"/>
        </w:rPr>
        <w:t xml:space="preserve"> </w:t>
      </w:r>
      <w:r w:rsidRPr="00071CFD">
        <w:t>мотивации</w:t>
      </w:r>
      <w:r w:rsidRPr="00071CFD">
        <w:rPr>
          <w:spacing w:val="61"/>
        </w:rPr>
        <w:t xml:space="preserve"> </w:t>
      </w:r>
      <w:r w:rsidRPr="00071CFD">
        <w:t>членов</w:t>
      </w:r>
      <w:r w:rsidRPr="00071CFD">
        <w:rPr>
          <w:spacing w:val="1"/>
        </w:rPr>
        <w:t xml:space="preserve"> </w:t>
      </w:r>
      <w:r w:rsidRPr="00071CFD">
        <w:t>Профсоюза к регулярным занятиям физической культурой и ведению здорового образа</w:t>
      </w:r>
      <w:r w:rsidRPr="00071CFD">
        <w:rPr>
          <w:spacing w:val="1"/>
        </w:rPr>
        <w:t xml:space="preserve"> </w:t>
      </w:r>
      <w:r w:rsidRPr="00071CFD">
        <w:t>жизни</w:t>
      </w:r>
      <w:r w:rsidRPr="00071CFD">
        <w:t xml:space="preserve">. </w:t>
      </w:r>
      <w:r w:rsidRPr="00071CFD">
        <w:t xml:space="preserve">В феврале </w:t>
      </w:r>
      <w:r w:rsidRPr="00071CFD">
        <w:t xml:space="preserve">члены ППО МБОУ «Мижеркасинская ООШ» </w:t>
      </w:r>
      <w:r w:rsidRPr="00071CFD">
        <w:t>приняли</w:t>
      </w:r>
      <w:r w:rsidRPr="00071CFD">
        <w:rPr>
          <w:spacing w:val="1"/>
        </w:rPr>
        <w:t xml:space="preserve"> </w:t>
      </w:r>
      <w:r w:rsidRPr="00071CFD">
        <w:t>участие в массовых лыжных</w:t>
      </w:r>
      <w:r w:rsidRPr="00071CFD">
        <w:rPr>
          <w:spacing w:val="1"/>
        </w:rPr>
        <w:t xml:space="preserve"> </w:t>
      </w:r>
      <w:r w:rsidRPr="00071CFD">
        <w:t>соревнованиях.</w:t>
      </w:r>
    </w:p>
    <w:p w:rsidR="00004C66" w:rsidRPr="00BA359C" w:rsidRDefault="00BA359C" w:rsidP="00BA359C">
      <w:pPr>
        <w:pStyle w:val="a3"/>
        <w:ind w:left="0" w:right="434" w:firstLine="0"/>
        <w:rPr>
          <w:b/>
          <w:i/>
        </w:rPr>
      </w:pPr>
      <w:r w:rsidRPr="00BA359C">
        <w:rPr>
          <w:b/>
          <w:i/>
        </w:rPr>
        <w:t>Об участии в конкурсах, профсоюзных акциях. Культурно-массовая работа.</w:t>
      </w:r>
    </w:p>
    <w:p w:rsidR="00004C66" w:rsidRPr="00071CFD" w:rsidRDefault="00004C66" w:rsidP="00BA359C">
      <w:pPr>
        <w:pStyle w:val="a3"/>
        <w:spacing w:before="1"/>
        <w:ind w:right="363"/>
      </w:pPr>
      <w:r w:rsidRPr="00071CFD">
        <w:t xml:space="preserve">Профсоюз активно поддерживает </w:t>
      </w:r>
      <w:r w:rsidRPr="00BA359C">
        <w:t xml:space="preserve">конкурсы профессионального мастерства. </w:t>
      </w:r>
      <w:r w:rsidRPr="00071CFD">
        <w:t>В конкурсах</w:t>
      </w:r>
      <w:r w:rsidRPr="00071CFD">
        <w:t xml:space="preserve"> «Учитель года» и «Самый классный классный» </w:t>
      </w:r>
      <w:r w:rsidRPr="00071CFD">
        <w:t xml:space="preserve">приняли участие </w:t>
      </w:r>
      <w:r w:rsidRPr="00071CFD">
        <w:t xml:space="preserve">2 члена профсоюза. </w:t>
      </w:r>
    </w:p>
    <w:p w:rsidR="00004C66" w:rsidRPr="00071CFD" w:rsidRDefault="00004C66" w:rsidP="00071CFD">
      <w:pPr>
        <w:pStyle w:val="a7"/>
        <w:spacing w:before="0" w:beforeAutospacing="0" w:after="0" w:afterAutospacing="0"/>
        <w:jc w:val="both"/>
      </w:pPr>
      <w:r w:rsidRPr="00071CFD">
        <w:rPr>
          <w:b/>
          <w:bCs/>
          <w:i/>
          <w:iCs/>
        </w:rPr>
        <w:t>Предложения по улучшению работы профсоюзного комитета</w:t>
      </w:r>
    </w:p>
    <w:p w:rsidR="00004C66" w:rsidRPr="00071CFD" w:rsidRDefault="00004C66" w:rsidP="00BA359C">
      <w:pPr>
        <w:pStyle w:val="a7"/>
        <w:shd w:val="clear" w:color="auto" w:fill="FFFFFF"/>
        <w:spacing w:before="0" w:beforeAutospacing="0" w:after="0" w:afterAutospacing="0" w:line="242" w:lineRule="atLeast"/>
        <w:ind w:firstLine="567"/>
      </w:pPr>
      <w:r w:rsidRPr="00071CFD">
        <w:t>Профсоюзному комитету предстоит поработать над проблемами, постараться активнее заявить о себе, о роли профсоюзной</w:t>
      </w:r>
      <w:r w:rsidR="00BA359C">
        <w:t xml:space="preserve"> </w:t>
      </w:r>
      <w:r w:rsidRPr="00071CFD">
        <w:t xml:space="preserve">организации в жизни коллектива и в дальнейшем </w:t>
      </w:r>
      <w:r w:rsidR="00BA359C">
        <w:t>п</w:t>
      </w:r>
      <w:r w:rsidRPr="00071CFD">
        <w:t>ретворять в жизнь следующие задачи:</w:t>
      </w:r>
    </w:p>
    <w:p w:rsidR="00004C66" w:rsidRPr="00071CFD" w:rsidRDefault="00004C66" w:rsidP="00BA359C">
      <w:pPr>
        <w:pStyle w:val="a7"/>
        <w:shd w:val="clear" w:color="auto" w:fill="FFFFFF"/>
        <w:spacing w:before="0" w:beforeAutospacing="0" w:after="0" w:afterAutospacing="0" w:line="242" w:lineRule="atLeast"/>
      </w:pPr>
      <w:r w:rsidRPr="00071CFD">
        <w:t>-продолжать работу по объединению усилий и координации действий профсоюзной организации по защите социально-трудовых, профессиональных прав и интересов членов профсоюза;</w:t>
      </w:r>
      <w:r w:rsidRPr="00071CFD">
        <w:br/>
        <w:t>-проводить постоянную работу по мотивации профсоюзного членства, создавая положительный имидж профсоюза;</w:t>
      </w:r>
    </w:p>
    <w:p w:rsidR="00004C66" w:rsidRPr="00071CFD" w:rsidRDefault="00004C66" w:rsidP="00BA359C">
      <w:pPr>
        <w:pStyle w:val="a7"/>
        <w:shd w:val="clear" w:color="auto" w:fill="FFFFFF"/>
        <w:spacing w:before="0" w:beforeAutospacing="0" w:after="0" w:afterAutospacing="0" w:line="242" w:lineRule="atLeast"/>
      </w:pPr>
      <w:r w:rsidRPr="00071CFD">
        <w:t>-способствовать сплочению коллектива, способствовать развитию взаимоуважения, взаимовыручки и взаимопомощи в коллективе;</w:t>
      </w:r>
    </w:p>
    <w:p w:rsidR="00004C66" w:rsidRPr="00071CFD" w:rsidRDefault="00004C66" w:rsidP="00BA359C">
      <w:pPr>
        <w:pStyle w:val="a7"/>
        <w:shd w:val="clear" w:color="auto" w:fill="FFFFFF"/>
        <w:spacing w:before="0" w:beforeAutospacing="0" w:after="0" w:afterAutospacing="0" w:line="242" w:lineRule="atLeast"/>
      </w:pPr>
      <w:r w:rsidRPr="00071CFD">
        <w:t>-активно участвовать в массовых коллективных действиях, в поддержку выдвигаемых требований, с целью улучшения качества жизни членов профсоюза;</w:t>
      </w:r>
    </w:p>
    <w:p w:rsidR="00004C66" w:rsidRPr="00071CFD" w:rsidRDefault="00004C66" w:rsidP="00BA359C">
      <w:pPr>
        <w:pStyle w:val="a7"/>
        <w:shd w:val="clear" w:color="auto" w:fill="FFFFFF"/>
        <w:spacing w:before="0" w:beforeAutospacing="0" w:after="0" w:afterAutospacing="0" w:line="242" w:lineRule="atLeast"/>
      </w:pPr>
      <w:r w:rsidRPr="00071CFD">
        <w:t>-повышать активность участия сотрудников в культурно-досуговых и спортивных мероприятиях;</w:t>
      </w:r>
      <w:r w:rsidRPr="00071CFD">
        <w:br/>
        <w:t>-совершенствовать информационное поле с использованием новых технологий.</w:t>
      </w:r>
      <w:r w:rsidRPr="00071CFD">
        <w:br/>
      </w:r>
    </w:p>
    <w:p w:rsidR="00004C66" w:rsidRPr="00071CFD" w:rsidRDefault="00004C66" w:rsidP="00071CFD">
      <w:pPr>
        <w:pStyle w:val="a7"/>
        <w:spacing w:before="0" w:beforeAutospacing="0" w:after="0" w:afterAutospacing="0"/>
        <w:jc w:val="both"/>
      </w:pPr>
      <w:r w:rsidRPr="00071CFD">
        <w:t>Председатель первичной</w:t>
      </w:r>
    </w:p>
    <w:p w:rsidR="00BA359C" w:rsidRDefault="00004C66" w:rsidP="00BA359C">
      <w:pPr>
        <w:pStyle w:val="a7"/>
        <w:spacing w:before="0" w:beforeAutospacing="0" w:after="0" w:afterAutospacing="0"/>
        <w:jc w:val="both"/>
      </w:pPr>
      <w:r w:rsidRPr="00071CFD">
        <w:t>профсоюзной организации ________________ /</w:t>
      </w:r>
      <w:r w:rsidRPr="00071CFD">
        <w:t>С.В. Храмова</w:t>
      </w:r>
      <w:r w:rsidRPr="00071CFD">
        <w:t xml:space="preserve"> /</w:t>
      </w:r>
      <w:bookmarkStart w:id="0" w:name="_GoBack"/>
      <w:bookmarkEnd w:id="0"/>
    </w:p>
    <w:p w:rsidR="003D45E1" w:rsidRDefault="003D45E1" w:rsidP="00BA359C">
      <w:pPr>
        <w:pStyle w:val="a3"/>
        <w:tabs>
          <w:tab w:val="left" w:pos="3315"/>
        </w:tabs>
        <w:spacing w:before="230"/>
        <w:ind w:firstLine="0"/>
        <w:jc w:val="left"/>
        <w:rPr>
          <w:spacing w:val="-6"/>
        </w:rPr>
      </w:pPr>
    </w:p>
    <w:sectPr w:rsidR="003D45E1" w:rsidSect="003759EA">
      <w:pgSz w:w="11910" w:h="16840"/>
      <w:pgMar w:top="1040" w:right="480" w:bottom="1400" w:left="1420" w:header="0" w:footer="1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D7D" w:rsidRDefault="00223D7D" w:rsidP="003759EA">
      <w:r>
        <w:separator/>
      </w:r>
    </w:p>
  </w:endnote>
  <w:endnote w:type="continuationSeparator" w:id="0">
    <w:p w:rsidR="00223D7D" w:rsidRDefault="00223D7D" w:rsidP="0037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3C6" w:rsidRDefault="00223D7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7pt;margin-top:770.8pt;width:17.3pt;height:13.05pt;z-index:-251658752;mso-position-horizontal-relative:page;mso-position-vertical-relative:page" filled="f" stroked="f">
          <v:textbox inset="0,0,0,0">
            <w:txbxContent>
              <w:p w:rsidR="007653C6" w:rsidRDefault="007653C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BA359C">
                  <w:rPr>
                    <w:rFonts w:ascii="Calibri"/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D7D" w:rsidRDefault="00223D7D" w:rsidP="003759EA">
      <w:r>
        <w:separator/>
      </w:r>
    </w:p>
  </w:footnote>
  <w:footnote w:type="continuationSeparator" w:id="0">
    <w:p w:rsidR="00223D7D" w:rsidRDefault="00223D7D" w:rsidP="00375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2B94"/>
    <w:multiLevelType w:val="hybridMultilevel"/>
    <w:tmpl w:val="3670BDF6"/>
    <w:lvl w:ilvl="0" w:tplc="3F9490B0">
      <w:start w:val="1"/>
      <w:numFmt w:val="decimal"/>
      <w:lvlText w:val="%1-"/>
      <w:lvlJc w:val="left"/>
      <w:pPr>
        <w:ind w:left="282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49ACD36C">
      <w:numFmt w:val="bullet"/>
      <w:lvlText w:val="•"/>
      <w:lvlJc w:val="left"/>
      <w:pPr>
        <w:ind w:left="1252" w:hanging="201"/>
      </w:pPr>
      <w:rPr>
        <w:rFonts w:hint="default"/>
        <w:lang w:val="ru-RU" w:eastAsia="en-US" w:bidi="ar-SA"/>
      </w:rPr>
    </w:lvl>
    <w:lvl w:ilvl="2" w:tplc="51A80046">
      <w:numFmt w:val="bullet"/>
      <w:lvlText w:val="•"/>
      <w:lvlJc w:val="left"/>
      <w:pPr>
        <w:ind w:left="2225" w:hanging="201"/>
      </w:pPr>
      <w:rPr>
        <w:rFonts w:hint="default"/>
        <w:lang w:val="ru-RU" w:eastAsia="en-US" w:bidi="ar-SA"/>
      </w:rPr>
    </w:lvl>
    <w:lvl w:ilvl="3" w:tplc="C8808DB4">
      <w:numFmt w:val="bullet"/>
      <w:lvlText w:val="•"/>
      <w:lvlJc w:val="left"/>
      <w:pPr>
        <w:ind w:left="3197" w:hanging="201"/>
      </w:pPr>
      <w:rPr>
        <w:rFonts w:hint="default"/>
        <w:lang w:val="ru-RU" w:eastAsia="en-US" w:bidi="ar-SA"/>
      </w:rPr>
    </w:lvl>
    <w:lvl w:ilvl="4" w:tplc="D2E8970C">
      <w:numFmt w:val="bullet"/>
      <w:lvlText w:val="•"/>
      <w:lvlJc w:val="left"/>
      <w:pPr>
        <w:ind w:left="4170" w:hanging="201"/>
      </w:pPr>
      <w:rPr>
        <w:rFonts w:hint="default"/>
        <w:lang w:val="ru-RU" w:eastAsia="en-US" w:bidi="ar-SA"/>
      </w:rPr>
    </w:lvl>
    <w:lvl w:ilvl="5" w:tplc="27F42F8C">
      <w:numFmt w:val="bullet"/>
      <w:lvlText w:val="•"/>
      <w:lvlJc w:val="left"/>
      <w:pPr>
        <w:ind w:left="5143" w:hanging="201"/>
      </w:pPr>
      <w:rPr>
        <w:rFonts w:hint="default"/>
        <w:lang w:val="ru-RU" w:eastAsia="en-US" w:bidi="ar-SA"/>
      </w:rPr>
    </w:lvl>
    <w:lvl w:ilvl="6" w:tplc="728A7B94">
      <w:numFmt w:val="bullet"/>
      <w:lvlText w:val="•"/>
      <w:lvlJc w:val="left"/>
      <w:pPr>
        <w:ind w:left="6115" w:hanging="201"/>
      </w:pPr>
      <w:rPr>
        <w:rFonts w:hint="default"/>
        <w:lang w:val="ru-RU" w:eastAsia="en-US" w:bidi="ar-SA"/>
      </w:rPr>
    </w:lvl>
    <w:lvl w:ilvl="7" w:tplc="493CF92E">
      <w:numFmt w:val="bullet"/>
      <w:lvlText w:val="•"/>
      <w:lvlJc w:val="left"/>
      <w:pPr>
        <w:ind w:left="7088" w:hanging="201"/>
      </w:pPr>
      <w:rPr>
        <w:rFonts w:hint="default"/>
        <w:lang w:val="ru-RU" w:eastAsia="en-US" w:bidi="ar-SA"/>
      </w:rPr>
    </w:lvl>
    <w:lvl w:ilvl="8" w:tplc="ED0A6094">
      <w:numFmt w:val="bullet"/>
      <w:lvlText w:val="•"/>
      <w:lvlJc w:val="left"/>
      <w:pPr>
        <w:ind w:left="8061" w:hanging="201"/>
      </w:pPr>
      <w:rPr>
        <w:rFonts w:hint="default"/>
        <w:lang w:val="ru-RU" w:eastAsia="en-US" w:bidi="ar-SA"/>
      </w:rPr>
    </w:lvl>
  </w:abstractNum>
  <w:abstractNum w:abstractNumId="1" w15:restartNumberingAfterBreak="0">
    <w:nsid w:val="0E045F9C"/>
    <w:multiLevelType w:val="multilevel"/>
    <w:tmpl w:val="55B8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E4279"/>
    <w:multiLevelType w:val="hybridMultilevel"/>
    <w:tmpl w:val="5BF2E914"/>
    <w:lvl w:ilvl="0" w:tplc="67F81526">
      <w:start w:val="1"/>
      <w:numFmt w:val="decimal"/>
      <w:lvlText w:val="%1-"/>
      <w:lvlJc w:val="left"/>
      <w:pPr>
        <w:ind w:left="1190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C5141220">
      <w:numFmt w:val="bullet"/>
      <w:lvlText w:val="•"/>
      <w:lvlJc w:val="left"/>
      <w:pPr>
        <w:ind w:left="2080" w:hanging="201"/>
      </w:pPr>
      <w:rPr>
        <w:rFonts w:hint="default"/>
        <w:lang w:val="ru-RU" w:eastAsia="en-US" w:bidi="ar-SA"/>
      </w:rPr>
    </w:lvl>
    <w:lvl w:ilvl="2" w:tplc="D21E894C">
      <w:numFmt w:val="bullet"/>
      <w:lvlText w:val="•"/>
      <w:lvlJc w:val="left"/>
      <w:pPr>
        <w:ind w:left="2961" w:hanging="201"/>
      </w:pPr>
      <w:rPr>
        <w:rFonts w:hint="default"/>
        <w:lang w:val="ru-RU" w:eastAsia="en-US" w:bidi="ar-SA"/>
      </w:rPr>
    </w:lvl>
    <w:lvl w:ilvl="3" w:tplc="914232FC">
      <w:numFmt w:val="bullet"/>
      <w:lvlText w:val="•"/>
      <w:lvlJc w:val="left"/>
      <w:pPr>
        <w:ind w:left="3841" w:hanging="201"/>
      </w:pPr>
      <w:rPr>
        <w:rFonts w:hint="default"/>
        <w:lang w:val="ru-RU" w:eastAsia="en-US" w:bidi="ar-SA"/>
      </w:rPr>
    </w:lvl>
    <w:lvl w:ilvl="4" w:tplc="79A04A28">
      <w:numFmt w:val="bullet"/>
      <w:lvlText w:val="•"/>
      <w:lvlJc w:val="left"/>
      <w:pPr>
        <w:ind w:left="4722" w:hanging="201"/>
      </w:pPr>
      <w:rPr>
        <w:rFonts w:hint="default"/>
        <w:lang w:val="ru-RU" w:eastAsia="en-US" w:bidi="ar-SA"/>
      </w:rPr>
    </w:lvl>
    <w:lvl w:ilvl="5" w:tplc="69600884">
      <w:numFmt w:val="bullet"/>
      <w:lvlText w:val="•"/>
      <w:lvlJc w:val="left"/>
      <w:pPr>
        <w:ind w:left="5603" w:hanging="201"/>
      </w:pPr>
      <w:rPr>
        <w:rFonts w:hint="default"/>
        <w:lang w:val="ru-RU" w:eastAsia="en-US" w:bidi="ar-SA"/>
      </w:rPr>
    </w:lvl>
    <w:lvl w:ilvl="6" w:tplc="0FD6F0AA">
      <w:numFmt w:val="bullet"/>
      <w:lvlText w:val="•"/>
      <w:lvlJc w:val="left"/>
      <w:pPr>
        <w:ind w:left="6483" w:hanging="201"/>
      </w:pPr>
      <w:rPr>
        <w:rFonts w:hint="default"/>
        <w:lang w:val="ru-RU" w:eastAsia="en-US" w:bidi="ar-SA"/>
      </w:rPr>
    </w:lvl>
    <w:lvl w:ilvl="7" w:tplc="38660FE0">
      <w:numFmt w:val="bullet"/>
      <w:lvlText w:val="•"/>
      <w:lvlJc w:val="left"/>
      <w:pPr>
        <w:ind w:left="7364" w:hanging="201"/>
      </w:pPr>
      <w:rPr>
        <w:rFonts w:hint="default"/>
        <w:lang w:val="ru-RU" w:eastAsia="en-US" w:bidi="ar-SA"/>
      </w:rPr>
    </w:lvl>
    <w:lvl w:ilvl="8" w:tplc="74984DC6">
      <w:numFmt w:val="bullet"/>
      <w:lvlText w:val="•"/>
      <w:lvlJc w:val="left"/>
      <w:pPr>
        <w:ind w:left="8245" w:hanging="201"/>
      </w:pPr>
      <w:rPr>
        <w:rFonts w:hint="default"/>
        <w:lang w:val="ru-RU" w:eastAsia="en-US" w:bidi="ar-SA"/>
      </w:rPr>
    </w:lvl>
  </w:abstractNum>
  <w:abstractNum w:abstractNumId="3" w15:restartNumberingAfterBreak="0">
    <w:nsid w:val="3C3E57D3"/>
    <w:multiLevelType w:val="multilevel"/>
    <w:tmpl w:val="E4F40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EF5DBB"/>
    <w:multiLevelType w:val="multilevel"/>
    <w:tmpl w:val="12D2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26D44"/>
    <w:multiLevelType w:val="hybridMultilevel"/>
    <w:tmpl w:val="48D44BD2"/>
    <w:lvl w:ilvl="0" w:tplc="329283F4">
      <w:start w:val="1"/>
      <w:numFmt w:val="decimal"/>
      <w:lvlText w:val="%1-"/>
      <w:lvlJc w:val="left"/>
      <w:pPr>
        <w:ind w:left="282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1" w:tplc="C12EB776">
      <w:numFmt w:val="bullet"/>
      <w:lvlText w:val="•"/>
      <w:lvlJc w:val="left"/>
      <w:pPr>
        <w:ind w:left="1252" w:hanging="201"/>
      </w:pPr>
      <w:rPr>
        <w:rFonts w:hint="default"/>
        <w:lang w:val="ru-RU" w:eastAsia="en-US" w:bidi="ar-SA"/>
      </w:rPr>
    </w:lvl>
    <w:lvl w:ilvl="2" w:tplc="A4DAB0CE">
      <w:numFmt w:val="bullet"/>
      <w:lvlText w:val="•"/>
      <w:lvlJc w:val="left"/>
      <w:pPr>
        <w:ind w:left="2225" w:hanging="201"/>
      </w:pPr>
      <w:rPr>
        <w:rFonts w:hint="default"/>
        <w:lang w:val="ru-RU" w:eastAsia="en-US" w:bidi="ar-SA"/>
      </w:rPr>
    </w:lvl>
    <w:lvl w:ilvl="3" w:tplc="7BBAEDA8">
      <w:numFmt w:val="bullet"/>
      <w:lvlText w:val="•"/>
      <w:lvlJc w:val="left"/>
      <w:pPr>
        <w:ind w:left="3197" w:hanging="201"/>
      </w:pPr>
      <w:rPr>
        <w:rFonts w:hint="default"/>
        <w:lang w:val="ru-RU" w:eastAsia="en-US" w:bidi="ar-SA"/>
      </w:rPr>
    </w:lvl>
    <w:lvl w:ilvl="4" w:tplc="CD388402">
      <w:numFmt w:val="bullet"/>
      <w:lvlText w:val="•"/>
      <w:lvlJc w:val="left"/>
      <w:pPr>
        <w:ind w:left="4170" w:hanging="201"/>
      </w:pPr>
      <w:rPr>
        <w:rFonts w:hint="default"/>
        <w:lang w:val="ru-RU" w:eastAsia="en-US" w:bidi="ar-SA"/>
      </w:rPr>
    </w:lvl>
    <w:lvl w:ilvl="5" w:tplc="B80E7448">
      <w:numFmt w:val="bullet"/>
      <w:lvlText w:val="•"/>
      <w:lvlJc w:val="left"/>
      <w:pPr>
        <w:ind w:left="5143" w:hanging="201"/>
      </w:pPr>
      <w:rPr>
        <w:rFonts w:hint="default"/>
        <w:lang w:val="ru-RU" w:eastAsia="en-US" w:bidi="ar-SA"/>
      </w:rPr>
    </w:lvl>
    <w:lvl w:ilvl="6" w:tplc="7DE8C14E">
      <w:numFmt w:val="bullet"/>
      <w:lvlText w:val="•"/>
      <w:lvlJc w:val="left"/>
      <w:pPr>
        <w:ind w:left="6115" w:hanging="201"/>
      </w:pPr>
      <w:rPr>
        <w:rFonts w:hint="default"/>
        <w:lang w:val="ru-RU" w:eastAsia="en-US" w:bidi="ar-SA"/>
      </w:rPr>
    </w:lvl>
    <w:lvl w:ilvl="7" w:tplc="56300C00">
      <w:numFmt w:val="bullet"/>
      <w:lvlText w:val="•"/>
      <w:lvlJc w:val="left"/>
      <w:pPr>
        <w:ind w:left="7088" w:hanging="201"/>
      </w:pPr>
      <w:rPr>
        <w:rFonts w:hint="default"/>
        <w:lang w:val="ru-RU" w:eastAsia="en-US" w:bidi="ar-SA"/>
      </w:rPr>
    </w:lvl>
    <w:lvl w:ilvl="8" w:tplc="C71292F8">
      <w:numFmt w:val="bullet"/>
      <w:lvlText w:val="•"/>
      <w:lvlJc w:val="left"/>
      <w:pPr>
        <w:ind w:left="8061" w:hanging="201"/>
      </w:pPr>
      <w:rPr>
        <w:rFonts w:hint="default"/>
        <w:lang w:val="ru-RU" w:eastAsia="en-US" w:bidi="ar-SA"/>
      </w:rPr>
    </w:lvl>
  </w:abstractNum>
  <w:abstractNum w:abstractNumId="6" w15:restartNumberingAfterBreak="0">
    <w:nsid w:val="5B615752"/>
    <w:multiLevelType w:val="hybridMultilevel"/>
    <w:tmpl w:val="74E61FEA"/>
    <w:lvl w:ilvl="0" w:tplc="C512E274">
      <w:numFmt w:val="bullet"/>
      <w:lvlText w:val=""/>
      <w:lvlJc w:val="left"/>
      <w:pPr>
        <w:ind w:left="282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323A56A4">
      <w:numFmt w:val="bullet"/>
      <w:lvlText w:val="•"/>
      <w:lvlJc w:val="left"/>
      <w:pPr>
        <w:ind w:left="1252" w:hanging="425"/>
      </w:pPr>
      <w:rPr>
        <w:rFonts w:hint="default"/>
        <w:lang w:val="ru-RU" w:eastAsia="en-US" w:bidi="ar-SA"/>
      </w:rPr>
    </w:lvl>
    <w:lvl w:ilvl="2" w:tplc="57DAC9B2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 w:tplc="3AD44B28">
      <w:numFmt w:val="bullet"/>
      <w:lvlText w:val="•"/>
      <w:lvlJc w:val="left"/>
      <w:pPr>
        <w:ind w:left="3197" w:hanging="425"/>
      </w:pPr>
      <w:rPr>
        <w:rFonts w:hint="default"/>
        <w:lang w:val="ru-RU" w:eastAsia="en-US" w:bidi="ar-SA"/>
      </w:rPr>
    </w:lvl>
    <w:lvl w:ilvl="4" w:tplc="9E989E34">
      <w:numFmt w:val="bullet"/>
      <w:lvlText w:val="•"/>
      <w:lvlJc w:val="left"/>
      <w:pPr>
        <w:ind w:left="4170" w:hanging="425"/>
      </w:pPr>
      <w:rPr>
        <w:rFonts w:hint="default"/>
        <w:lang w:val="ru-RU" w:eastAsia="en-US" w:bidi="ar-SA"/>
      </w:rPr>
    </w:lvl>
    <w:lvl w:ilvl="5" w:tplc="AD2E506C">
      <w:numFmt w:val="bullet"/>
      <w:lvlText w:val="•"/>
      <w:lvlJc w:val="left"/>
      <w:pPr>
        <w:ind w:left="5143" w:hanging="425"/>
      </w:pPr>
      <w:rPr>
        <w:rFonts w:hint="default"/>
        <w:lang w:val="ru-RU" w:eastAsia="en-US" w:bidi="ar-SA"/>
      </w:rPr>
    </w:lvl>
    <w:lvl w:ilvl="6" w:tplc="B3AC513A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7" w:tplc="7C6A85BC">
      <w:numFmt w:val="bullet"/>
      <w:lvlText w:val="•"/>
      <w:lvlJc w:val="left"/>
      <w:pPr>
        <w:ind w:left="7088" w:hanging="425"/>
      </w:pPr>
      <w:rPr>
        <w:rFonts w:hint="default"/>
        <w:lang w:val="ru-RU" w:eastAsia="en-US" w:bidi="ar-SA"/>
      </w:rPr>
    </w:lvl>
    <w:lvl w:ilvl="8" w:tplc="FC5ABD36">
      <w:numFmt w:val="bullet"/>
      <w:lvlText w:val="•"/>
      <w:lvlJc w:val="left"/>
      <w:pPr>
        <w:ind w:left="8061" w:hanging="425"/>
      </w:pPr>
      <w:rPr>
        <w:rFonts w:hint="default"/>
        <w:lang w:val="ru-RU" w:eastAsia="en-US" w:bidi="ar-SA"/>
      </w:rPr>
    </w:lvl>
  </w:abstractNum>
  <w:abstractNum w:abstractNumId="7" w15:restartNumberingAfterBreak="0">
    <w:nsid w:val="5F1A2EC5"/>
    <w:multiLevelType w:val="hybridMultilevel"/>
    <w:tmpl w:val="E01C4642"/>
    <w:lvl w:ilvl="0" w:tplc="AC4EA74C">
      <w:numFmt w:val="bullet"/>
      <w:lvlText w:val=""/>
      <w:lvlJc w:val="left"/>
      <w:pPr>
        <w:ind w:left="282" w:hanging="425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1405E76">
      <w:numFmt w:val="bullet"/>
      <w:lvlText w:val="•"/>
      <w:lvlJc w:val="left"/>
      <w:pPr>
        <w:ind w:left="1252" w:hanging="425"/>
      </w:pPr>
      <w:rPr>
        <w:rFonts w:hint="default"/>
        <w:lang w:val="ru-RU" w:eastAsia="en-US" w:bidi="ar-SA"/>
      </w:rPr>
    </w:lvl>
    <w:lvl w:ilvl="2" w:tplc="3D90485C">
      <w:numFmt w:val="bullet"/>
      <w:lvlText w:val="•"/>
      <w:lvlJc w:val="left"/>
      <w:pPr>
        <w:ind w:left="2225" w:hanging="425"/>
      </w:pPr>
      <w:rPr>
        <w:rFonts w:hint="default"/>
        <w:lang w:val="ru-RU" w:eastAsia="en-US" w:bidi="ar-SA"/>
      </w:rPr>
    </w:lvl>
    <w:lvl w:ilvl="3" w:tplc="59DE1196">
      <w:numFmt w:val="bullet"/>
      <w:lvlText w:val="•"/>
      <w:lvlJc w:val="left"/>
      <w:pPr>
        <w:ind w:left="3197" w:hanging="425"/>
      </w:pPr>
      <w:rPr>
        <w:rFonts w:hint="default"/>
        <w:lang w:val="ru-RU" w:eastAsia="en-US" w:bidi="ar-SA"/>
      </w:rPr>
    </w:lvl>
    <w:lvl w:ilvl="4" w:tplc="2F86921E">
      <w:numFmt w:val="bullet"/>
      <w:lvlText w:val="•"/>
      <w:lvlJc w:val="left"/>
      <w:pPr>
        <w:ind w:left="4170" w:hanging="425"/>
      </w:pPr>
      <w:rPr>
        <w:rFonts w:hint="default"/>
        <w:lang w:val="ru-RU" w:eastAsia="en-US" w:bidi="ar-SA"/>
      </w:rPr>
    </w:lvl>
    <w:lvl w:ilvl="5" w:tplc="05C80F54">
      <w:numFmt w:val="bullet"/>
      <w:lvlText w:val="•"/>
      <w:lvlJc w:val="left"/>
      <w:pPr>
        <w:ind w:left="5143" w:hanging="425"/>
      </w:pPr>
      <w:rPr>
        <w:rFonts w:hint="default"/>
        <w:lang w:val="ru-RU" w:eastAsia="en-US" w:bidi="ar-SA"/>
      </w:rPr>
    </w:lvl>
    <w:lvl w:ilvl="6" w:tplc="6596BF92">
      <w:numFmt w:val="bullet"/>
      <w:lvlText w:val="•"/>
      <w:lvlJc w:val="left"/>
      <w:pPr>
        <w:ind w:left="6115" w:hanging="425"/>
      </w:pPr>
      <w:rPr>
        <w:rFonts w:hint="default"/>
        <w:lang w:val="ru-RU" w:eastAsia="en-US" w:bidi="ar-SA"/>
      </w:rPr>
    </w:lvl>
    <w:lvl w:ilvl="7" w:tplc="B3C86C28">
      <w:numFmt w:val="bullet"/>
      <w:lvlText w:val="•"/>
      <w:lvlJc w:val="left"/>
      <w:pPr>
        <w:ind w:left="7088" w:hanging="425"/>
      </w:pPr>
      <w:rPr>
        <w:rFonts w:hint="default"/>
        <w:lang w:val="ru-RU" w:eastAsia="en-US" w:bidi="ar-SA"/>
      </w:rPr>
    </w:lvl>
    <w:lvl w:ilvl="8" w:tplc="D4FEB3D6">
      <w:numFmt w:val="bullet"/>
      <w:lvlText w:val="•"/>
      <w:lvlJc w:val="left"/>
      <w:pPr>
        <w:ind w:left="8061" w:hanging="425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3759EA"/>
    <w:rsid w:val="00004C66"/>
    <w:rsid w:val="0006639F"/>
    <w:rsid w:val="00071CFD"/>
    <w:rsid w:val="00223D7D"/>
    <w:rsid w:val="0032518E"/>
    <w:rsid w:val="003759EA"/>
    <w:rsid w:val="003D45E1"/>
    <w:rsid w:val="0069037E"/>
    <w:rsid w:val="0071164C"/>
    <w:rsid w:val="007653C6"/>
    <w:rsid w:val="00815E8B"/>
    <w:rsid w:val="008E2276"/>
    <w:rsid w:val="00B207D8"/>
    <w:rsid w:val="00BA359C"/>
    <w:rsid w:val="00DA33AB"/>
    <w:rsid w:val="00E21566"/>
    <w:rsid w:val="00E315F5"/>
    <w:rsid w:val="00F3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25D85A4-90D8-495C-86A7-F2134C228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759E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59E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59EA"/>
    <w:pPr>
      <w:ind w:left="282" w:firstLine="707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759EA"/>
    <w:pPr>
      <w:ind w:left="28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759EA"/>
    <w:pPr>
      <w:ind w:left="1414" w:hanging="425"/>
    </w:pPr>
  </w:style>
  <w:style w:type="paragraph" w:customStyle="1" w:styleId="TableParagraph">
    <w:name w:val="Table Paragraph"/>
    <w:basedOn w:val="a"/>
    <w:uiPriority w:val="1"/>
    <w:qFormat/>
    <w:rsid w:val="003759EA"/>
  </w:style>
  <w:style w:type="paragraph" w:styleId="a5">
    <w:name w:val="Balloon Text"/>
    <w:basedOn w:val="a"/>
    <w:link w:val="a6"/>
    <w:uiPriority w:val="99"/>
    <w:semiHidden/>
    <w:unhideWhenUsed/>
    <w:rsid w:val="00815E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E8B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rmal (Web)"/>
    <w:basedOn w:val="a"/>
    <w:uiPriority w:val="99"/>
    <w:unhideWhenUsed/>
    <w:rsid w:val="003D45E1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9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</dc:creator>
  <cp:lastModifiedBy>fox</cp:lastModifiedBy>
  <cp:revision>2</cp:revision>
  <dcterms:created xsi:type="dcterms:W3CDTF">2022-02-24T14:56:00Z</dcterms:created>
  <dcterms:modified xsi:type="dcterms:W3CDTF">2022-02-24T14:56:00Z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2022-02-15T00:00:00Z</vt:filetime>
  </property>
</Properties>
</file>