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15" w:rsidRDefault="00065215" w:rsidP="000652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065215" w:rsidRDefault="00065215" w:rsidP="000652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«Гимназия №1» г. Мариинский Посад Чувашской Республики</w:t>
      </w:r>
    </w:p>
    <w:p w:rsidR="00065215" w:rsidRDefault="00065215" w:rsidP="00065215">
      <w:pPr>
        <w:spacing w:after="0" w:line="240" w:lineRule="auto"/>
        <w:jc w:val="center"/>
        <w:rPr>
          <w:rFonts w:ascii="Times New Roman" w:eastAsia="Times New Roman" w:hAnsi="Times New Roman" w:cs="Times New Roman"/>
          <w:bCs/>
          <w:sz w:val="24"/>
          <w:szCs w:val="24"/>
          <w:lang w:eastAsia="ru-RU"/>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5158"/>
        <w:gridCol w:w="4743"/>
      </w:tblGrid>
      <w:tr w:rsidR="00065215" w:rsidTr="00065215">
        <w:tc>
          <w:tcPr>
            <w:tcW w:w="1618" w:type="pct"/>
            <w:tcBorders>
              <w:top w:val="single" w:sz="4" w:space="0" w:color="auto"/>
              <w:left w:val="single" w:sz="4" w:space="0" w:color="auto"/>
              <w:bottom w:val="single" w:sz="4" w:space="0" w:color="auto"/>
              <w:right w:val="single" w:sz="4" w:space="0" w:color="auto"/>
            </w:tcBorders>
          </w:tcPr>
          <w:p w:rsidR="00065215" w:rsidRDefault="00065215">
            <w:pPr>
              <w:tabs>
                <w:tab w:val="left" w:pos="928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«РАССМОТРЕНО» </w:t>
            </w:r>
          </w:p>
          <w:p w:rsidR="00065215" w:rsidRDefault="00065215">
            <w:pPr>
              <w:tabs>
                <w:tab w:val="left" w:pos="92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заседании ЦМО «Исток»</w:t>
            </w:r>
          </w:p>
          <w:p w:rsidR="00065215" w:rsidRDefault="00065215">
            <w:pPr>
              <w:tabs>
                <w:tab w:val="left" w:pos="92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ЦМО</w:t>
            </w:r>
          </w:p>
          <w:p w:rsidR="00065215" w:rsidRDefault="00065215">
            <w:pPr>
              <w:tabs>
                <w:tab w:val="left" w:pos="92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Григорьева Н.О.</w:t>
            </w:r>
          </w:p>
          <w:p w:rsidR="00065215" w:rsidRDefault="00065215">
            <w:pPr>
              <w:tabs>
                <w:tab w:val="left" w:pos="9288"/>
              </w:tabs>
              <w:spacing w:after="0" w:line="240" w:lineRule="auto"/>
              <w:jc w:val="both"/>
              <w:rPr>
                <w:rFonts w:ascii="Times New Roman" w:eastAsia="Times New Roman" w:hAnsi="Times New Roman" w:cs="Times New Roman"/>
                <w:sz w:val="24"/>
                <w:szCs w:val="24"/>
                <w:lang w:eastAsia="ru-RU"/>
              </w:rPr>
            </w:pPr>
          </w:p>
          <w:p w:rsidR="00065215" w:rsidRDefault="00065215">
            <w:pPr>
              <w:tabs>
                <w:tab w:val="left" w:pos="92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 30 » августа 2021 г.</w:t>
            </w:r>
          </w:p>
          <w:p w:rsidR="00065215" w:rsidRDefault="00065215">
            <w:pPr>
              <w:tabs>
                <w:tab w:val="left" w:pos="9288"/>
              </w:tabs>
              <w:spacing w:after="0" w:line="240" w:lineRule="auto"/>
              <w:jc w:val="center"/>
              <w:rPr>
                <w:rFonts w:ascii="Times New Roman" w:eastAsia="Times New Roman" w:hAnsi="Times New Roman" w:cs="Times New Roman"/>
                <w:sz w:val="24"/>
                <w:szCs w:val="24"/>
                <w:lang w:eastAsia="ru-RU"/>
              </w:rPr>
            </w:pPr>
          </w:p>
        </w:tc>
        <w:tc>
          <w:tcPr>
            <w:tcW w:w="1762" w:type="pct"/>
            <w:tcBorders>
              <w:top w:val="single" w:sz="4" w:space="0" w:color="auto"/>
              <w:left w:val="single" w:sz="4" w:space="0" w:color="auto"/>
              <w:bottom w:val="single" w:sz="4" w:space="0" w:color="auto"/>
              <w:right w:val="single" w:sz="4" w:space="0" w:color="auto"/>
            </w:tcBorders>
          </w:tcPr>
          <w:p w:rsidR="00065215" w:rsidRDefault="00065215">
            <w:pPr>
              <w:tabs>
                <w:tab w:val="left" w:pos="928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065215" w:rsidRDefault="00065215">
            <w:pPr>
              <w:tabs>
                <w:tab w:val="left" w:pos="92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p w:rsidR="00065215" w:rsidRDefault="00065215">
            <w:pPr>
              <w:tabs>
                <w:tab w:val="left" w:pos="92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«Гимназия №1»</w:t>
            </w:r>
          </w:p>
          <w:p w:rsidR="00065215" w:rsidRDefault="00065215">
            <w:pPr>
              <w:tabs>
                <w:tab w:val="left" w:pos="92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Тихонова Н.Л.</w:t>
            </w:r>
          </w:p>
          <w:p w:rsidR="00065215" w:rsidRDefault="00065215">
            <w:pPr>
              <w:tabs>
                <w:tab w:val="left" w:pos="9288"/>
              </w:tabs>
              <w:spacing w:after="0" w:line="240" w:lineRule="auto"/>
              <w:jc w:val="both"/>
              <w:rPr>
                <w:rFonts w:ascii="Times New Roman" w:eastAsia="Times New Roman" w:hAnsi="Times New Roman" w:cs="Times New Roman"/>
                <w:sz w:val="24"/>
                <w:szCs w:val="24"/>
                <w:lang w:eastAsia="ru-RU"/>
              </w:rPr>
            </w:pPr>
          </w:p>
          <w:p w:rsidR="00065215" w:rsidRDefault="00065215">
            <w:pPr>
              <w:tabs>
                <w:tab w:val="left" w:pos="92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 » августа 2021 г.</w:t>
            </w:r>
          </w:p>
          <w:p w:rsidR="00065215" w:rsidRDefault="00065215">
            <w:pPr>
              <w:tabs>
                <w:tab w:val="left" w:pos="9288"/>
              </w:tabs>
              <w:spacing w:after="0" w:line="240" w:lineRule="auto"/>
              <w:jc w:val="center"/>
              <w:rPr>
                <w:rFonts w:ascii="Times New Roman" w:eastAsia="Times New Roman" w:hAnsi="Times New Roman" w:cs="Times New Roman"/>
                <w:sz w:val="24"/>
                <w:szCs w:val="24"/>
                <w:lang w:eastAsia="ru-RU"/>
              </w:rPr>
            </w:pPr>
          </w:p>
        </w:tc>
        <w:tc>
          <w:tcPr>
            <w:tcW w:w="1620" w:type="pct"/>
            <w:tcBorders>
              <w:top w:val="single" w:sz="4" w:space="0" w:color="auto"/>
              <w:left w:val="single" w:sz="4" w:space="0" w:color="auto"/>
              <w:bottom w:val="single" w:sz="4" w:space="0" w:color="auto"/>
              <w:right w:val="single" w:sz="4" w:space="0" w:color="auto"/>
            </w:tcBorders>
          </w:tcPr>
          <w:p w:rsidR="00065215" w:rsidRDefault="00065215">
            <w:pPr>
              <w:tabs>
                <w:tab w:val="left" w:pos="928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065215" w:rsidRDefault="00065215">
            <w:pPr>
              <w:tabs>
                <w:tab w:val="left" w:pos="9288"/>
              </w:tabs>
              <w:spacing w:after="0" w:line="240" w:lineRule="auto"/>
              <w:jc w:val="both"/>
              <w:rPr>
                <w:rFonts w:ascii="Times New Roman" w:eastAsia="Times New Roman" w:hAnsi="Times New Roman" w:cs="Times New Roman"/>
                <w:sz w:val="24"/>
                <w:szCs w:val="24"/>
                <w:lang w:eastAsia="ru-RU"/>
              </w:rPr>
            </w:pPr>
          </w:p>
          <w:p w:rsidR="00065215" w:rsidRDefault="00065215">
            <w:pPr>
              <w:tabs>
                <w:tab w:val="left" w:pos="92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 91 от «31» августа 2021 г.</w:t>
            </w:r>
          </w:p>
          <w:p w:rsidR="00065215" w:rsidRDefault="00065215">
            <w:pPr>
              <w:tabs>
                <w:tab w:val="left" w:pos="9288"/>
              </w:tabs>
              <w:spacing w:after="0" w:line="240" w:lineRule="auto"/>
              <w:jc w:val="center"/>
              <w:rPr>
                <w:rFonts w:ascii="Times New Roman" w:eastAsia="Times New Roman" w:hAnsi="Times New Roman" w:cs="Times New Roman"/>
                <w:sz w:val="24"/>
                <w:szCs w:val="24"/>
                <w:lang w:eastAsia="ru-RU"/>
              </w:rPr>
            </w:pPr>
          </w:p>
        </w:tc>
      </w:tr>
    </w:tbl>
    <w:p w:rsidR="00065215" w:rsidRDefault="00065215" w:rsidP="00065215">
      <w:pPr>
        <w:spacing w:after="0" w:line="240" w:lineRule="auto"/>
        <w:rPr>
          <w:rFonts w:ascii="Times New Roman" w:eastAsia="Times New Roman" w:hAnsi="Times New Roman" w:cs="Times New Roman"/>
          <w:bCs/>
          <w:sz w:val="24"/>
          <w:szCs w:val="24"/>
          <w:lang w:eastAsia="ru-RU"/>
        </w:rPr>
      </w:pPr>
    </w:p>
    <w:p w:rsidR="00065215" w:rsidRDefault="00065215" w:rsidP="000652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w:t>
      </w:r>
    </w:p>
    <w:p w:rsidR="00065215" w:rsidRDefault="00065215" w:rsidP="0006521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Григорьевой Наталии Олеговны</w:t>
      </w:r>
    </w:p>
    <w:p w:rsidR="00065215" w:rsidRDefault="00065215" w:rsidP="0006521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высшая квалификационная категория</w:t>
      </w:r>
    </w:p>
    <w:p w:rsidR="00065215" w:rsidRDefault="00065215" w:rsidP="00065215">
      <w:pPr>
        <w:spacing w:after="0" w:line="240" w:lineRule="auto"/>
        <w:rPr>
          <w:rFonts w:ascii="Times New Roman" w:eastAsia="Times New Roman" w:hAnsi="Times New Roman" w:cs="Times New Roman"/>
          <w:bCs/>
          <w:color w:val="632423"/>
          <w:spacing w:val="66"/>
          <w:sz w:val="24"/>
          <w:szCs w:val="24"/>
          <w:lang w:eastAsia="ru-RU"/>
        </w:rPr>
      </w:pPr>
    </w:p>
    <w:p w:rsidR="00065215" w:rsidRDefault="00065215" w:rsidP="0006521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Офицеровой</w:t>
      </w:r>
      <w:proofErr w:type="spellEnd"/>
      <w:r>
        <w:rPr>
          <w:rFonts w:ascii="Times New Roman" w:eastAsia="Times New Roman" w:hAnsi="Times New Roman" w:cs="Times New Roman"/>
          <w:bCs/>
          <w:sz w:val="24"/>
          <w:szCs w:val="24"/>
          <w:lang w:eastAsia="ru-RU"/>
        </w:rPr>
        <w:t xml:space="preserve"> Татьяны Эдуардовны</w:t>
      </w:r>
    </w:p>
    <w:p w:rsidR="00065215" w:rsidRDefault="00065215" w:rsidP="0006521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w:t>
      </w:r>
      <w:r>
        <w:rPr>
          <w:rFonts w:ascii="Times New Roman" w:eastAsia="Times New Roman" w:hAnsi="Times New Roman" w:cs="Times New Roman"/>
          <w:bCs/>
          <w:sz w:val="24"/>
          <w:szCs w:val="24"/>
          <w:lang w:eastAsia="ru-RU"/>
        </w:rPr>
        <w:t xml:space="preserve"> квалификационная категория</w:t>
      </w:r>
    </w:p>
    <w:p w:rsidR="00065215" w:rsidRDefault="00065215" w:rsidP="00065215">
      <w:pPr>
        <w:spacing w:after="0" w:line="240" w:lineRule="auto"/>
        <w:jc w:val="center"/>
        <w:rPr>
          <w:rFonts w:ascii="Times New Roman" w:eastAsia="Times New Roman" w:hAnsi="Times New Roman" w:cs="Times New Roman"/>
          <w:bCs/>
          <w:sz w:val="24"/>
          <w:szCs w:val="24"/>
          <w:lang w:eastAsia="ru-RU"/>
        </w:rPr>
      </w:pPr>
    </w:p>
    <w:p w:rsidR="00065215" w:rsidRDefault="00065215" w:rsidP="0006521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«Родной язык</w:t>
      </w:r>
      <w:bookmarkStart w:id="0" w:name="_GoBack"/>
      <w:bookmarkEnd w:id="0"/>
      <w:r>
        <w:rPr>
          <w:rFonts w:ascii="Times New Roman" w:eastAsia="Times New Roman" w:hAnsi="Times New Roman" w:cs="Times New Roman"/>
          <w:bCs/>
          <w:sz w:val="24"/>
          <w:szCs w:val="24"/>
          <w:lang w:eastAsia="ru-RU"/>
        </w:rPr>
        <w:t>»</w:t>
      </w:r>
    </w:p>
    <w:p w:rsidR="00065215" w:rsidRDefault="00065215" w:rsidP="00065215">
      <w:pPr>
        <w:spacing w:after="0" w:line="240" w:lineRule="auto"/>
        <w:rPr>
          <w:rFonts w:ascii="Times New Roman" w:eastAsia="Times New Roman" w:hAnsi="Times New Roman" w:cs="Times New Roman"/>
          <w:bCs/>
          <w:sz w:val="24"/>
          <w:szCs w:val="24"/>
          <w:lang w:eastAsia="ru-RU"/>
        </w:rPr>
      </w:pPr>
    </w:p>
    <w:p w:rsidR="00065215" w:rsidRDefault="00065215" w:rsidP="00065215">
      <w:pPr>
        <w:spacing w:after="0" w:line="240" w:lineRule="auto"/>
        <w:rPr>
          <w:rFonts w:ascii="Times New Roman" w:eastAsia="Times New Roman" w:hAnsi="Times New Roman" w:cs="Times New Roman"/>
          <w:bCs/>
          <w:sz w:val="24"/>
          <w:szCs w:val="24"/>
          <w:lang w:eastAsia="ru-RU"/>
        </w:rPr>
      </w:pPr>
    </w:p>
    <w:p w:rsidR="00065215" w:rsidRDefault="00065215" w:rsidP="0006521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класс </w:t>
      </w:r>
    </w:p>
    <w:p w:rsidR="00065215" w:rsidRDefault="00065215" w:rsidP="00065215">
      <w:pPr>
        <w:spacing w:after="0" w:line="240" w:lineRule="auto"/>
        <w:jc w:val="center"/>
        <w:rPr>
          <w:rFonts w:ascii="Times New Roman" w:eastAsia="Times New Roman" w:hAnsi="Times New Roman" w:cs="Times New Roman"/>
          <w:bCs/>
          <w:sz w:val="24"/>
          <w:szCs w:val="24"/>
          <w:lang w:eastAsia="ru-RU"/>
        </w:rPr>
      </w:pPr>
    </w:p>
    <w:p w:rsidR="00065215" w:rsidRDefault="00065215" w:rsidP="00065215">
      <w:pPr>
        <w:tabs>
          <w:tab w:val="left" w:pos="928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 на заседании</w:t>
      </w:r>
    </w:p>
    <w:p w:rsidR="00065215" w:rsidRDefault="00065215" w:rsidP="00065215">
      <w:pPr>
        <w:tabs>
          <w:tab w:val="left" w:pos="928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педагогического совета  гимназии</w:t>
      </w:r>
    </w:p>
    <w:p w:rsidR="00065215" w:rsidRDefault="00065215" w:rsidP="00065215">
      <w:pPr>
        <w:tabs>
          <w:tab w:val="left" w:pos="928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«30» августа 2021 г.</w:t>
      </w:r>
    </w:p>
    <w:p w:rsidR="00065215" w:rsidRDefault="00065215" w:rsidP="00065215">
      <w:pPr>
        <w:spacing w:after="0" w:line="240" w:lineRule="auto"/>
        <w:rPr>
          <w:rFonts w:ascii="Times New Roman" w:eastAsia="Times New Roman" w:hAnsi="Times New Roman" w:cs="Times New Roman"/>
          <w:sz w:val="24"/>
          <w:szCs w:val="24"/>
          <w:lang w:eastAsia="ru-RU"/>
        </w:rPr>
      </w:pPr>
    </w:p>
    <w:p w:rsidR="00065215" w:rsidRDefault="00065215" w:rsidP="000652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 учебный год</w:t>
      </w:r>
    </w:p>
    <w:p w:rsidR="00065215" w:rsidRDefault="00065215" w:rsidP="00065215">
      <w:pPr>
        <w:spacing w:after="0" w:line="240" w:lineRule="auto"/>
        <w:rPr>
          <w:rFonts w:ascii="Times New Roman" w:eastAsia="Times New Roman" w:hAnsi="Times New Roman" w:cs="Times New Roman"/>
          <w:sz w:val="24"/>
          <w:szCs w:val="24"/>
          <w:lang w:eastAsia="ru-RU"/>
        </w:rPr>
      </w:pPr>
    </w:p>
    <w:p w:rsidR="00065215" w:rsidRDefault="00065215" w:rsidP="00065215">
      <w:pPr>
        <w:spacing w:after="0" w:line="240" w:lineRule="auto"/>
        <w:rPr>
          <w:rFonts w:ascii="Times New Roman" w:eastAsia="Times New Roman" w:hAnsi="Times New Roman" w:cs="Times New Roman"/>
          <w:sz w:val="24"/>
          <w:szCs w:val="24"/>
          <w:lang w:eastAsia="ru-RU"/>
        </w:rPr>
      </w:pPr>
    </w:p>
    <w:p w:rsidR="00065215" w:rsidRDefault="00065215" w:rsidP="00065215">
      <w:pPr>
        <w:spacing w:after="0" w:line="240" w:lineRule="auto"/>
        <w:rPr>
          <w:rFonts w:ascii="Times New Roman" w:eastAsia="Times New Roman" w:hAnsi="Times New Roman" w:cs="Times New Roman"/>
          <w:sz w:val="24"/>
          <w:szCs w:val="24"/>
          <w:lang w:eastAsia="ru-RU"/>
        </w:rPr>
      </w:pPr>
    </w:p>
    <w:p w:rsidR="00065215" w:rsidRDefault="00065215" w:rsidP="00065215">
      <w:pPr>
        <w:spacing w:after="0" w:line="240" w:lineRule="auto"/>
        <w:rPr>
          <w:rFonts w:ascii="Times New Roman" w:eastAsia="Times New Roman" w:hAnsi="Times New Roman" w:cs="Times New Roman"/>
          <w:sz w:val="24"/>
          <w:szCs w:val="24"/>
          <w:lang w:eastAsia="ru-RU"/>
        </w:rPr>
      </w:pPr>
    </w:p>
    <w:p w:rsidR="00065215" w:rsidRDefault="00065215" w:rsidP="0006521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г. Мариинский Посад, 2021</w:t>
      </w:r>
    </w:p>
    <w:p w:rsidR="006741F4" w:rsidRDefault="006741F4" w:rsidP="00FF6514">
      <w:pPr>
        <w:numPr>
          <w:ilvl w:val="0"/>
          <w:numId w:val="10"/>
        </w:numPr>
        <w:spacing w:after="0" w:line="240" w:lineRule="auto"/>
        <w:jc w:val="both"/>
        <w:rPr>
          <w:rFonts w:ascii="Times New Roman" w:eastAsia="Times New Roman" w:hAnsi="Times New Roman" w:cs="Times New Roman"/>
          <w:b/>
          <w:sz w:val="24"/>
          <w:szCs w:val="24"/>
          <w:lang w:eastAsia="ru-RU"/>
        </w:rPr>
      </w:pPr>
      <w:r w:rsidRPr="00E7634B">
        <w:rPr>
          <w:rFonts w:ascii="Times New Roman" w:eastAsia="Times New Roman" w:hAnsi="Times New Roman" w:cs="Times New Roman"/>
          <w:b/>
          <w:sz w:val="24"/>
          <w:szCs w:val="24"/>
          <w:lang w:eastAsia="ru-RU"/>
        </w:rPr>
        <w:lastRenderedPageBreak/>
        <w:t>Планируемые  результаты  освоения  учебного предмета</w:t>
      </w:r>
      <w:r>
        <w:rPr>
          <w:rFonts w:ascii="Times New Roman" w:eastAsia="Times New Roman" w:hAnsi="Times New Roman" w:cs="Times New Roman"/>
          <w:b/>
          <w:sz w:val="24"/>
          <w:szCs w:val="24"/>
          <w:lang w:eastAsia="ru-RU"/>
        </w:rPr>
        <w:t xml:space="preserve"> «Родной язык</w:t>
      </w:r>
      <w:r w:rsidRPr="00E7634B">
        <w:rPr>
          <w:rFonts w:ascii="Times New Roman" w:eastAsia="Times New Roman" w:hAnsi="Times New Roman" w:cs="Times New Roman"/>
          <w:b/>
          <w:sz w:val="24"/>
          <w:szCs w:val="24"/>
          <w:lang w:eastAsia="ru-RU"/>
        </w:rPr>
        <w:t>» в 3 классе.</w:t>
      </w:r>
    </w:p>
    <w:p w:rsidR="006741F4" w:rsidRDefault="006741F4" w:rsidP="00FF6514">
      <w:pPr>
        <w:spacing w:after="0" w:line="240" w:lineRule="auto"/>
        <w:jc w:val="both"/>
        <w:rPr>
          <w:rFonts w:ascii="Times New Roman" w:eastAsia="Times New Roman" w:hAnsi="Times New Roman" w:cs="Times New Roman"/>
          <w:b/>
          <w:sz w:val="24"/>
          <w:szCs w:val="24"/>
          <w:lang w:eastAsia="ru-RU"/>
        </w:rPr>
      </w:pPr>
    </w:p>
    <w:p w:rsidR="006741F4" w:rsidRDefault="006741F4" w:rsidP="00FF6514">
      <w:pPr>
        <w:pStyle w:val="a3"/>
        <w:spacing w:before="0" w:beforeAutospacing="0" w:after="0" w:afterAutospacing="0"/>
        <w:jc w:val="both"/>
      </w:pPr>
      <w:r>
        <w:rPr>
          <w:b/>
          <w:bCs/>
        </w:rPr>
        <w:t>Личностные результаты</w:t>
      </w:r>
    </w:p>
    <w:p w:rsidR="00843DFA" w:rsidRPr="00FF6514" w:rsidRDefault="00843DFA" w:rsidP="00FF6514">
      <w:pPr>
        <w:spacing w:after="0" w:line="240" w:lineRule="auto"/>
        <w:jc w:val="both"/>
        <w:textAlignment w:val="baseline"/>
        <w:rPr>
          <w:rFonts w:ascii="Times New Roman" w:eastAsia="Times New Roman" w:hAnsi="Times New Roman" w:cs="Times New Roman"/>
          <w:b/>
          <w:i/>
          <w:color w:val="000000" w:themeColor="text1"/>
          <w:sz w:val="24"/>
          <w:szCs w:val="24"/>
          <w:lang w:eastAsia="ru-RU"/>
        </w:rPr>
      </w:pPr>
      <w:r w:rsidRPr="00FF6514">
        <w:rPr>
          <w:rFonts w:ascii="Times New Roman" w:eastAsia="Times New Roman" w:hAnsi="Times New Roman" w:cs="Times New Roman"/>
          <w:b/>
          <w:i/>
          <w:color w:val="000000" w:themeColor="text1"/>
          <w:sz w:val="24"/>
          <w:szCs w:val="24"/>
          <w:bdr w:val="none" w:sz="0" w:space="0" w:color="auto" w:frame="1"/>
          <w:lang w:eastAsia="ru-RU"/>
        </w:rPr>
        <w:t xml:space="preserve">У </w:t>
      </w:r>
      <w:proofErr w:type="gramStart"/>
      <w:r w:rsidRPr="00FF6514">
        <w:rPr>
          <w:rFonts w:ascii="Times New Roman" w:eastAsia="Times New Roman" w:hAnsi="Times New Roman" w:cs="Times New Roman"/>
          <w:b/>
          <w:i/>
          <w:color w:val="000000" w:themeColor="text1"/>
          <w:sz w:val="24"/>
          <w:szCs w:val="24"/>
          <w:bdr w:val="none" w:sz="0" w:space="0" w:color="auto" w:frame="1"/>
          <w:lang w:eastAsia="ru-RU"/>
        </w:rPr>
        <w:t>обучающегося</w:t>
      </w:r>
      <w:proofErr w:type="gramEnd"/>
      <w:r w:rsidRPr="00FF6514">
        <w:rPr>
          <w:rFonts w:ascii="Times New Roman" w:eastAsia="Times New Roman" w:hAnsi="Times New Roman" w:cs="Times New Roman"/>
          <w:b/>
          <w:i/>
          <w:color w:val="000000" w:themeColor="text1"/>
          <w:sz w:val="24"/>
          <w:szCs w:val="24"/>
          <w:bdr w:val="none" w:sz="0" w:space="0" w:color="auto" w:frame="1"/>
          <w:lang w:eastAsia="ru-RU"/>
        </w:rPr>
        <w:t xml:space="preserve"> будут сформированы:</w:t>
      </w:r>
    </w:p>
    <w:p w:rsidR="00843DFA" w:rsidRPr="00FF6514" w:rsidRDefault="00843DFA" w:rsidP="00FF6514">
      <w:pPr>
        <w:pStyle w:val="a4"/>
        <w:numPr>
          <w:ilvl w:val="0"/>
          <w:numId w:val="1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внутренняя позиция школьника на уровне положительного отношения к занятиям русским языком, к школе;</w:t>
      </w:r>
    </w:p>
    <w:p w:rsidR="00843DFA" w:rsidRPr="00FF6514" w:rsidRDefault="00843DFA" w:rsidP="00FF6514">
      <w:pPr>
        <w:pStyle w:val="a4"/>
        <w:numPr>
          <w:ilvl w:val="0"/>
          <w:numId w:val="1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интерес к предметно-исследовательской деятельности, предложенной в учебнике</w:t>
      </w:r>
      <w:r w:rsidRPr="00FF6514">
        <w:rPr>
          <w:rFonts w:ascii="Times New Roman" w:eastAsia="Times New Roman" w:hAnsi="Times New Roman" w:cs="Times New Roman"/>
          <w:color w:val="000000" w:themeColor="text1"/>
          <w:sz w:val="24"/>
          <w:szCs w:val="24"/>
          <w:lang w:eastAsia="ru-RU"/>
        </w:rPr>
        <w:t> </w:t>
      </w:r>
      <w:r w:rsidRPr="00FF6514">
        <w:rPr>
          <w:rFonts w:ascii="Times New Roman" w:eastAsia="Times New Roman" w:hAnsi="Times New Roman" w:cs="Times New Roman"/>
          <w:color w:val="000000" w:themeColor="text1"/>
          <w:sz w:val="24"/>
          <w:szCs w:val="24"/>
          <w:bdr w:val="none" w:sz="0" w:space="0" w:color="auto" w:frame="1"/>
          <w:lang w:eastAsia="ru-RU"/>
        </w:rPr>
        <w:t>и учебных пособиях;</w:t>
      </w:r>
    </w:p>
    <w:p w:rsidR="00843DFA" w:rsidRPr="00FF6514" w:rsidRDefault="00843DFA" w:rsidP="00FF6514">
      <w:pPr>
        <w:pStyle w:val="a4"/>
        <w:numPr>
          <w:ilvl w:val="0"/>
          <w:numId w:val="1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ориентация на понимание предложений и оценок учителей и товарищей;</w:t>
      </w:r>
    </w:p>
    <w:p w:rsidR="00843DFA" w:rsidRPr="00FF6514" w:rsidRDefault="00843DFA" w:rsidP="00FF6514">
      <w:pPr>
        <w:pStyle w:val="a4"/>
        <w:numPr>
          <w:ilvl w:val="0"/>
          <w:numId w:val="1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понимание причин успехов в учебе;</w:t>
      </w:r>
    </w:p>
    <w:p w:rsidR="00843DFA" w:rsidRPr="00FF6514" w:rsidRDefault="00843DFA" w:rsidP="00FF6514">
      <w:pPr>
        <w:pStyle w:val="a4"/>
        <w:numPr>
          <w:ilvl w:val="0"/>
          <w:numId w:val="1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оценка одноклассников на основе заданных критериев успешности учебной деятельности;</w:t>
      </w:r>
    </w:p>
    <w:p w:rsidR="00843DFA" w:rsidRPr="00FF6514" w:rsidRDefault="00843DFA" w:rsidP="00FF6514">
      <w:pPr>
        <w:pStyle w:val="a4"/>
        <w:numPr>
          <w:ilvl w:val="0"/>
          <w:numId w:val="1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понимание нравственного содержания поступков окружающих людей;</w:t>
      </w:r>
    </w:p>
    <w:p w:rsidR="00843DFA" w:rsidRPr="00FF6514" w:rsidRDefault="00843DFA" w:rsidP="00FF6514">
      <w:pPr>
        <w:pStyle w:val="a4"/>
        <w:numPr>
          <w:ilvl w:val="0"/>
          <w:numId w:val="1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этические чувства (сочувствия, стыда, вины, совести) на основе анализа поступков одноклассников и собственных поступков;</w:t>
      </w:r>
    </w:p>
    <w:p w:rsidR="00843DFA" w:rsidRPr="00FF6514" w:rsidRDefault="00843DFA" w:rsidP="00FF6514">
      <w:pPr>
        <w:pStyle w:val="a4"/>
        <w:numPr>
          <w:ilvl w:val="0"/>
          <w:numId w:val="1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представление о своей этнической принадлежности.</w:t>
      </w:r>
    </w:p>
    <w:p w:rsidR="00843DFA" w:rsidRPr="00FF6514" w:rsidRDefault="00843DFA" w:rsidP="00FF6514">
      <w:pPr>
        <w:spacing w:after="0" w:line="240" w:lineRule="auto"/>
        <w:jc w:val="both"/>
        <w:textAlignment w:val="baseline"/>
        <w:rPr>
          <w:rFonts w:ascii="Times New Roman" w:eastAsia="Times New Roman" w:hAnsi="Times New Roman" w:cs="Times New Roman"/>
          <w:b/>
          <w:color w:val="000000" w:themeColor="text1"/>
          <w:sz w:val="24"/>
          <w:szCs w:val="24"/>
          <w:lang w:eastAsia="ru-RU"/>
        </w:rPr>
      </w:pPr>
      <w:proofErr w:type="gramStart"/>
      <w:r w:rsidRPr="00FF6514">
        <w:rPr>
          <w:rFonts w:ascii="Times New Roman" w:eastAsia="Times New Roman" w:hAnsi="Times New Roman" w:cs="Times New Roman"/>
          <w:b/>
          <w:i/>
          <w:iCs/>
          <w:color w:val="000000" w:themeColor="text1"/>
          <w:sz w:val="24"/>
          <w:szCs w:val="24"/>
          <w:bdr w:val="none" w:sz="0" w:space="0" w:color="auto" w:frame="1"/>
          <w:lang w:eastAsia="ru-RU"/>
        </w:rPr>
        <w:t>Обучающийся</w:t>
      </w:r>
      <w:proofErr w:type="gramEnd"/>
      <w:r w:rsidRPr="00FF6514">
        <w:rPr>
          <w:rFonts w:ascii="Times New Roman" w:eastAsia="Times New Roman" w:hAnsi="Times New Roman" w:cs="Times New Roman"/>
          <w:b/>
          <w:i/>
          <w:iCs/>
          <w:color w:val="000000" w:themeColor="text1"/>
          <w:sz w:val="24"/>
          <w:szCs w:val="24"/>
          <w:bdr w:val="none" w:sz="0" w:space="0" w:color="auto" w:frame="1"/>
          <w:lang w:eastAsia="ru-RU"/>
        </w:rPr>
        <w:t xml:space="preserve"> получит возможность для формирования:</w:t>
      </w:r>
    </w:p>
    <w:p w:rsidR="00843DFA" w:rsidRPr="00FF6514" w:rsidRDefault="00843DFA" w:rsidP="00FF6514">
      <w:pPr>
        <w:pStyle w:val="a4"/>
        <w:numPr>
          <w:ilvl w:val="0"/>
          <w:numId w:val="1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интереса к познанию русского языка;</w:t>
      </w:r>
    </w:p>
    <w:p w:rsidR="00843DFA" w:rsidRPr="00FF6514" w:rsidRDefault="00843DFA" w:rsidP="00FF6514">
      <w:pPr>
        <w:pStyle w:val="a4"/>
        <w:numPr>
          <w:ilvl w:val="0"/>
          <w:numId w:val="1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ориентации на анализ соответствия результатов требованиям конкретной учебной задачи;</w:t>
      </w:r>
    </w:p>
    <w:p w:rsidR="00843DFA" w:rsidRPr="00FF6514" w:rsidRDefault="00843DFA" w:rsidP="00FF6514">
      <w:pPr>
        <w:pStyle w:val="a4"/>
        <w:numPr>
          <w:ilvl w:val="0"/>
          <w:numId w:val="1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самооценки на основе заданных критериев успешности учебной деятельности;</w:t>
      </w:r>
    </w:p>
    <w:p w:rsidR="00843DFA" w:rsidRPr="00FF6514" w:rsidRDefault="00843DFA" w:rsidP="00FF6514">
      <w:pPr>
        <w:pStyle w:val="a4"/>
        <w:numPr>
          <w:ilvl w:val="0"/>
          <w:numId w:val="1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чувства сопричастности и гордости за свою Родину и народ;</w:t>
      </w:r>
    </w:p>
    <w:p w:rsidR="00843DFA" w:rsidRPr="00FF6514" w:rsidRDefault="00843DFA" w:rsidP="00FF6514">
      <w:pPr>
        <w:pStyle w:val="a4"/>
        <w:numPr>
          <w:ilvl w:val="0"/>
          <w:numId w:val="1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представления о своей гражданской идентичности в форме осознания «Я» как гражданина России;</w:t>
      </w:r>
    </w:p>
    <w:p w:rsidR="00843DFA" w:rsidRPr="00FF6514" w:rsidRDefault="00843DFA" w:rsidP="00FF6514">
      <w:pPr>
        <w:pStyle w:val="a4"/>
        <w:numPr>
          <w:ilvl w:val="0"/>
          <w:numId w:val="1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ориентации в поведении на принятые моральные нормы;</w:t>
      </w:r>
    </w:p>
    <w:p w:rsidR="00843DFA" w:rsidRPr="00FF6514" w:rsidRDefault="00843DFA" w:rsidP="00FF6514">
      <w:pPr>
        <w:pStyle w:val="a4"/>
        <w:numPr>
          <w:ilvl w:val="0"/>
          <w:numId w:val="1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понимания чувств одноклассников, учителей;</w:t>
      </w:r>
    </w:p>
    <w:p w:rsidR="00843DFA" w:rsidRPr="00FF6514" w:rsidRDefault="00843DFA" w:rsidP="00FF6514">
      <w:pPr>
        <w:pStyle w:val="a4"/>
        <w:numPr>
          <w:ilvl w:val="0"/>
          <w:numId w:val="1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представления о красоте природы России и родного края на основе материалов комплекта по русскому языку.</w:t>
      </w:r>
    </w:p>
    <w:p w:rsidR="00334D6A" w:rsidRPr="00FF6514" w:rsidRDefault="00334D6A" w:rsidP="00FF6514">
      <w:pPr>
        <w:spacing w:after="0" w:line="240" w:lineRule="auto"/>
        <w:jc w:val="both"/>
        <w:textAlignment w:val="baseline"/>
        <w:rPr>
          <w:rFonts w:ascii="Times New Roman" w:eastAsia="Times New Roman" w:hAnsi="Times New Roman" w:cs="Times New Roman"/>
          <w:b/>
          <w:bCs/>
          <w:color w:val="000000" w:themeColor="text1"/>
          <w:sz w:val="24"/>
          <w:szCs w:val="24"/>
          <w:lang w:eastAsia="ru-RU"/>
        </w:rPr>
      </w:pPr>
    </w:p>
    <w:p w:rsidR="00334D6A" w:rsidRPr="00FF6514" w:rsidRDefault="00334D6A" w:rsidP="00FF6514">
      <w:pPr>
        <w:spacing w:after="0" w:line="240" w:lineRule="auto"/>
        <w:jc w:val="both"/>
        <w:textAlignment w:val="baseline"/>
        <w:rPr>
          <w:rFonts w:ascii="Times New Roman" w:eastAsia="Times New Roman" w:hAnsi="Times New Roman" w:cs="Times New Roman"/>
          <w:b/>
          <w:bCs/>
          <w:color w:val="000000" w:themeColor="text1"/>
          <w:sz w:val="24"/>
          <w:szCs w:val="24"/>
          <w:lang w:eastAsia="ru-RU"/>
        </w:rPr>
      </w:pPr>
    </w:p>
    <w:p w:rsidR="00334D6A" w:rsidRPr="00FF6514" w:rsidRDefault="00334D6A" w:rsidP="00FF6514">
      <w:pPr>
        <w:spacing w:after="0" w:line="240" w:lineRule="auto"/>
        <w:jc w:val="both"/>
        <w:textAlignment w:val="baseline"/>
        <w:rPr>
          <w:rFonts w:ascii="Times New Roman" w:eastAsia="Times New Roman" w:hAnsi="Times New Roman" w:cs="Times New Roman"/>
          <w:b/>
          <w:bCs/>
          <w:color w:val="000000" w:themeColor="text1"/>
          <w:sz w:val="24"/>
          <w:szCs w:val="24"/>
          <w:lang w:eastAsia="ru-RU"/>
        </w:rPr>
      </w:pPr>
    </w:p>
    <w:p w:rsidR="00334D6A" w:rsidRPr="00FF6514" w:rsidRDefault="00334D6A" w:rsidP="00FF6514">
      <w:pPr>
        <w:spacing w:after="0" w:line="240" w:lineRule="auto"/>
        <w:jc w:val="both"/>
        <w:textAlignment w:val="baseline"/>
        <w:rPr>
          <w:rFonts w:ascii="Times New Roman" w:eastAsia="Times New Roman" w:hAnsi="Times New Roman" w:cs="Times New Roman"/>
          <w:b/>
          <w:bCs/>
          <w:color w:val="000000" w:themeColor="text1"/>
          <w:sz w:val="24"/>
          <w:szCs w:val="24"/>
          <w:lang w:eastAsia="ru-RU"/>
        </w:rPr>
      </w:pPr>
      <w:proofErr w:type="spellStart"/>
      <w:r w:rsidRPr="00FF6514">
        <w:rPr>
          <w:rFonts w:ascii="Times New Roman" w:eastAsia="Times New Roman" w:hAnsi="Times New Roman" w:cs="Times New Roman"/>
          <w:b/>
          <w:bCs/>
          <w:color w:val="000000" w:themeColor="text1"/>
          <w:sz w:val="24"/>
          <w:szCs w:val="24"/>
          <w:lang w:eastAsia="ru-RU"/>
        </w:rPr>
        <w:t>Метапредметные</w:t>
      </w:r>
      <w:proofErr w:type="spellEnd"/>
      <w:r w:rsidRPr="00FF6514">
        <w:rPr>
          <w:rFonts w:ascii="Times New Roman" w:eastAsia="Times New Roman" w:hAnsi="Times New Roman" w:cs="Times New Roman"/>
          <w:b/>
          <w:bCs/>
          <w:color w:val="000000" w:themeColor="text1"/>
          <w:sz w:val="24"/>
          <w:szCs w:val="24"/>
          <w:lang w:eastAsia="ru-RU"/>
        </w:rPr>
        <w:t xml:space="preserve"> результаты</w:t>
      </w:r>
    </w:p>
    <w:p w:rsidR="00843DFA" w:rsidRPr="00FF6514" w:rsidRDefault="00843DFA" w:rsidP="00FF65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b/>
          <w:bCs/>
          <w:i/>
          <w:iCs/>
          <w:color w:val="000000" w:themeColor="text1"/>
          <w:sz w:val="24"/>
          <w:szCs w:val="24"/>
          <w:lang w:eastAsia="ru-RU"/>
        </w:rPr>
        <w:t>Регулятивные УУД</w:t>
      </w:r>
    </w:p>
    <w:p w:rsidR="00843DFA" w:rsidRPr="00FF6514" w:rsidRDefault="00843DFA" w:rsidP="00FF6514">
      <w:pPr>
        <w:spacing w:after="0" w:line="240" w:lineRule="auto"/>
        <w:jc w:val="both"/>
        <w:textAlignment w:val="baseline"/>
        <w:rPr>
          <w:rFonts w:ascii="Times New Roman" w:eastAsia="Times New Roman" w:hAnsi="Times New Roman" w:cs="Times New Roman"/>
          <w:b/>
          <w:i/>
          <w:color w:val="000000" w:themeColor="text1"/>
          <w:sz w:val="24"/>
          <w:szCs w:val="24"/>
          <w:lang w:eastAsia="ru-RU"/>
        </w:rPr>
      </w:pPr>
      <w:r w:rsidRPr="00FF6514">
        <w:rPr>
          <w:rFonts w:ascii="Times New Roman" w:eastAsia="Times New Roman" w:hAnsi="Times New Roman" w:cs="Times New Roman"/>
          <w:b/>
          <w:i/>
          <w:color w:val="000000" w:themeColor="text1"/>
          <w:sz w:val="24"/>
          <w:szCs w:val="24"/>
          <w:bdr w:val="none" w:sz="0" w:space="0" w:color="auto" w:frame="1"/>
          <w:lang w:eastAsia="ru-RU"/>
        </w:rPr>
        <w:t>Обучающийся научится:</w:t>
      </w:r>
    </w:p>
    <w:p w:rsidR="00843DFA" w:rsidRPr="00FF6514" w:rsidRDefault="00843DFA" w:rsidP="00FF6514">
      <w:pPr>
        <w:pStyle w:val="a4"/>
        <w:numPr>
          <w:ilvl w:val="0"/>
          <w:numId w:val="1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принимать и сохранять учебную задачу;</w:t>
      </w:r>
    </w:p>
    <w:p w:rsidR="00843DFA" w:rsidRPr="00FF6514" w:rsidRDefault="00843DFA" w:rsidP="00FF6514">
      <w:pPr>
        <w:pStyle w:val="a4"/>
        <w:numPr>
          <w:ilvl w:val="0"/>
          <w:numId w:val="1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учитывать выделенные учителем ориентиры действия в учебном материале;</w:t>
      </w:r>
    </w:p>
    <w:p w:rsidR="00843DFA" w:rsidRPr="00FF6514" w:rsidRDefault="00843DFA" w:rsidP="00FF6514">
      <w:pPr>
        <w:pStyle w:val="a4"/>
        <w:numPr>
          <w:ilvl w:val="0"/>
          <w:numId w:val="1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принимать установленные правила в планировании и контроле способа решения;</w:t>
      </w:r>
    </w:p>
    <w:p w:rsidR="00843DFA" w:rsidRPr="00FF6514" w:rsidRDefault="00843DFA" w:rsidP="00FF6514">
      <w:pPr>
        <w:pStyle w:val="a4"/>
        <w:numPr>
          <w:ilvl w:val="0"/>
          <w:numId w:val="1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в сотрудничестве с учителем, классом находить несколько вариантов решения учебной задачи;</w:t>
      </w:r>
    </w:p>
    <w:p w:rsidR="00843DFA" w:rsidRPr="00FF6514" w:rsidRDefault="00843DFA" w:rsidP="00FF6514">
      <w:pPr>
        <w:pStyle w:val="a4"/>
        <w:numPr>
          <w:ilvl w:val="0"/>
          <w:numId w:val="1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осуществлять пошаговый контроль по результату под руководством учителя;</w:t>
      </w:r>
    </w:p>
    <w:p w:rsidR="00843DFA" w:rsidRPr="00FF6514" w:rsidRDefault="00843DFA" w:rsidP="00FF6514">
      <w:pPr>
        <w:pStyle w:val="a4"/>
        <w:numPr>
          <w:ilvl w:val="0"/>
          <w:numId w:val="1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lastRenderedPageBreak/>
        <w:t xml:space="preserve"> вносить необходимые коррективы в действия на основе принятых правил;</w:t>
      </w:r>
    </w:p>
    <w:p w:rsidR="00843DFA" w:rsidRPr="00FF6514" w:rsidRDefault="00843DFA" w:rsidP="00FF6514">
      <w:pPr>
        <w:pStyle w:val="a4"/>
        <w:numPr>
          <w:ilvl w:val="0"/>
          <w:numId w:val="1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адекватно воспринимать</w:t>
      </w:r>
      <w:r w:rsidRPr="00FF6514">
        <w:rPr>
          <w:rFonts w:ascii="Times New Roman" w:eastAsia="Times New Roman" w:hAnsi="Times New Roman" w:cs="Times New Roman"/>
          <w:color w:val="000000" w:themeColor="text1"/>
          <w:sz w:val="24"/>
          <w:szCs w:val="24"/>
          <w:lang w:eastAsia="ru-RU"/>
        </w:rPr>
        <w:t> </w:t>
      </w:r>
      <w:r w:rsidRPr="00FF6514">
        <w:rPr>
          <w:rFonts w:ascii="Times New Roman" w:eastAsia="Times New Roman" w:hAnsi="Times New Roman" w:cs="Times New Roman"/>
          <w:color w:val="000000" w:themeColor="text1"/>
          <w:sz w:val="24"/>
          <w:szCs w:val="24"/>
          <w:bdr w:val="none" w:sz="0" w:space="0" w:color="auto" w:frame="1"/>
          <w:lang w:eastAsia="ru-RU"/>
        </w:rPr>
        <w:t>оценку своей работы учителями, товарищами, другими лицами;</w:t>
      </w:r>
    </w:p>
    <w:p w:rsidR="00843DFA" w:rsidRPr="00FF6514" w:rsidRDefault="00843DFA" w:rsidP="00FF6514">
      <w:pPr>
        <w:pStyle w:val="a4"/>
        <w:numPr>
          <w:ilvl w:val="0"/>
          <w:numId w:val="1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принимать роль в учебном сотрудничестве;</w:t>
      </w:r>
    </w:p>
    <w:p w:rsidR="00843DFA" w:rsidRPr="00FF6514" w:rsidRDefault="00843DFA" w:rsidP="00FF6514">
      <w:pPr>
        <w:pStyle w:val="a4"/>
        <w:numPr>
          <w:ilvl w:val="0"/>
          <w:numId w:val="1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выполнять учебные действия в устной, письменной речи, во внутреннем плане.</w:t>
      </w:r>
    </w:p>
    <w:p w:rsidR="00843DFA" w:rsidRPr="00FF6514" w:rsidRDefault="00843DFA" w:rsidP="00FF6514">
      <w:pPr>
        <w:spacing w:after="0" w:line="240" w:lineRule="auto"/>
        <w:jc w:val="both"/>
        <w:textAlignment w:val="baseline"/>
        <w:rPr>
          <w:rFonts w:ascii="Times New Roman" w:eastAsia="Times New Roman" w:hAnsi="Times New Roman" w:cs="Times New Roman"/>
          <w:b/>
          <w:color w:val="000000" w:themeColor="text1"/>
          <w:sz w:val="24"/>
          <w:szCs w:val="24"/>
          <w:lang w:eastAsia="ru-RU"/>
        </w:rPr>
      </w:pPr>
      <w:proofErr w:type="gramStart"/>
      <w:r w:rsidRPr="00FF6514">
        <w:rPr>
          <w:rFonts w:ascii="Times New Roman" w:eastAsia="Times New Roman" w:hAnsi="Times New Roman" w:cs="Times New Roman"/>
          <w:b/>
          <w:i/>
          <w:iCs/>
          <w:color w:val="000000" w:themeColor="text1"/>
          <w:sz w:val="24"/>
          <w:szCs w:val="24"/>
          <w:bdr w:val="none" w:sz="0" w:space="0" w:color="auto" w:frame="1"/>
          <w:lang w:eastAsia="ru-RU"/>
        </w:rPr>
        <w:t>Обучающийся</w:t>
      </w:r>
      <w:proofErr w:type="gramEnd"/>
      <w:r w:rsidRPr="00FF6514">
        <w:rPr>
          <w:rFonts w:ascii="Times New Roman" w:eastAsia="Times New Roman" w:hAnsi="Times New Roman" w:cs="Times New Roman"/>
          <w:b/>
          <w:i/>
          <w:iCs/>
          <w:color w:val="000000" w:themeColor="text1"/>
          <w:sz w:val="24"/>
          <w:szCs w:val="24"/>
          <w:bdr w:val="none" w:sz="0" w:space="0" w:color="auto" w:frame="1"/>
          <w:lang w:eastAsia="ru-RU"/>
        </w:rPr>
        <w:t xml:space="preserve"> получит возможность научиться:</w:t>
      </w:r>
    </w:p>
    <w:p w:rsidR="00843DFA" w:rsidRPr="00FF6514" w:rsidRDefault="00843DFA" w:rsidP="00FF6514">
      <w:pPr>
        <w:pStyle w:val="a4"/>
        <w:numPr>
          <w:ilvl w:val="0"/>
          <w:numId w:val="16"/>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контролировать и оценивать свои действия при сотрудничестве с учителем, одноклассниками;</w:t>
      </w:r>
    </w:p>
    <w:p w:rsidR="00843DFA" w:rsidRPr="00FF6514" w:rsidRDefault="00843DFA" w:rsidP="00FF6514">
      <w:pPr>
        <w:pStyle w:val="a4"/>
        <w:numPr>
          <w:ilvl w:val="0"/>
          <w:numId w:val="16"/>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w:t>
      </w:r>
    </w:p>
    <w:p w:rsidR="00843DFA" w:rsidRPr="00FF6514" w:rsidRDefault="00843DFA" w:rsidP="00FF6514">
      <w:pPr>
        <w:pStyle w:val="a4"/>
        <w:numPr>
          <w:ilvl w:val="0"/>
          <w:numId w:val="16"/>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 xml:space="preserve"> самостоятельно адекватно оценивать правильность выполнения действия и вносить необходимые коррективы в исполнение в конце действия.</w:t>
      </w:r>
    </w:p>
    <w:p w:rsidR="005710DB" w:rsidRPr="00FF6514" w:rsidRDefault="005710DB" w:rsidP="00FF6514">
      <w:pPr>
        <w:pStyle w:val="a4"/>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843DFA" w:rsidRPr="00FF6514" w:rsidRDefault="00843DFA" w:rsidP="00FF65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b/>
          <w:bCs/>
          <w:i/>
          <w:iCs/>
          <w:color w:val="000000" w:themeColor="text1"/>
          <w:sz w:val="24"/>
          <w:szCs w:val="24"/>
          <w:lang w:eastAsia="ru-RU"/>
        </w:rPr>
        <w:t>Познавательные УУД</w:t>
      </w:r>
    </w:p>
    <w:p w:rsidR="00843DFA" w:rsidRPr="00FF6514" w:rsidRDefault="00843DFA" w:rsidP="00FF6514">
      <w:pPr>
        <w:spacing w:after="0" w:line="240" w:lineRule="auto"/>
        <w:jc w:val="both"/>
        <w:textAlignment w:val="baseline"/>
        <w:rPr>
          <w:rFonts w:ascii="Times New Roman" w:eastAsia="Times New Roman" w:hAnsi="Times New Roman" w:cs="Times New Roman"/>
          <w:b/>
          <w:i/>
          <w:color w:val="000000" w:themeColor="text1"/>
          <w:sz w:val="24"/>
          <w:szCs w:val="24"/>
          <w:lang w:eastAsia="ru-RU"/>
        </w:rPr>
      </w:pPr>
      <w:r w:rsidRPr="00FF6514">
        <w:rPr>
          <w:rFonts w:ascii="Times New Roman" w:eastAsia="Times New Roman" w:hAnsi="Times New Roman" w:cs="Times New Roman"/>
          <w:b/>
          <w:i/>
          <w:color w:val="000000" w:themeColor="text1"/>
          <w:sz w:val="24"/>
          <w:szCs w:val="24"/>
          <w:bdr w:val="none" w:sz="0" w:space="0" w:color="auto" w:frame="1"/>
          <w:lang w:eastAsia="ru-RU"/>
        </w:rPr>
        <w:t>Обучающийся научится:</w:t>
      </w:r>
    </w:p>
    <w:p w:rsidR="00843DFA" w:rsidRPr="00FF6514" w:rsidRDefault="00843DFA" w:rsidP="00FF6514">
      <w:pPr>
        <w:pStyle w:val="a4"/>
        <w:numPr>
          <w:ilvl w:val="0"/>
          <w:numId w:val="1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пользоваться знаками, символами, таблицами, схемами,</w:t>
      </w:r>
      <w:r w:rsidRPr="00FF6514">
        <w:rPr>
          <w:rFonts w:ascii="Times New Roman" w:eastAsia="Times New Roman" w:hAnsi="Times New Roman" w:cs="Times New Roman"/>
          <w:color w:val="000000" w:themeColor="text1"/>
          <w:sz w:val="24"/>
          <w:szCs w:val="24"/>
          <w:lang w:eastAsia="ru-RU"/>
        </w:rPr>
        <w:t> </w:t>
      </w:r>
      <w:r w:rsidRPr="00FF6514">
        <w:rPr>
          <w:rFonts w:ascii="Times New Roman" w:eastAsia="Times New Roman" w:hAnsi="Times New Roman" w:cs="Times New Roman"/>
          <w:color w:val="000000" w:themeColor="text1"/>
          <w:sz w:val="24"/>
          <w:szCs w:val="24"/>
          <w:bdr w:val="none" w:sz="0" w:space="0" w:color="auto" w:frame="1"/>
          <w:lang w:eastAsia="ru-RU"/>
        </w:rPr>
        <w:t>приведенными в учебной литературе;</w:t>
      </w:r>
    </w:p>
    <w:p w:rsidR="00843DFA" w:rsidRPr="00FF6514" w:rsidRDefault="00843DFA" w:rsidP="00FF6514">
      <w:pPr>
        <w:pStyle w:val="a4"/>
        <w:numPr>
          <w:ilvl w:val="0"/>
          <w:numId w:val="1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строить сообщение в устной</w:t>
      </w:r>
      <w:r w:rsidRPr="00FF6514">
        <w:rPr>
          <w:rFonts w:ascii="Times New Roman" w:eastAsia="Times New Roman" w:hAnsi="Times New Roman" w:cs="Times New Roman"/>
          <w:color w:val="000000" w:themeColor="text1"/>
          <w:sz w:val="24"/>
          <w:szCs w:val="24"/>
          <w:lang w:eastAsia="ru-RU"/>
        </w:rPr>
        <w:t> </w:t>
      </w:r>
      <w:r w:rsidRPr="00FF6514">
        <w:rPr>
          <w:rFonts w:ascii="Times New Roman" w:eastAsia="Times New Roman" w:hAnsi="Times New Roman" w:cs="Times New Roman"/>
          <w:color w:val="000000" w:themeColor="text1"/>
          <w:sz w:val="24"/>
          <w:szCs w:val="24"/>
          <w:bdr w:val="none" w:sz="0" w:space="0" w:color="auto" w:frame="1"/>
          <w:lang w:eastAsia="ru-RU"/>
        </w:rPr>
        <w:t>форме;</w:t>
      </w:r>
    </w:p>
    <w:p w:rsidR="00843DFA" w:rsidRPr="00FF6514" w:rsidRDefault="00843DFA" w:rsidP="00FF6514">
      <w:pPr>
        <w:pStyle w:val="a4"/>
        <w:numPr>
          <w:ilvl w:val="0"/>
          <w:numId w:val="1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находить в материалах учебника ответ на заданный вопрос;</w:t>
      </w:r>
    </w:p>
    <w:p w:rsidR="00843DFA" w:rsidRPr="00FF6514" w:rsidRDefault="00843DFA" w:rsidP="00FF6514">
      <w:pPr>
        <w:pStyle w:val="a4"/>
        <w:numPr>
          <w:ilvl w:val="0"/>
          <w:numId w:val="1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ориентироваться на возможное разнообразие способов решения учебной задачи;</w:t>
      </w:r>
    </w:p>
    <w:p w:rsidR="00843DFA" w:rsidRPr="00FF6514" w:rsidRDefault="00843DFA" w:rsidP="00FF6514">
      <w:pPr>
        <w:pStyle w:val="a4"/>
        <w:numPr>
          <w:ilvl w:val="0"/>
          <w:numId w:val="1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анализировать изучаемые объекты с выделением существенных и несущественных признаков;</w:t>
      </w:r>
    </w:p>
    <w:p w:rsidR="00843DFA" w:rsidRPr="00FF6514" w:rsidRDefault="00843DFA" w:rsidP="00FF6514">
      <w:pPr>
        <w:pStyle w:val="a4"/>
        <w:numPr>
          <w:ilvl w:val="0"/>
          <w:numId w:val="1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воспринимать смысл предъявляемого текста;</w:t>
      </w:r>
    </w:p>
    <w:p w:rsidR="00843DFA" w:rsidRPr="00FF6514" w:rsidRDefault="00843DFA" w:rsidP="00FF6514">
      <w:pPr>
        <w:pStyle w:val="a4"/>
        <w:numPr>
          <w:ilvl w:val="0"/>
          <w:numId w:val="1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анализировать объекты с выделением существенных и несущественных признаков (в коллективной организации деятельности);</w:t>
      </w:r>
    </w:p>
    <w:p w:rsidR="00843DFA" w:rsidRPr="00FF6514" w:rsidRDefault="00843DFA" w:rsidP="00FF6514">
      <w:pPr>
        <w:pStyle w:val="a4"/>
        <w:numPr>
          <w:ilvl w:val="0"/>
          <w:numId w:val="1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осуществлять синтез как составление целого из частей;</w:t>
      </w:r>
    </w:p>
    <w:p w:rsidR="00843DFA" w:rsidRPr="00FF6514" w:rsidRDefault="00843DFA" w:rsidP="00FF6514">
      <w:pPr>
        <w:pStyle w:val="a4"/>
        <w:numPr>
          <w:ilvl w:val="0"/>
          <w:numId w:val="1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проводить сравнение, </w:t>
      </w:r>
      <w:proofErr w:type="spellStart"/>
      <w:r w:rsidRPr="00FF6514">
        <w:rPr>
          <w:rFonts w:ascii="Times New Roman" w:eastAsia="Times New Roman" w:hAnsi="Times New Roman" w:cs="Times New Roman"/>
          <w:color w:val="000000" w:themeColor="text1"/>
          <w:sz w:val="24"/>
          <w:szCs w:val="24"/>
          <w:bdr w:val="none" w:sz="0" w:space="0" w:color="auto" w:frame="1"/>
          <w:lang w:eastAsia="ru-RU"/>
        </w:rPr>
        <w:t>сериацию</w:t>
      </w:r>
      <w:proofErr w:type="spellEnd"/>
      <w:r w:rsidRPr="00FF6514">
        <w:rPr>
          <w:rFonts w:ascii="Times New Roman" w:eastAsia="Times New Roman" w:hAnsi="Times New Roman" w:cs="Times New Roman"/>
          <w:color w:val="000000" w:themeColor="text1"/>
          <w:sz w:val="24"/>
          <w:szCs w:val="24"/>
          <w:bdr w:val="none" w:sz="0" w:space="0" w:color="auto" w:frame="1"/>
          <w:lang w:eastAsia="ru-RU"/>
        </w:rPr>
        <w:t xml:space="preserve"> и классификацию изученных объектов по самостоятельно выделенным формациям (критериям) при указании количества групп;</w:t>
      </w:r>
    </w:p>
    <w:p w:rsidR="00843DFA" w:rsidRPr="00FF6514" w:rsidRDefault="00843DFA" w:rsidP="00FF6514">
      <w:pPr>
        <w:pStyle w:val="a4"/>
        <w:numPr>
          <w:ilvl w:val="0"/>
          <w:numId w:val="1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устанавливать причинно-следственные связи в изучаемом круге явлений;</w:t>
      </w:r>
    </w:p>
    <w:p w:rsidR="00843DFA" w:rsidRPr="00FF6514" w:rsidRDefault="00843DFA" w:rsidP="00FF6514">
      <w:pPr>
        <w:pStyle w:val="a4"/>
        <w:numPr>
          <w:ilvl w:val="0"/>
          <w:numId w:val="1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обобщать (выделять ряд или класс объектов как по заданному признаку, так и самостоятельно);</w:t>
      </w:r>
    </w:p>
    <w:p w:rsidR="00843DFA" w:rsidRPr="00FF6514" w:rsidRDefault="00843DFA" w:rsidP="00FF6514">
      <w:pPr>
        <w:pStyle w:val="a4"/>
        <w:numPr>
          <w:ilvl w:val="0"/>
          <w:numId w:val="1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подводить анализируемые объекты (явления) под понятия разного уровня обобщения (например: часть речи – самостоятельная часть речи – имя существительное – одушевленное/ неодушевленное и т.д.);</w:t>
      </w:r>
    </w:p>
    <w:p w:rsidR="00843DFA" w:rsidRPr="00FF6514" w:rsidRDefault="00843DFA" w:rsidP="00FF6514">
      <w:pPr>
        <w:pStyle w:val="a4"/>
        <w:numPr>
          <w:ilvl w:val="0"/>
          <w:numId w:val="17"/>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проводить аналогии между изучаемым материалом и собственным опытом.</w:t>
      </w:r>
    </w:p>
    <w:p w:rsidR="00843DFA" w:rsidRPr="00FF6514" w:rsidRDefault="00843DFA" w:rsidP="00FF6514">
      <w:pPr>
        <w:spacing w:after="0" w:line="240" w:lineRule="auto"/>
        <w:jc w:val="both"/>
        <w:textAlignment w:val="baseline"/>
        <w:rPr>
          <w:rFonts w:ascii="Times New Roman" w:eastAsia="Times New Roman" w:hAnsi="Times New Roman" w:cs="Times New Roman"/>
          <w:b/>
          <w:color w:val="000000" w:themeColor="text1"/>
          <w:sz w:val="24"/>
          <w:szCs w:val="24"/>
          <w:lang w:eastAsia="ru-RU"/>
        </w:rPr>
      </w:pPr>
      <w:proofErr w:type="gramStart"/>
      <w:r w:rsidRPr="00FF6514">
        <w:rPr>
          <w:rFonts w:ascii="Times New Roman" w:eastAsia="Times New Roman" w:hAnsi="Times New Roman" w:cs="Times New Roman"/>
          <w:b/>
          <w:i/>
          <w:iCs/>
          <w:color w:val="000000" w:themeColor="text1"/>
          <w:sz w:val="24"/>
          <w:szCs w:val="24"/>
          <w:bdr w:val="none" w:sz="0" w:space="0" w:color="auto" w:frame="1"/>
          <w:lang w:eastAsia="ru-RU"/>
        </w:rPr>
        <w:t>Обучающийся</w:t>
      </w:r>
      <w:proofErr w:type="gramEnd"/>
      <w:r w:rsidRPr="00FF6514">
        <w:rPr>
          <w:rFonts w:ascii="Times New Roman" w:eastAsia="Times New Roman" w:hAnsi="Times New Roman" w:cs="Times New Roman"/>
          <w:b/>
          <w:i/>
          <w:iCs/>
          <w:color w:val="000000" w:themeColor="text1"/>
          <w:sz w:val="24"/>
          <w:szCs w:val="24"/>
          <w:bdr w:val="none" w:sz="0" w:space="0" w:color="auto" w:frame="1"/>
          <w:lang w:eastAsia="ru-RU"/>
        </w:rPr>
        <w:t xml:space="preserve"> получит возможность научиться:</w:t>
      </w:r>
    </w:p>
    <w:p w:rsidR="00843DFA" w:rsidRPr="00FF6514" w:rsidRDefault="00843DFA" w:rsidP="00FF6514">
      <w:pPr>
        <w:pStyle w:val="a4"/>
        <w:numPr>
          <w:ilvl w:val="0"/>
          <w:numId w:val="18"/>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строить небольшие сообщения в устной и письменной форме;</w:t>
      </w:r>
    </w:p>
    <w:p w:rsidR="00843DFA" w:rsidRPr="00FF6514" w:rsidRDefault="00843DFA" w:rsidP="00FF6514">
      <w:pPr>
        <w:pStyle w:val="a4"/>
        <w:numPr>
          <w:ilvl w:val="0"/>
          <w:numId w:val="18"/>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 xml:space="preserve"> выделять информацию из сообщений разных видов (в т.ч</w:t>
      </w:r>
      <w:proofErr w:type="gramStart"/>
      <w:r w:rsidRPr="00FF6514">
        <w:rPr>
          <w:rFonts w:ascii="Times New Roman" w:eastAsia="Times New Roman" w:hAnsi="Times New Roman" w:cs="Times New Roman"/>
          <w:i/>
          <w:iCs/>
          <w:color w:val="000000" w:themeColor="text1"/>
          <w:sz w:val="24"/>
          <w:szCs w:val="24"/>
          <w:bdr w:val="none" w:sz="0" w:space="0" w:color="auto" w:frame="1"/>
          <w:lang w:eastAsia="ru-RU"/>
        </w:rPr>
        <w:t>.т</w:t>
      </w:r>
      <w:proofErr w:type="gramEnd"/>
      <w:r w:rsidRPr="00FF6514">
        <w:rPr>
          <w:rFonts w:ascii="Times New Roman" w:eastAsia="Times New Roman" w:hAnsi="Times New Roman" w:cs="Times New Roman"/>
          <w:i/>
          <w:iCs/>
          <w:color w:val="000000" w:themeColor="text1"/>
          <w:sz w:val="24"/>
          <w:szCs w:val="24"/>
          <w:bdr w:val="none" w:sz="0" w:space="0" w:color="auto" w:frame="1"/>
          <w:lang w:eastAsia="ru-RU"/>
        </w:rPr>
        <w:t>екстов) в соответствии с учебной задачей;</w:t>
      </w:r>
    </w:p>
    <w:p w:rsidR="00843DFA" w:rsidRPr="00FF6514" w:rsidRDefault="00843DFA" w:rsidP="00FF6514">
      <w:pPr>
        <w:pStyle w:val="a4"/>
        <w:numPr>
          <w:ilvl w:val="0"/>
          <w:numId w:val="18"/>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 xml:space="preserve"> осуществлять запись (фиксацию) указанной учителем информации об изучаемом языковом факте;</w:t>
      </w:r>
    </w:p>
    <w:p w:rsidR="00843DFA" w:rsidRPr="00FF6514" w:rsidRDefault="00843DFA" w:rsidP="00FF6514">
      <w:pPr>
        <w:pStyle w:val="a4"/>
        <w:numPr>
          <w:ilvl w:val="0"/>
          <w:numId w:val="18"/>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lastRenderedPageBreak/>
        <w:t xml:space="preserve">проводить сравнение, </w:t>
      </w:r>
      <w:proofErr w:type="spellStart"/>
      <w:r w:rsidRPr="00FF6514">
        <w:rPr>
          <w:rFonts w:ascii="Times New Roman" w:eastAsia="Times New Roman" w:hAnsi="Times New Roman" w:cs="Times New Roman"/>
          <w:i/>
          <w:iCs/>
          <w:color w:val="000000" w:themeColor="text1"/>
          <w:sz w:val="24"/>
          <w:szCs w:val="24"/>
          <w:bdr w:val="none" w:sz="0" w:space="0" w:color="auto" w:frame="1"/>
          <w:lang w:eastAsia="ru-RU"/>
        </w:rPr>
        <w:t>сериацию</w:t>
      </w:r>
      <w:proofErr w:type="spellEnd"/>
      <w:r w:rsidRPr="00FF6514">
        <w:rPr>
          <w:rFonts w:ascii="Times New Roman" w:eastAsia="Times New Roman" w:hAnsi="Times New Roman" w:cs="Times New Roman"/>
          <w:i/>
          <w:iCs/>
          <w:color w:val="000000" w:themeColor="text1"/>
          <w:sz w:val="24"/>
          <w:szCs w:val="24"/>
          <w:bdr w:val="none" w:sz="0" w:space="0" w:color="auto" w:frame="1"/>
          <w:lang w:eastAsia="ru-RU"/>
        </w:rPr>
        <w:t xml:space="preserve"> и классификацию изученных объектов по самостоятельно выделенным основаниям (критериям) при указании и без указания количества групп;</w:t>
      </w:r>
    </w:p>
    <w:p w:rsidR="00843DFA" w:rsidRPr="00FF6514" w:rsidRDefault="00843DFA" w:rsidP="00FF6514">
      <w:pPr>
        <w:pStyle w:val="a4"/>
        <w:numPr>
          <w:ilvl w:val="0"/>
          <w:numId w:val="18"/>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обобщать (выводить общее для целого ряда единичных объектов).</w:t>
      </w:r>
    </w:p>
    <w:p w:rsidR="005710DB" w:rsidRPr="00FF6514" w:rsidRDefault="005710DB" w:rsidP="00FF6514">
      <w:pPr>
        <w:pStyle w:val="a4"/>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843DFA" w:rsidRPr="00FF6514" w:rsidRDefault="00843DFA" w:rsidP="00FF65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b/>
          <w:bCs/>
          <w:i/>
          <w:iCs/>
          <w:color w:val="000000" w:themeColor="text1"/>
          <w:sz w:val="24"/>
          <w:szCs w:val="24"/>
          <w:lang w:eastAsia="ru-RU"/>
        </w:rPr>
        <w:t>Коммуникативные УУД</w:t>
      </w:r>
    </w:p>
    <w:p w:rsidR="00843DFA" w:rsidRPr="00FF6514" w:rsidRDefault="00843DFA" w:rsidP="00FF6514">
      <w:pPr>
        <w:spacing w:after="0" w:line="240" w:lineRule="auto"/>
        <w:jc w:val="both"/>
        <w:textAlignment w:val="baseline"/>
        <w:rPr>
          <w:rFonts w:ascii="Times New Roman" w:eastAsia="Times New Roman" w:hAnsi="Times New Roman" w:cs="Times New Roman"/>
          <w:b/>
          <w:i/>
          <w:color w:val="000000" w:themeColor="text1"/>
          <w:sz w:val="24"/>
          <w:szCs w:val="24"/>
          <w:lang w:eastAsia="ru-RU"/>
        </w:rPr>
      </w:pPr>
      <w:r w:rsidRPr="00FF6514">
        <w:rPr>
          <w:rFonts w:ascii="Times New Roman" w:eastAsia="Times New Roman" w:hAnsi="Times New Roman" w:cs="Times New Roman"/>
          <w:b/>
          <w:i/>
          <w:color w:val="000000" w:themeColor="text1"/>
          <w:sz w:val="24"/>
          <w:szCs w:val="24"/>
          <w:bdr w:val="none" w:sz="0" w:space="0" w:color="auto" w:frame="1"/>
          <w:lang w:eastAsia="ru-RU"/>
        </w:rPr>
        <w:t>Обучающийся научится:</w:t>
      </w:r>
    </w:p>
    <w:p w:rsidR="00843DFA" w:rsidRPr="00FF6514" w:rsidRDefault="00843DFA" w:rsidP="00FF6514">
      <w:pPr>
        <w:pStyle w:val="a4"/>
        <w:numPr>
          <w:ilvl w:val="0"/>
          <w:numId w:val="1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выбирать адекватные речевые средства в диалоге с учителем, одноклассниками;</w:t>
      </w:r>
    </w:p>
    <w:p w:rsidR="00843DFA" w:rsidRPr="00FF6514" w:rsidRDefault="00843DFA" w:rsidP="00FF6514">
      <w:pPr>
        <w:pStyle w:val="a4"/>
        <w:numPr>
          <w:ilvl w:val="0"/>
          <w:numId w:val="1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воспринимать другое мнение и позицию;</w:t>
      </w:r>
    </w:p>
    <w:p w:rsidR="00843DFA" w:rsidRPr="00FF6514" w:rsidRDefault="00843DFA" w:rsidP="00FF6514">
      <w:pPr>
        <w:pStyle w:val="a4"/>
        <w:numPr>
          <w:ilvl w:val="0"/>
          <w:numId w:val="1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формулировать собственное мнение и позицию;</w:t>
      </w:r>
    </w:p>
    <w:p w:rsidR="00843DFA" w:rsidRPr="00FF6514" w:rsidRDefault="005710DB" w:rsidP="00FF6514">
      <w:pPr>
        <w:pStyle w:val="a4"/>
        <w:numPr>
          <w:ilvl w:val="0"/>
          <w:numId w:val="1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Договариваться, приходитькобщемурешению (вофронтальнойдеятельностиподруководствомучителя);</w:t>
      </w:r>
    </w:p>
    <w:p w:rsidR="00843DFA" w:rsidRPr="00FF6514" w:rsidRDefault="00843DFA" w:rsidP="00FF6514">
      <w:pPr>
        <w:pStyle w:val="a4"/>
        <w:numPr>
          <w:ilvl w:val="0"/>
          <w:numId w:val="1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строить понятные для партнера высказывания;</w:t>
      </w:r>
    </w:p>
    <w:p w:rsidR="00843DFA" w:rsidRPr="00FF6514" w:rsidRDefault="00843DFA" w:rsidP="00FF6514">
      <w:pPr>
        <w:pStyle w:val="a4"/>
        <w:numPr>
          <w:ilvl w:val="0"/>
          <w:numId w:val="1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задавать вопросы, адекватные данной ситуации, позволяющие оценить ее в процессе общения.</w:t>
      </w:r>
    </w:p>
    <w:p w:rsidR="00843DFA" w:rsidRPr="00FF6514" w:rsidRDefault="00843DFA" w:rsidP="00FF6514">
      <w:pPr>
        <w:spacing w:after="0" w:line="240" w:lineRule="auto"/>
        <w:ind w:left="360"/>
        <w:jc w:val="both"/>
        <w:textAlignment w:val="baseline"/>
        <w:rPr>
          <w:rFonts w:ascii="Times New Roman" w:eastAsia="Times New Roman" w:hAnsi="Times New Roman" w:cs="Times New Roman"/>
          <w:b/>
          <w:color w:val="000000" w:themeColor="text1"/>
          <w:sz w:val="24"/>
          <w:szCs w:val="24"/>
          <w:lang w:eastAsia="ru-RU"/>
        </w:rPr>
      </w:pPr>
      <w:proofErr w:type="gramStart"/>
      <w:r w:rsidRPr="00FF6514">
        <w:rPr>
          <w:rFonts w:ascii="Times New Roman" w:eastAsia="Times New Roman" w:hAnsi="Times New Roman" w:cs="Times New Roman"/>
          <w:b/>
          <w:i/>
          <w:iCs/>
          <w:color w:val="000000" w:themeColor="text1"/>
          <w:sz w:val="24"/>
          <w:szCs w:val="24"/>
          <w:bdr w:val="none" w:sz="0" w:space="0" w:color="auto" w:frame="1"/>
          <w:lang w:eastAsia="ru-RU"/>
        </w:rPr>
        <w:t>Обучающийся</w:t>
      </w:r>
      <w:proofErr w:type="gramEnd"/>
      <w:r w:rsidRPr="00FF6514">
        <w:rPr>
          <w:rFonts w:ascii="Times New Roman" w:eastAsia="Times New Roman" w:hAnsi="Times New Roman" w:cs="Times New Roman"/>
          <w:b/>
          <w:i/>
          <w:iCs/>
          <w:color w:val="000000" w:themeColor="text1"/>
          <w:sz w:val="24"/>
          <w:szCs w:val="24"/>
          <w:bdr w:val="none" w:sz="0" w:space="0" w:color="auto" w:frame="1"/>
          <w:lang w:eastAsia="ru-RU"/>
        </w:rPr>
        <w:t xml:space="preserve"> получит возможность научиться:</w:t>
      </w:r>
    </w:p>
    <w:p w:rsidR="00843DFA" w:rsidRPr="00FF6514" w:rsidRDefault="00843DFA" w:rsidP="00FF6514">
      <w:pPr>
        <w:pStyle w:val="a4"/>
        <w:numPr>
          <w:ilvl w:val="0"/>
          <w:numId w:val="1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строить монологическое высказывание;</w:t>
      </w:r>
    </w:p>
    <w:p w:rsidR="00843DFA" w:rsidRPr="00FF6514" w:rsidRDefault="00843DFA" w:rsidP="00FF6514">
      <w:pPr>
        <w:pStyle w:val="a4"/>
        <w:numPr>
          <w:ilvl w:val="0"/>
          <w:numId w:val="1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ориентироваться на позицию партнера в общении и взаимодействии;</w:t>
      </w:r>
    </w:p>
    <w:p w:rsidR="00843DFA" w:rsidRPr="00FF6514" w:rsidRDefault="00843DFA" w:rsidP="00FF6514">
      <w:pPr>
        <w:pStyle w:val="a4"/>
        <w:numPr>
          <w:ilvl w:val="0"/>
          <w:numId w:val="1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учитывать другое мнение и позицию;</w:t>
      </w:r>
    </w:p>
    <w:p w:rsidR="00843DFA" w:rsidRPr="00FF6514" w:rsidRDefault="00843DFA" w:rsidP="00FF6514">
      <w:pPr>
        <w:pStyle w:val="a4"/>
        <w:numPr>
          <w:ilvl w:val="0"/>
          <w:numId w:val="1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договариваться, приходить к общему решению (при работе в группе, в паре);</w:t>
      </w:r>
    </w:p>
    <w:p w:rsidR="00843DFA" w:rsidRPr="00FF6514" w:rsidRDefault="00843DFA" w:rsidP="00FF6514">
      <w:pPr>
        <w:pStyle w:val="a4"/>
        <w:numPr>
          <w:ilvl w:val="0"/>
          <w:numId w:val="1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 xml:space="preserve"> контролировать действия партнера: оценивать качество, последовательность действий, выполняемых партнером, производить сравнение данных операций с тем, как бы их выполнил «я сам»;</w:t>
      </w:r>
    </w:p>
    <w:p w:rsidR="00843DFA" w:rsidRPr="00FF6514" w:rsidRDefault="00843DFA" w:rsidP="00FF6514">
      <w:pPr>
        <w:pStyle w:val="a4"/>
        <w:numPr>
          <w:ilvl w:val="0"/>
          <w:numId w:val="1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адекватно использовать средства устной речи для решения различных коммуникативных задач;</w:t>
      </w:r>
    </w:p>
    <w:p w:rsidR="00843DFA" w:rsidRPr="00FF6514" w:rsidRDefault="00843DFA" w:rsidP="00FF6514">
      <w:pPr>
        <w:pStyle w:val="a4"/>
        <w:numPr>
          <w:ilvl w:val="0"/>
          <w:numId w:val="1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осуществлять действие взаимоконтроля.</w:t>
      </w:r>
    </w:p>
    <w:p w:rsidR="00843DFA" w:rsidRPr="00FF6514" w:rsidRDefault="00843DFA" w:rsidP="00FF65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lang w:eastAsia="ru-RU"/>
        </w:rPr>
        <w:t> </w:t>
      </w:r>
    </w:p>
    <w:p w:rsidR="00843DFA" w:rsidRPr="00FF6514" w:rsidRDefault="005710DB" w:rsidP="00FF65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b/>
          <w:bCs/>
          <w:color w:val="000000" w:themeColor="text1"/>
          <w:sz w:val="24"/>
          <w:szCs w:val="24"/>
          <w:lang w:eastAsia="ru-RU"/>
        </w:rPr>
        <w:t>Предметные результаты</w:t>
      </w:r>
    </w:p>
    <w:p w:rsidR="00843DFA" w:rsidRPr="00FF6514" w:rsidRDefault="00843DFA" w:rsidP="00FF65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При реализации </w:t>
      </w:r>
      <w:r w:rsidRPr="00FF6514">
        <w:rPr>
          <w:rFonts w:ascii="Times New Roman" w:eastAsia="Times New Roman" w:hAnsi="Times New Roman" w:cs="Times New Roman"/>
          <w:b/>
          <w:bCs/>
          <w:color w:val="000000" w:themeColor="text1"/>
          <w:sz w:val="24"/>
          <w:szCs w:val="24"/>
          <w:lang w:eastAsia="ru-RU"/>
        </w:rPr>
        <w:t>содержательной линии «Русский язык: прошлое и настоящее»</w:t>
      </w:r>
      <w:r w:rsidRPr="00FF6514">
        <w:rPr>
          <w:rFonts w:ascii="Times New Roman" w:eastAsia="Times New Roman" w:hAnsi="Times New Roman" w:cs="Times New Roman"/>
          <w:color w:val="000000" w:themeColor="text1"/>
          <w:sz w:val="24"/>
          <w:szCs w:val="24"/>
          <w:bdr w:val="none" w:sz="0" w:space="0" w:color="auto" w:frame="1"/>
          <w:lang w:eastAsia="ru-RU"/>
        </w:rPr>
        <w:t>:</w:t>
      </w:r>
    </w:p>
    <w:p w:rsidR="00843DFA" w:rsidRPr="00FF6514" w:rsidRDefault="00843DFA" w:rsidP="00FF65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b/>
          <w:i/>
          <w:iCs/>
          <w:color w:val="000000" w:themeColor="text1"/>
          <w:sz w:val="24"/>
          <w:szCs w:val="24"/>
          <w:bdr w:val="none" w:sz="0" w:space="0" w:color="auto" w:frame="1"/>
          <w:lang w:eastAsia="ru-RU"/>
        </w:rPr>
        <w:t>Обучающийсянаучится</w:t>
      </w:r>
      <w:r w:rsidRPr="00FF6514">
        <w:rPr>
          <w:rFonts w:ascii="Times New Roman" w:eastAsia="Times New Roman" w:hAnsi="Times New Roman" w:cs="Times New Roman"/>
          <w:i/>
          <w:iCs/>
          <w:color w:val="000000" w:themeColor="text1"/>
          <w:sz w:val="24"/>
          <w:szCs w:val="24"/>
          <w:bdr w:val="none" w:sz="0" w:space="0" w:color="auto" w:frame="1"/>
          <w:lang w:eastAsia="ru-RU"/>
        </w:rPr>
        <w:t>:</w:t>
      </w:r>
    </w:p>
    <w:p w:rsidR="00843DFA" w:rsidRPr="00FF6514" w:rsidRDefault="00843DFA" w:rsidP="00FF6514">
      <w:pPr>
        <w:pStyle w:val="a4"/>
        <w:numPr>
          <w:ilvl w:val="0"/>
          <w:numId w:val="20"/>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w:t>
      </w:r>
    </w:p>
    <w:p w:rsidR="00843DFA" w:rsidRPr="00FF6514" w:rsidRDefault="00843DFA" w:rsidP="00FF6514">
      <w:pPr>
        <w:pStyle w:val="a4"/>
        <w:numPr>
          <w:ilvl w:val="0"/>
          <w:numId w:val="20"/>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843DFA" w:rsidRPr="00FF6514" w:rsidRDefault="00843DFA" w:rsidP="00FF6514">
      <w:pPr>
        <w:pStyle w:val="a4"/>
        <w:numPr>
          <w:ilvl w:val="0"/>
          <w:numId w:val="20"/>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использовать словарные статьи учебного пособия для определения лексического значения слова;</w:t>
      </w:r>
    </w:p>
    <w:p w:rsidR="00843DFA" w:rsidRPr="00FF6514" w:rsidRDefault="00843DFA" w:rsidP="00FF6514">
      <w:pPr>
        <w:pStyle w:val="a4"/>
        <w:numPr>
          <w:ilvl w:val="0"/>
          <w:numId w:val="20"/>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понимать значение русских пословиц и поговорок, связанных с изученными темами;</w:t>
      </w:r>
      <w:r w:rsidRPr="00FF6514">
        <w:rPr>
          <w:rFonts w:ascii="Times New Roman" w:eastAsia="Times New Roman" w:hAnsi="Times New Roman" w:cs="Times New Roman"/>
          <w:i/>
          <w:iCs/>
          <w:color w:val="000000" w:themeColor="text1"/>
          <w:sz w:val="24"/>
          <w:szCs w:val="24"/>
          <w:bdr w:val="none" w:sz="0" w:space="0" w:color="auto" w:frame="1"/>
          <w:lang w:eastAsia="ru-RU"/>
        </w:rPr>
        <w:t> </w:t>
      </w:r>
    </w:p>
    <w:p w:rsidR="00843DFA" w:rsidRPr="00FF6514" w:rsidRDefault="00843DFA" w:rsidP="00FF6514">
      <w:pPr>
        <w:numPr>
          <w:ilvl w:val="0"/>
          <w:numId w:val="20"/>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lastRenderedPageBreak/>
        <w:t>понимать значение фразеологических оборотов, связанных с изученными темами;</w:t>
      </w:r>
    </w:p>
    <w:p w:rsidR="00843DFA" w:rsidRPr="00FF6514" w:rsidRDefault="00843DFA" w:rsidP="00FF6514">
      <w:pPr>
        <w:spacing w:after="0" w:line="240" w:lineRule="auto"/>
        <w:jc w:val="both"/>
        <w:textAlignment w:val="baseline"/>
        <w:rPr>
          <w:rFonts w:ascii="Times New Roman" w:eastAsia="Times New Roman" w:hAnsi="Times New Roman" w:cs="Times New Roman"/>
          <w:b/>
          <w:color w:val="000000" w:themeColor="text1"/>
          <w:sz w:val="24"/>
          <w:szCs w:val="24"/>
          <w:lang w:eastAsia="ru-RU"/>
        </w:rPr>
      </w:pPr>
      <w:proofErr w:type="gramStart"/>
      <w:r w:rsidRPr="00FF6514">
        <w:rPr>
          <w:rFonts w:ascii="Times New Roman" w:eastAsia="Times New Roman" w:hAnsi="Times New Roman" w:cs="Times New Roman"/>
          <w:b/>
          <w:i/>
          <w:iCs/>
          <w:color w:val="000000" w:themeColor="text1"/>
          <w:sz w:val="24"/>
          <w:szCs w:val="24"/>
          <w:bdr w:val="none" w:sz="0" w:space="0" w:color="auto" w:frame="1"/>
          <w:lang w:eastAsia="ru-RU"/>
        </w:rPr>
        <w:t>Обучающийся</w:t>
      </w:r>
      <w:proofErr w:type="gramEnd"/>
      <w:r w:rsidRPr="00FF6514">
        <w:rPr>
          <w:rFonts w:ascii="Times New Roman" w:eastAsia="Times New Roman" w:hAnsi="Times New Roman" w:cs="Times New Roman"/>
          <w:b/>
          <w:i/>
          <w:iCs/>
          <w:color w:val="000000" w:themeColor="text1"/>
          <w:sz w:val="24"/>
          <w:szCs w:val="24"/>
          <w:bdr w:val="none" w:sz="0" w:space="0" w:color="auto" w:frame="1"/>
          <w:lang w:eastAsia="ru-RU"/>
        </w:rPr>
        <w:t xml:space="preserve"> получит возможность научиться</w:t>
      </w:r>
      <w:r w:rsidRPr="00FF6514">
        <w:rPr>
          <w:rFonts w:ascii="Times New Roman" w:eastAsia="Times New Roman" w:hAnsi="Times New Roman" w:cs="Times New Roman"/>
          <w:b/>
          <w:color w:val="000000" w:themeColor="text1"/>
          <w:sz w:val="24"/>
          <w:szCs w:val="24"/>
          <w:bdr w:val="none" w:sz="0" w:space="0" w:color="auto" w:frame="1"/>
          <w:lang w:eastAsia="ru-RU"/>
        </w:rPr>
        <w:t>: </w:t>
      </w:r>
    </w:p>
    <w:p w:rsidR="00843DFA" w:rsidRPr="00FF6514" w:rsidRDefault="00843DFA" w:rsidP="00FF6514">
      <w:pPr>
        <w:numPr>
          <w:ilvl w:val="0"/>
          <w:numId w:val="21"/>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осознавать уместность употребления фразеологических оборотов в современных ситуациях речевого общения;</w:t>
      </w:r>
    </w:p>
    <w:p w:rsidR="00843DFA" w:rsidRPr="00FF6514" w:rsidRDefault="00843DFA" w:rsidP="00FF6514">
      <w:pPr>
        <w:pStyle w:val="a4"/>
        <w:numPr>
          <w:ilvl w:val="0"/>
          <w:numId w:val="21"/>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использовать собственный словарный запас для свободного выражения мыслей и чувств на родном языке адекватно ситуации и стилю общения.</w:t>
      </w:r>
    </w:p>
    <w:p w:rsidR="00843DFA" w:rsidRPr="00FF6514" w:rsidRDefault="00843DFA" w:rsidP="00FF65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При реализации </w:t>
      </w:r>
      <w:r w:rsidRPr="00FF6514">
        <w:rPr>
          <w:rFonts w:ascii="Times New Roman" w:eastAsia="Times New Roman" w:hAnsi="Times New Roman" w:cs="Times New Roman"/>
          <w:b/>
          <w:bCs/>
          <w:color w:val="000000" w:themeColor="text1"/>
          <w:sz w:val="24"/>
          <w:szCs w:val="24"/>
          <w:lang w:eastAsia="ru-RU"/>
        </w:rPr>
        <w:t>содержательной линии «Язык в действии»</w:t>
      </w:r>
      <w:r w:rsidRPr="00FF6514">
        <w:rPr>
          <w:rFonts w:ascii="Times New Roman" w:eastAsia="Times New Roman" w:hAnsi="Times New Roman" w:cs="Times New Roman"/>
          <w:color w:val="000000" w:themeColor="text1"/>
          <w:sz w:val="24"/>
          <w:szCs w:val="24"/>
          <w:bdr w:val="none" w:sz="0" w:space="0" w:color="auto" w:frame="1"/>
          <w:lang w:eastAsia="ru-RU"/>
        </w:rPr>
        <w:t>: </w:t>
      </w:r>
    </w:p>
    <w:p w:rsidR="00843DFA" w:rsidRPr="00FF6514" w:rsidRDefault="00843DFA" w:rsidP="00FF65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b/>
          <w:i/>
          <w:iCs/>
          <w:color w:val="000000" w:themeColor="text1"/>
          <w:sz w:val="24"/>
          <w:szCs w:val="24"/>
          <w:bdr w:val="none" w:sz="0" w:space="0" w:color="auto" w:frame="1"/>
          <w:lang w:eastAsia="ru-RU"/>
        </w:rPr>
        <w:t>Обучающийся научится</w:t>
      </w:r>
      <w:r w:rsidRPr="00FF6514">
        <w:rPr>
          <w:rFonts w:ascii="Times New Roman" w:eastAsia="Times New Roman" w:hAnsi="Times New Roman" w:cs="Times New Roman"/>
          <w:i/>
          <w:iCs/>
          <w:color w:val="000000" w:themeColor="text1"/>
          <w:sz w:val="24"/>
          <w:szCs w:val="24"/>
          <w:bdr w:val="none" w:sz="0" w:space="0" w:color="auto" w:frame="1"/>
          <w:lang w:eastAsia="ru-RU"/>
        </w:rPr>
        <w:t>:</w:t>
      </w:r>
    </w:p>
    <w:p w:rsidR="00843DFA" w:rsidRPr="00FF6514" w:rsidRDefault="00843DFA" w:rsidP="00FF6514">
      <w:pPr>
        <w:pStyle w:val="a4"/>
        <w:numPr>
          <w:ilvl w:val="0"/>
          <w:numId w:val="22"/>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843DFA" w:rsidRPr="00FF6514" w:rsidRDefault="00843DFA" w:rsidP="00FF6514">
      <w:pPr>
        <w:pStyle w:val="a4"/>
        <w:numPr>
          <w:ilvl w:val="0"/>
          <w:numId w:val="22"/>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проводить синонимические замены с учётом особенностей текста; </w:t>
      </w:r>
    </w:p>
    <w:p w:rsidR="00843DFA" w:rsidRPr="00FF6514" w:rsidRDefault="00843DFA" w:rsidP="00FF6514">
      <w:pPr>
        <w:pStyle w:val="a4"/>
        <w:numPr>
          <w:ilvl w:val="0"/>
          <w:numId w:val="22"/>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пользоваться учебными толковыми словарями для определения лексического значения слова;</w:t>
      </w:r>
    </w:p>
    <w:p w:rsidR="00843DFA" w:rsidRPr="00FF6514" w:rsidRDefault="00843DFA" w:rsidP="00FF6514">
      <w:pPr>
        <w:pStyle w:val="a4"/>
        <w:numPr>
          <w:ilvl w:val="0"/>
          <w:numId w:val="22"/>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пользоваться орфографическим словарём для определения нормативного написания слов;</w:t>
      </w:r>
    </w:p>
    <w:p w:rsidR="00843DFA" w:rsidRPr="00FF6514" w:rsidRDefault="00843DFA" w:rsidP="00FF6514">
      <w:pPr>
        <w:spacing w:after="0" w:line="240" w:lineRule="auto"/>
        <w:jc w:val="both"/>
        <w:textAlignment w:val="baseline"/>
        <w:rPr>
          <w:rFonts w:ascii="Times New Roman" w:eastAsia="Times New Roman" w:hAnsi="Times New Roman" w:cs="Times New Roman"/>
          <w:b/>
          <w:color w:val="000000" w:themeColor="text1"/>
          <w:sz w:val="24"/>
          <w:szCs w:val="24"/>
          <w:lang w:eastAsia="ru-RU"/>
        </w:rPr>
      </w:pPr>
      <w:proofErr w:type="gramStart"/>
      <w:r w:rsidRPr="00FF6514">
        <w:rPr>
          <w:rFonts w:ascii="Times New Roman" w:eastAsia="Times New Roman" w:hAnsi="Times New Roman" w:cs="Times New Roman"/>
          <w:b/>
          <w:i/>
          <w:iCs/>
          <w:color w:val="000000" w:themeColor="text1"/>
          <w:sz w:val="24"/>
          <w:szCs w:val="24"/>
          <w:bdr w:val="none" w:sz="0" w:space="0" w:color="auto" w:frame="1"/>
          <w:lang w:eastAsia="ru-RU"/>
        </w:rPr>
        <w:t>Обучающийся</w:t>
      </w:r>
      <w:proofErr w:type="gramEnd"/>
      <w:r w:rsidRPr="00FF6514">
        <w:rPr>
          <w:rFonts w:ascii="Times New Roman" w:eastAsia="Times New Roman" w:hAnsi="Times New Roman" w:cs="Times New Roman"/>
          <w:b/>
          <w:i/>
          <w:iCs/>
          <w:color w:val="000000" w:themeColor="text1"/>
          <w:sz w:val="24"/>
          <w:szCs w:val="24"/>
          <w:bdr w:val="none" w:sz="0" w:space="0" w:color="auto" w:frame="1"/>
          <w:lang w:eastAsia="ru-RU"/>
        </w:rPr>
        <w:t xml:space="preserve"> получит возможность научиться</w:t>
      </w:r>
      <w:r w:rsidRPr="00FF6514">
        <w:rPr>
          <w:rFonts w:ascii="Times New Roman" w:eastAsia="Times New Roman" w:hAnsi="Times New Roman" w:cs="Times New Roman"/>
          <w:b/>
          <w:color w:val="000000" w:themeColor="text1"/>
          <w:sz w:val="24"/>
          <w:szCs w:val="24"/>
          <w:bdr w:val="none" w:sz="0" w:space="0" w:color="auto" w:frame="1"/>
          <w:lang w:eastAsia="ru-RU"/>
        </w:rPr>
        <w:t>: </w:t>
      </w:r>
    </w:p>
    <w:p w:rsidR="00843DFA" w:rsidRPr="00FF6514" w:rsidRDefault="00843DFA" w:rsidP="00FF6514">
      <w:pPr>
        <w:numPr>
          <w:ilvl w:val="0"/>
          <w:numId w:val="2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правильно употреблять отдельные формы множественного числа имен существительных;</w:t>
      </w:r>
    </w:p>
    <w:p w:rsidR="00843DFA" w:rsidRPr="00FF6514" w:rsidRDefault="00843DFA" w:rsidP="00FF6514">
      <w:pPr>
        <w:numPr>
          <w:ilvl w:val="0"/>
          <w:numId w:val="2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843DFA" w:rsidRPr="00FF6514" w:rsidRDefault="00843DFA" w:rsidP="00FF6514">
      <w:pPr>
        <w:numPr>
          <w:ilvl w:val="0"/>
          <w:numId w:val="2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редактировать письменный  текст с целью исправления грамматических и орфографических ошибок</w:t>
      </w:r>
      <w:r w:rsidRPr="00FF6514">
        <w:rPr>
          <w:rFonts w:ascii="Times New Roman" w:eastAsia="Times New Roman" w:hAnsi="Times New Roman" w:cs="Times New Roman"/>
          <w:color w:val="000000" w:themeColor="text1"/>
          <w:sz w:val="24"/>
          <w:szCs w:val="24"/>
          <w:bdr w:val="none" w:sz="0" w:space="0" w:color="auto" w:frame="1"/>
          <w:lang w:eastAsia="ru-RU"/>
        </w:rPr>
        <w:t>.</w:t>
      </w:r>
    </w:p>
    <w:p w:rsidR="0034405E" w:rsidRPr="00FF6514" w:rsidRDefault="00843DFA" w:rsidP="00FF6514">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При реализации </w:t>
      </w:r>
      <w:r w:rsidRPr="00FF6514">
        <w:rPr>
          <w:rFonts w:ascii="Times New Roman" w:eastAsia="Times New Roman" w:hAnsi="Times New Roman" w:cs="Times New Roman"/>
          <w:b/>
          <w:bCs/>
          <w:color w:val="000000" w:themeColor="text1"/>
          <w:sz w:val="24"/>
          <w:szCs w:val="24"/>
          <w:lang w:eastAsia="ru-RU"/>
        </w:rPr>
        <w:t>содержательной линии «Секреты речи и текста»</w:t>
      </w:r>
      <w:r w:rsidRPr="00FF6514">
        <w:rPr>
          <w:rFonts w:ascii="Times New Roman" w:eastAsia="Times New Roman" w:hAnsi="Times New Roman" w:cs="Times New Roman"/>
          <w:color w:val="000000" w:themeColor="text1"/>
          <w:sz w:val="24"/>
          <w:szCs w:val="24"/>
          <w:bdr w:val="none" w:sz="0" w:space="0" w:color="auto" w:frame="1"/>
          <w:lang w:eastAsia="ru-RU"/>
        </w:rPr>
        <w:t xml:space="preserve">: </w:t>
      </w:r>
    </w:p>
    <w:p w:rsidR="00843DFA" w:rsidRPr="00FF6514" w:rsidRDefault="00843DFA" w:rsidP="00FF6514">
      <w:pPr>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FF6514">
        <w:rPr>
          <w:rFonts w:ascii="Times New Roman" w:eastAsia="Times New Roman" w:hAnsi="Times New Roman" w:cs="Times New Roman"/>
          <w:b/>
          <w:i/>
          <w:iCs/>
          <w:color w:val="000000" w:themeColor="text1"/>
          <w:sz w:val="24"/>
          <w:szCs w:val="24"/>
          <w:bdr w:val="none" w:sz="0" w:space="0" w:color="auto" w:frame="1"/>
          <w:lang w:eastAsia="ru-RU"/>
        </w:rPr>
        <w:t>Обучающийся научится:</w:t>
      </w:r>
    </w:p>
    <w:p w:rsidR="00843DFA" w:rsidRPr="00FF6514" w:rsidRDefault="00843DFA" w:rsidP="00FF6514">
      <w:pPr>
        <w:pStyle w:val="a4"/>
        <w:numPr>
          <w:ilvl w:val="0"/>
          <w:numId w:val="2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w:t>
      </w:r>
    </w:p>
    <w:p w:rsidR="00843DFA" w:rsidRPr="00FF6514" w:rsidRDefault="00843DFA" w:rsidP="00FF6514">
      <w:pPr>
        <w:pStyle w:val="a4"/>
        <w:numPr>
          <w:ilvl w:val="0"/>
          <w:numId w:val="2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использовать в речи языковые средства для свободного выражения мыслей и чувств на родном языке адекватно ситуации общения;</w:t>
      </w:r>
    </w:p>
    <w:p w:rsidR="00843DFA" w:rsidRPr="00FF6514" w:rsidRDefault="00843DFA" w:rsidP="00FF6514">
      <w:pPr>
        <w:pStyle w:val="a4"/>
        <w:numPr>
          <w:ilvl w:val="0"/>
          <w:numId w:val="2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843DFA" w:rsidRPr="00FF6514" w:rsidRDefault="00843DFA" w:rsidP="00FF6514">
      <w:pPr>
        <w:pStyle w:val="a4"/>
        <w:numPr>
          <w:ilvl w:val="0"/>
          <w:numId w:val="2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анализировать информацию прочитанного и прослушанного текста: отделять главные факты от </w:t>
      </w:r>
      <w:proofErr w:type="gramStart"/>
      <w:r w:rsidRPr="00FF6514">
        <w:rPr>
          <w:rFonts w:ascii="Times New Roman" w:eastAsia="Times New Roman" w:hAnsi="Times New Roman" w:cs="Times New Roman"/>
          <w:color w:val="000000" w:themeColor="text1"/>
          <w:sz w:val="24"/>
          <w:szCs w:val="24"/>
          <w:bdr w:val="none" w:sz="0" w:space="0" w:color="auto" w:frame="1"/>
          <w:lang w:eastAsia="ru-RU"/>
        </w:rPr>
        <w:t>второстепенных</w:t>
      </w:r>
      <w:proofErr w:type="gramEnd"/>
      <w:r w:rsidRPr="00FF6514">
        <w:rPr>
          <w:rFonts w:ascii="Times New Roman" w:eastAsia="Times New Roman" w:hAnsi="Times New Roman" w:cs="Times New Roman"/>
          <w:color w:val="000000" w:themeColor="text1"/>
          <w:sz w:val="24"/>
          <w:szCs w:val="24"/>
          <w:bdr w:val="none" w:sz="0" w:space="0" w:color="auto" w:frame="1"/>
          <w:lang w:eastAsia="ru-RU"/>
        </w:rPr>
        <w:t>;</w:t>
      </w:r>
    </w:p>
    <w:p w:rsidR="00843DFA" w:rsidRPr="00FF6514" w:rsidRDefault="00843DFA" w:rsidP="00FF6514">
      <w:pPr>
        <w:pStyle w:val="a4"/>
        <w:numPr>
          <w:ilvl w:val="0"/>
          <w:numId w:val="2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выделять наиболее существенные факты, устанавливать оценивать логическую связь </w:t>
      </w:r>
      <w:r w:rsidR="0034405E" w:rsidRPr="00FF6514">
        <w:rPr>
          <w:rFonts w:ascii="Times New Roman" w:eastAsia="Times New Roman" w:hAnsi="Times New Roman" w:cs="Times New Roman"/>
          <w:color w:val="000000" w:themeColor="text1"/>
          <w:sz w:val="24"/>
          <w:szCs w:val="24"/>
          <w:bdr w:val="none" w:sz="0" w:space="0" w:color="auto" w:frame="1"/>
          <w:lang w:eastAsia="ru-RU"/>
        </w:rPr>
        <w:t xml:space="preserve">между фактами; создавать тексты </w:t>
      </w:r>
      <w:proofErr w:type="gramStart"/>
      <w:r w:rsidR="0034405E" w:rsidRPr="00FF6514">
        <w:rPr>
          <w:rFonts w:ascii="Times New Roman" w:eastAsia="Times New Roman" w:hAnsi="Times New Roman" w:cs="Times New Roman"/>
          <w:color w:val="000000" w:themeColor="text1"/>
          <w:sz w:val="24"/>
          <w:szCs w:val="24"/>
          <w:bdr w:val="none" w:sz="0" w:space="0" w:color="auto" w:frame="1"/>
          <w:lang w:eastAsia="ru-RU"/>
        </w:rPr>
        <w:t>-</w:t>
      </w:r>
      <w:r w:rsidRPr="00FF6514">
        <w:rPr>
          <w:rFonts w:ascii="Times New Roman" w:eastAsia="Times New Roman" w:hAnsi="Times New Roman" w:cs="Times New Roman"/>
          <w:color w:val="000000" w:themeColor="text1"/>
          <w:sz w:val="24"/>
          <w:szCs w:val="24"/>
          <w:bdr w:val="none" w:sz="0" w:space="0" w:color="auto" w:frame="1"/>
          <w:lang w:eastAsia="ru-RU"/>
        </w:rPr>
        <w:t>п</w:t>
      </w:r>
      <w:proofErr w:type="gramEnd"/>
      <w:r w:rsidRPr="00FF6514">
        <w:rPr>
          <w:rFonts w:ascii="Times New Roman" w:eastAsia="Times New Roman" w:hAnsi="Times New Roman" w:cs="Times New Roman"/>
          <w:color w:val="000000" w:themeColor="text1"/>
          <w:sz w:val="24"/>
          <w:szCs w:val="24"/>
          <w:bdr w:val="none" w:sz="0" w:space="0" w:color="auto" w:frame="1"/>
          <w:lang w:eastAsia="ru-RU"/>
        </w:rPr>
        <w:t>овествования об участии в мастер-классах, связанных с народными промыслами;</w:t>
      </w:r>
    </w:p>
    <w:p w:rsidR="00843DFA" w:rsidRPr="00FF6514" w:rsidRDefault="00843DFA" w:rsidP="00FF6514">
      <w:pPr>
        <w:pStyle w:val="a4"/>
        <w:numPr>
          <w:ilvl w:val="0"/>
          <w:numId w:val="2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 xml:space="preserve"> оценивать устные и письменные речевые высказывания с точки зрения точного, уместного и выразительного словоупотребления;</w:t>
      </w:r>
    </w:p>
    <w:p w:rsidR="00843DFA" w:rsidRPr="00FF6514" w:rsidRDefault="00843DFA" w:rsidP="00FF6514">
      <w:pPr>
        <w:pStyle w:val="a4"/>
        <w:numPr>
          <w:ilvl w:val="0"/>
          <w:numId w:val="2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color w:val="000000" w:themeColor="text1"/>
          <w:sz w:val="24"/>
          <w:szCs w:val="24"/>
          <w:bdr w:val="none" w:sz="0" w:space="0" w:color="auto" w:frame="1"/>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843DFA" w:rsidRPr="00FF6514" w:rsidRDefault="00843DFA" w:rsidP="00FF651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b/>
          <w:i/>
          <w:iCs/>
          <w:color w:val="000000" w:themeColor="text1"/>
          <w:sz w:val="24"/>
          <w:szCs w:val="24"/>
          <w:bdr w:val="none" w:sz="0" w:space="0" w:color="auto" w:frame="1"/>
          <w:lang w:eastAsia="ru-RU"/>
        </w:rPr>
        <w:t>Обучающийсяполучит возможностьнаучиться</w:t>
      </w:r>
      <w:r w:rsidRPr="00FF6514">
        <w:rPr>
          <w:rFonts w:ascii="Times New Roman" w:eastAsia="Times New Roman" w:hAnsi="Times New Roman" w:cs="Times New Roman"/>
          <w:b/>
          <w:color w:val="000000" w:themeColor="text1"/>
          <w:sz w:val="24"/>
          <w:szCs w:val="24"/>
          <w:bdr w:val="none" w:sz="0" w:space="0" w:color="auto" w:frame="1"/>
          <w:lang w:eastAsia="ru-RU"/>
        </w:rPr>
        <w:t>:</w:t>
      </w:r>
    </w:p>
    <w:p w:rsidR="00843DFA" w:rsidRPr="00FF6514" w:rsidRDefault="00843DFA" w:rsidP="00FF6514">
      <w:pPr>
        <w:pStyle w:val="a4"/>
        <w:numPr>
          <w:ilvl w:val="0"/>
          <w:numId w:val="2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t>редактировать письменный текст с целью исправления речевых ошибок или с целью более точной передачи смысла;</w:t>
      </w:r>
    </w:p>
    <w:p w:rsidR="00843DFA" w:rsidRPr="00FF6514" w:rsidRDefault="00843DFA" w:rsidP="00FF6514">
      <w:pPr>
        <w:pStyle w:val="a4"/>
        <w:numPr>
          <w:ilvl w:val="0"/>
          <w:numId w:val="2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F6514">
        <w:rPr>
          <w:rFonts w:ascii="Times New Roman" w:eastAsia="Times New Roman" w:hAnsi="Times New Roman" w:cs="Times New Roman"/>
          <w:i/>
          <w:iCs/>
          <w:color w:val="000000" w:themeColor="text1"/>
          <w:sz w:val="24"/>
          <w:szCs w:val="24"/>
          <w:bdr w:val="none" w:sz="0" w:space="0" w:color="auto" w:frame="1"/>
          <w:lang w:eastAsia="ru-RU"/>
        </w:rPr>
        <w:lastRenderedPageBreak/>
        <w:t>различать этикетные формы обращения в официальной и неофициальной речевой ситуации.</w:t>
      </w:r>
    </w:p>
    <w:p w:rsidR="00843DFA" w:rsidRPr="00FF6514" w:rsidRDefault="00843DFA" w:rsidP="00FF6514">
      <w:pPr>
        <w:spacing w:after="0" w:line="240" w:lineRule="auto"/>
        <w:jc w:val="both"/>
        <w:rPr>
          <w:rFonts w:ascii="Times New Roman" w:eastAsia="Times New Roman" w:hAnsi="Times New Roman" w:cs="Times New Roman"/>
          <w:b/>
          <w:bCs/>
          <w:color w:val="000000"/>
          <w:sz w:val="24"/>
          <w:szCs w:val="24"/>
          <w:lang w:eastAsia="ru-RU"/>
        </w:rPr>
      </w:pPr>
    </w:p>
    <w:p w:rsidR="0034405E" w:rsidRPr="00FF6514" w:rsidRDefault="0034405E" w:rsidP="00FF6514">
      <w:pPr>
        <w:pStyle w:val="a4"/>
        <w:numPr>
          <w:ilvl w:val="0"/>
          <w:numId w:val="10"/>
        </w:numPr>
        <w:spacing w:after="0" w:line="240" w:lineRule="auto"/>
        <w:jc w:val="both"/>
        <w:rPr>
          <w:rFonts w:ascii="Times New Roman" w:hAnsi="Times New Roman" w:cs="Times New Roman"/>
          <w:sz w:val="24"/>
          <w:szCs w:val="24"/>
        </w:rPr>
      </w:pPr>
      <w:r w:rsidRPr="00FF6514">
        <w:rPr>
          <w:rFonts w:ascii="Times New Roman" w:eastAsia="Times New Roman" w:hAnsi="Times New Roman" w:cs="Times New Roman"/>
          <w:b/>
          <w:sz w:val="24"/>
          <w:szCs w:val="24"/>
          <w:lang w:eastAsia="ru-RU"/>
        </w:rPr>
        <w:t>Содержание учебного предмета «Родной язык».</w:t>
      </w:r>
    </w:p>
    <w:p w:rsidR="0034405E" w:rsidRPr="00FF6514" w:rsidRDefault="0034405E" w:rsidP="00FF6514">
      <w:pPr>
        <w:pStyle w:val="a3"/>
        <w:spacing w:before="0" w:beforeAutospacing="0" w:after="0" w:afterAutospacing="0"/>
        <w:jc w:val="both"/>
        <w:rPr>
          <w:b/>
          <w:bCs/>
          <w:color w:val="000000"/>
        </w:rPr>
      </w:pPr>
    </w:p>
    <w:p w:rsidR="00843DFA" w:rsidRPr="00FF6514" w:rsidRDefault="00843DFA" w:rsidP="00FF6514">
      <w:pPr>
        <w:pStyle w:val="a3"/>
        <w:spacing w:before="0" w:beforeAutospacing="0" w:after="0" w:afterAutospacing="0"/>
        <w:jc w:val="both"/>
        <w:rPr>
          <w:color w:val="000000"/>
        </w:rPr>
      </w:pPr>
      <w:r w:rsidRPr="00FF6514">
        <w:rPr>
          <w:b/>
          <w:bCs/>
          <w:color w:val="000000"/>
        </w:rPr>
        <w:t>Русс</w:t>
      </w:r>
      <w:r w:rsidR="00BE4CD5" w:rsidRPr="00FF6514">
        <w:rPr>
          <w:b/>
          <w:bCs/>
          <w:color w:val="000000"/>
        </w:rPr>
        <w:t>кий язык: прошлое и настоящее (10</w:t>
      </w:r>
      <w:r w:rsidR="00D125C1" w:rsidRPr="00FF6514">
        <w:rPr>
          <w:b/>
          <w:bCs/>
          <w:color w:val="000000"/>
        </w:rPr>
        <w:t xml:space="preserve"> ч</w:t>
      </w:r>
      <w:r w:rsidRPr="00FF6514">
        <w:rPr>
          <w:b/>
          <w:bCs/>
          <w:color w:val="000000"/>
        </w:rPr>
        <w:t>)</w:t>
      </w:r>
    </w:p>
    <w:p w:rsidR="00843DFA" w:rsidRPr="00FF6514" w:rsidRDefault="00843DFA" w:rsidP="00FF6514">
      <w:pPr>
        <w:pStyle w:val="a3"/>
        <w:spacing w:before="0" w:beforeAutospacing="0" w:after="0" w:afterAutospacing="0"/>
        <w:jc w:val="both"/>
        <w:rPr>
          <w:color w:val="000000"/>
        </w:rPr>
      </w:pPr>
      <w:r w:rsidRPr="00FF6514">
        <w:rPr>
          <w:color w:val="000000"/>
        </w:rPr>
        <w:t>Слова</w:t>
      </w:r>
      <w:proofErr w:type="gramStart"/>
      <w:r w:rsidRPr="00FF6514">
        <w:rPr>
          <w:color w:val="000000"/>
        </w:rPr>
        <w:t>,с</w:t>
      </w:r>
      <w:proofErr w:type="gramEnd"/>
      <w:r w:rsidRPr="00FF6514">
        <w:rPr>
          <w:color w:val="000000"/>
        </w:rPr>
        <w:t>вязанные с особенностями мировосприятия и отношений между людьми (например, </w:t>
      </w:r>
      <w:r w:rsidRPr="00FF6514">
        <w:rPr>
          <w:i/>
          <w:iCs/>
          <w:color w:val="000000"/>
        </w:rPr>
        <w:t>правда – ложь, друг – недруг, брат – братство – побратим</w:t>
      </w:r>
      <w:r w:rsidRPr="00FF6514">
        <w:rPr>
          <w:color w:val="000000"/>
        </w:rPr>
        <w:t>).</w:t>
      </w:r>
    </w:p>
    <w:p w:rsidR="00843DFA" w:rsidRPr="00FF6514" w:rsidRDefault="00D125C1" w:rsidP="00FF6514">
      <w:pPr>
        <w:pStyle w:val="a3"/>
        <w:spacing w:before="0" w:beforeAutospacing="0" w:after="0" w:afterAutospacing="0"/>
        <w:jc w:val="both"/>
        <w:rPr>
          <w:color w:val="000000"/>
        </w:rPr>
      </w:pPr>
      <w:proofErr w:type="gramStart"/>
      <w:r w:rsidRPr="00FF6514">
        <w:rPr>
          <w:color w:val="000000"/>
        </w:rPr>
        <w:t xml:space="preserve">Слова, </w:t>
      </w:r>
      <w:r w:rsidR="00843DFA" w:rsidRPr="00FF6514">
        <w:rPr>
          <w:color w:val="000000"/>
        </w:rPr>
        <w:t>называющие предметы и явления традиционной русской культуры: слова, называющие занятия людей (например, </w:t>
      </w:r>
      <w:r w:rsidR="00843DFA" w:rsidRPr="00FF6514">
        <w:rPr>
          <w:i/>
          <w:iCs/>
          <w:color w:val="000000"/>
        </w:rPr>
        <w:t>ямщик, извозчик, коробейник, лавочник</w:t>
      </w:r>
      <w:r w:rsidR="00843DFA" w:rsidRPr="00FF6514">
        <w:rPr>
          <w:color w:val="000000"/>
        </w:rPr>
        <w:t>).</w:t>
      </w:r>
      <w:proofErr w:type="gramEnd"/>
    </w:p>
    <w:p w:rsidR="00843DFA" w:rsidRPr="00FF6514" w:rsidRDefault="00843DFA" w:rsidP="00FF6514">
      <w:pPr>
        <w:pStyle w:val="a3"/>
        <w:spacing w:before="0" w:beforeAutospacing="0" w:after="0" w:afterAutospacing="0"/>
        <w:jc w:val="both"/>
        <w:rPr>
          <w:color w:val="000000"/>
        </w:rPr>
      </w:pPr>
      <w:proofErr w:type="gramStart"/>
      <w:r w:rsidRPr="00FF6514">
        <w:rPr>
          <w:color w:val="000000"/>
        </w:rPr>
        <w:t>Слова, обозначающие предметы традиционной русской культуры: слова, называющие музыкальные инструменты (например, </w:t>
      </w:r>
      <w:r w:rsidRPr="00FF6514">
        <w:rPr>
          <w:i/>
          <w:iCs/>
          <w:color w:val="000000"/>
        </w:rPr>
        <w:t>балалайка, гусли, гармонь</w:t>
      </w:r>
      <w:r w:rsidRPr="00FF6514">
        <w:rPr>
          <w:color w:val="000000"/>
        </w:rPr>
        <w:t>).</w:t>
      </w:r>
      <w:proofErr w:type="gramEnd"/>
    </w:p>
    <w:p w:rsidR="00843DFA" w:rsidRPr="00FF6514" w:rsidRDefault="00843DFA" w:rsidP="00FF6514">
      <w:pPr>
        <w:pStyle w:val="a3"/>
        <w:spacing w:before="0" w:beforeAutospacing="0" w:after="0" w:afterAutospacing="0"/>
        <w:jc w:val="both"/>
        <w:rPr>
          <w:color w:val="000000"/>
        </w:rPr>
      </w:pPr>
      <w:proofErr w:type="gramStart"/>
      <w:r w:rsidRPr="00FF6514">
        <w:rPr>
          <w:color w:val="000000"/>
        </w:rPr>
        <w:t>Русские традиционные сказочные образы, эпитеты и сравнения (например, </w:t>
      </w:r>
      <w:r w:rsidRPr="00FF6514">
        <w:rPr>
          <w:i/>
          <w:iCs/>
          <w:color w:val="000000"/>
        </w:rPr>
        <w:t>Снегурочка, дубрава, сокол, соловей, зорька, солнце</w:t>
      </w:r>
      <w:r w:rsidRPr="00FF6514">
        <w:rPr>
          <w:color w:val="000000"/>
        </w:rPr>
        <w:t> и т.п.): уточнение значений, наблюдение за использованием в произведениях фольклора и художественной литературы.</w:t>
      </w:r>
      <w:proofErr w:type="gramEnd"/>
    </w:p>
    <w:p w:rsidR="00843DFA" w:rsidRPr="00FF6514" w:rsidRDefault="00843DFA" w:rsidP="00FF6514">
      <w:pPr>
        <w:pStyle w:val="a3"/>
        <w:spacing w:before="0" w:beforeAutospacing="0" w:after="0" w:afterAutospacing="0"/>
        <w:jc w:val="both"/>
        <w:rPr>
          <w:color w:val="000000"/>
        </w:rPr>
      </w:pPr>
      <w:r w:rsidRPr="00FF6514">
        <w:rPr>
          <w:color w:val="000000"/>
        </w:rPr>
        <w:t>Названия старинных русских городов, сведения о происхождении этих названий.</w:t>
      </w:r>
    </w:p>
    <w:p w:rsidR="00843DFA" w:rsidRPr="00FF6514" w:rsidRDefault="00843DFA" w:rsidP="00FF6514">
      <w:pPr>
        <w:pStyle w:val="a3"/>
        <w:spacing w:before="0" w:beforeAutospacing="0" w:after="0" w:afterAutospacing="0"/>
        <w:jc w:val="both"/>
        <w:rPr>
          <w:color w:val="000000"/>
        </w:rPr>
      </w:pPr>
      <w:r w:rsidRPr="00FF6514">
        <w:rPr>
          <w:color w:val="000000"/>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843DFA" w:rsidRPr="00FF6514" w:rsidRDefault="00BE4CD5" w:rsidP="00FF6514">
      <w:pPr>
        <w:pStyle w:val="a3"/>
        <w:spacing w:before="0" w:beforeAutospacing="0" w:after="0" w:afterAutospacing="0"/>
        <w:jc w:val="both"/>
        <w:rPr>
          <w:color w:val="000000"/>
        </w:rPr>
      </w:pPr>
      <w:r w:rsidRPr="00FF6514">
        <w:rPr>
          <w:b/>
          <w:bCs/>
          <w:color w:val="000000"/>
        </w:rPr>
        <w:t xml:space="preserve"> Язык в действии (5</w:t>
      </w:r>
      <w:r w:rsidR="00D125C1" w:rsidRPr="00FF6514">
        <w:rPr>
          <w:b/>
          <w:bCs/>
          <w:color w:val="000000"/>
        </w:rPr>
        <w:t xml:space="preserve"> ч</w:t>
      </w:r>
      <w:r w:rsidR="00843DFA" w:rsidRPr="00FF6514">
        <w:rPr>
          <w:b/>
          <w:bCs/>
          <w:color w:val="000000"/>
        </w:rPr>
        <w:t>)</w:t>
      </w:r>
    </w:p>
    <w:p w:rsidR="00843DFA" w:rsidRPr="00FF6514" w:rsidRDefault="00843DFA" w:rsidP="00FF6514">
      <w:pPr>
        <w:pStyle w:val="a3"/>
        <w:spacing w:before="0" w:beforeAutospacing="0" w:after="0" w:afterAutospacing="0"/>
        <w:jc w:val="both"/>
        <w:rPr>
          <w:color w:val="000000"/>
        </w:rPr>
      </w:pPr>
      <w:r w:rsidRPr="00FF6514">
        <w:rPr>
          <w:color w:val="000000"/>
        </w:rPr>
        <w:t>Как правильно произносить слова (пропедевтическая работа по предупреждению ошибок в произношении слов в речи).</w:t>
      </w:r>
    </w:p>
    <w:p w:rsidR="00843DFA" w:rsidRPr="00FF6514" w:rsidRDefault="00843DFA" w:rsidP="00FF6514">
      <w:pPr>
        <w:pStyle w:val="a3"/>
        <w:spacing w:before="0" w:beforeAutospacing="0" w:after="0" w:afterAutospacing="0"/>
        <w:jc w:val="both"/>
        <w:rPr>
          <w:color w:val="000000"/>
        </w:rPr>
      </w:pPr>
      <w:proofErr w:type="gramStart"/>
      <w:r w:rsidRPr="00FF6514">
        <w:rPr>
          <w:color w:val="000000"/>
        </w:rPr>
        <w:t>Многообразие суффиксов, позволяющих выразить различные оттенки значения и различную оценку, как специфика русского языка (например, </w:t>
      </w:r>
      <w:r w:rsidRPr="00FF6514">
        <w:rPr>
          <w:i/>
          <w:iCs/>
          <w:color w:val="000000"/>
        </w:rPr>
        <w:t>книга, книжка, книжечка, книжица, книжонка, книжища; заяц, зайчик, зайчонок, зайчишка, заинька</w:t>
      </w:r>
      <w:r w:rsidRPr="00FF6514">
        <w:rPr>
          <w:color w:val="000000"/>
        </w:rPr>
        <w:t> и т. п.) (на практическом уровне).</w:t>
      </w:r>
      <w:proofErr w:type="gramEnd"/>
    </w:p>
    <w:p w:rsidR="00843DFA" w:rsidRPr="00FF6514" w:rsidRDefault="00843DFA" w:rsidP="00FF6514">
      <w:pPr>
        <w:pStyle w:val="a3"/>
        <w:spacing w:before="0" w:beforeAutospacing="0" w:after="0" w:afterAutospacing="0"/>
        <w:jc w:val="both"/>
        <w:rPr>
          <w:color w:val="000000"/>
        </w:rPr>
      </w:pPr>
      <w:r w:rsidRPr="00FF6514">
        <w:rPr>
          <w:color w:val="000000"/>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843DFA" w:rsidRPr="00FF6514" w:rsidRDefault="00843DFA" w:rsidP="00FF6514">
      <w:pPr>
        <w:pStyle w:val="a3"/>
        <w:spacing w:before="0" w:beforeAutospacing="0" w:after="0" w:afterAutospacing="0"/>
        <w:jc w:val="both"/>
        <w:rPr>
          <w:color w:val="000000"/>
        </w:rPr>
      </w:pPr>
      <w:r w:rsidRPr="00FF6514">
        <w:rPr>
          <w:color w:val="000000"/>
        </w:rPr>
        <w:t>Совершенствование навыков орфографического оформления текста.</w:t>
      </w:r>
    </w:p>
    <w:p w:rsidR="00843DFA" w:rsidRPr="00FF6514" w:rsidRDefault="00BE4CD5" w:rsidP="00FF6514">
      <w:pPr>
        <w:pStyle w:val="a3"/>
        <w:spacing w:before="0" w:beforeAutospacing="0" w:after="0" w:afterAutospacing="0"/>
        <w:jc w:val="both"/>
        <w:rPr>
          <w:color w:val="000000"/>
        </w:rPr>
      </w:pPr>
      <w:r w:rsidRPr="00FF6514">
        <w:rPr>
          <w:b/>
          <w:bCs/>
          <w:color w:val="000000"/>
        </w:rPr>
        <w:t>Секреты речи и текста (2</w:t>
      </w:r>
      <w:r w:rsidR="00D125C1" w:rsidRPr="00FF6514">
        <w:rPr>
          <w:b/>
          <w:bCs/>
          <w:color w:val="000000"/>
        </w:rPr>
        <w:t xml:space="preserve"> ч</w:t>
      </w:r>
      <w:r w:rsidR="00843DFA" w:rsidRPr="00FF6514">
        <w:rPr>
          <w:b/>
          <w:bCs/>
          <w:color w:val="000000"/>
        </w:rPr>
        <w:t>)</w:t>
      </w:r>
    </w:p>
    <w:p w:rsidR="00843DFA" w:rsidRPr="00FF6514" w:rsidRDefault="00843DFA" w:rsidP="00FF6514">
      <w:pPr>
        <w:pStyle w:val="a3"/>
        <w:spacing w:before="0" w:beforeAutospacing="0" w:after="0" w:afterAutospacing="0"/>
        <w:jc w:val="both"/>
        <w:rPr>
          <w:color w:val="000000"/>
        </w:rPr>
      </w:pPr>
      <w:r w:rsidRPr="00FF6514">
        <w:rPr>
          <w:color w:val="000000"/>
        </w:rPr>
        <w:t>Особенности устного выступления.</w:t>
      </w:r>
    </w:p>
    <w:p w:rsidR="00843DFA" w:rsidRPr="00FF6514" w:rsidRDefault="00843DFA" w:rsidP="00FF6514">
      <w:pPr>
        <w:pStyle w:val="a3"/>
        <w:spacing w:before="0" w:beforeAutospacing="0" w:after="0" w:afterAutospacing="0"/>
        <w:jc w:val="both"/>
        <w:rPr>
          <w:color w:val="000000"/>
        </w:rPr>
      </w:pPr>
      <w:r w:rsidRPr="00FF6514">
        <w:rPr>
          <w:color w:val="000000"/>
        </w:rPr>
        <w:t>Создание текстов-повествований: о путешествии по городам; об участии в мастер-классах, связанных с народными промыслами.</w:t>
      </w:r>
    </w:p>
    <w:p w:rsidR="00843DFA" w:rsidRPr="00FF6514" w:rsidRDefault="00843DFA" w:rsidP="00FF6514">
      <w:pPr>
        <w:pStyle w:val="a3"/>
        <w:spacing w:before="0" w:beforeAutospacing="0" w:after="0" w:afterAutospacing="0"/>
        <w:jc w:val="both"/>
        <w:rPr>
          <w:color w:val="000000"/>
        </w:rPr>
      </w:pPr>
      <w:r w:rsidRPr="00FF6514">
        <w:rPr>
          <w:color w:val="000000"/>
        </w:rPr>
        <w:t xml:space="preserve">Создание текстов-рассуждений с использованием различных способов аргументации (в рамках </w:t>
      </w:r>
      <w:proofErr w:type="gramStart"/>
      <w:r w:rsidRPr="00FF6514">
        <w:rPr>
          <w:color w:val="000000"/>
        </w:rPr>
        <w:t>изученного</w:t>
      </w:r>
      <w:proofErr w:type="gramEnd"/>
      <w:r w:rsidRPr="00FF6514">
        <w:rPr>
          <w:color w:val="000000"/>
        </w:rPr>
        <w:t>).</w:t>
      </w:r>
    </w:p>
    <w:p w:rsidR="00843DFA" w:rsidRPr="00FF6514" w:rsidRDefault="00843DFA" w:rsidP="00FF6514">
      <w:pPr>
        <w:pStyle w:val="a3"/>
        <w:spacing w:before="0" w:beforeAutospacing="0" w:after="0" w:afterAutospacing="0"/>
        <w:jc w:val="both"/>
        <w:rPr>
          <w:color w:val="000000"/>
        </w:rPr>
      </w:pPr>
      <w:r w:rsidRPr="00FF6514">
        <w:rPr>
          <w:color w:val="000000"/>
        </w:rPr>
        <w:t>Редактирование предложенных текстов с целью совершенствования их содержания и формы (в пределах изученного в основном курсе).</w:t>
      </w:r>
    </w:p>
    <w:p w:rsidR="00843DFA" w:rsidRPr="00FF6514" w:rsidRDefault="00843DFA" w:rsidP="00FF6514">
      <w:pPr>
        <w:pStyle w:val="a3"/>
        <w:spacing w:before="0" w:beforeAutospacing="0" w:after="0" w:afterAutospacing="0"/>
        <w:jc w:val="both"/>
        <w:rPr>
          <w:color w:val="000000"/>
        </w:rPr>
      </w:pPr>
      <w:r w:rsidRPr="00FF6514">
        <w:rPr>
          <w:color w:val="000000"/>
        </w:rPr>
        <w:lastRenderedPageBreak/>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D125C1" w:rsidRPr="00FF6514" w:rsidRDefault="00D125C1" w:rsidP="00FF6514">
      <w:pPr>
        <w:pStyle w:val="a3"/>
        <w:spacing w:before="0" w:beforeAutospacing="0" w:after="0" w:afterAutospacing="0"/>
        <w:jc w:val="both"/>
        <w:rPr>
          <w:color w:val="000000"/>
        </w:rPr>
      </w:pPr>
    </w:p>
    <w:p w:rsidR="00D125C1" w:rsidRPr="00FF6514" w:rsidRDefault="00D125C1" w:rsidP="00FF6514">
      <w:pPr>
        <w:pStyle w:val="a4"/>
        <w:numPr>
          <w:ilvl w:val="0"/>
          <w:numId w:val="10"/>
        </w:numPr>
        <w:autoSpaceDE w:val="0"/>
        <w:autoSpaceDN w:val="0"/>
        <w:adjustRightInd w:val="0"/>
        <w:spacing w:after="0" w:line="240" w:lineRule="auto"/>
        <w:jc w:val="both"/>
        <w:rPr>
          <w:rFonts w:ascii="Times New Roman" w:hAnsi="Times New Roman" w:cs="Times New Roman"/>
          <w:sz w:val="24"/>
          <w:szCs w:val="24"/>
        </w:rPr>
      </w:pPr>
      <w:r w:rsidRPr="00FF6514">
        <w:rPr>
          <w:rFonts w:ascii="Times New Roman" w:eastAsia="Times New Roman" w:hAnsi="Times New Roman" w:cs="Times New Roman"/>
          <w:b/>
          <w:sz w:val="24"/>
          <w:szCs w:val="24"/>
          <w:lang w:eastAsia="ru-RU"/>
        </w:rPr>
        <w:t>Тематическое планирование учебного предмета «Родной язык» 3 класс.</w:t>
      </w:r>
    </w:p>
    <w:p w:rsidR="00D125C1" w:rsidRPr="00FF6514" w:rsidRDefault="00D125C1" w:rsidP="00FF6514">
      <w:pPr>
        <w:pStyle w:val="a3"/>
        <w:spacing w:before="0" w:beforeAutospacing="0" w:after="0" w:afterAutospacing="0"/>
        <w:jc w:val="both"/>
        <w:rPr>
          <w:color w:val="000000"/>
        </w:rPr>
      </w:pP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gridCol w:w="5954"/>
        <w:gridCol w:w="2268"/>
      </w:tblGrid>
      <w:tr w:rsidR="007F603D" w:rsidRPr="00FF6514" w:rsidTr="007F603D">
        <w:trPr>
          <w:trHeight w:val="473"/>
          <w:tblHeader/>
        </w:trPr>
        <w:tc>
          <w:tcPr>
            <w:tcW w:w="437" w:type="dxa"/>
            <w:tcBorders>
              <w:top w:val="single" w:sz="4" w:space="0" w:color="auto"/>
              <w:left w:val="single" w:sz="4" w:space="0" w:color="auto"/>
              <w:bottom w:val="single" w:sz="4" w:space="0" w:color="auto"/>
              <w:right w:val="single" w:sz="4" w:space="0" w:color="auto"/>
            </w:tcBorders>
          </w:tcPr>
          <w:p w:rsidR="007F603D" w:rsidRPr="00FF6514" w:rsidRDefault="007F603D" w:rsidP="00FF6514">
            <w:pPr>
              <w:suppressAutoHyphens/>
              <w:spacing w:after="0" w:line="240" w:lineRule="auto"/>
              <w:jc w:val="both"/>
              <w:rPr>
                <w:rFonts w:ascii="Times New Roman" w:eastAsia="Calibri" w:hAnsi="Times New Roman" w:cs="Times New Roman"/>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hideMark/>
          </w:tcPr>
          <w:p w:rsidR="007F603D" w:rsidRPr="00FF6514" w:rsidRDefault="007F603D" w:rsidP="00FF6514">
            <w:pPr>
              <w:suppressAutoHyphens/>
              <w:spacing w:after="0" w:line="240" w:lineRule="auto"/>
              <w:jc w:val="both"/>
              <w:rPr>
                <w:rFonts w:ascii="Times New Roman" w:eastAsia="Times New Roman" w:hAnsi="Times New Roman" w:cs="Times New Roman"/>
                <w:bCs/>
                <w:color w:val="000000"/>
                <w:sz w:val="24"/>
                <w:szCs w:val="24"/>
                <w:lang w:eastAsia="ar-SA"/>
              </w:rPr>
            </w:pPr>
            <w:r w:rsidRPr="00FF6514">
              <w:rPr>
                <w:rFonts w:ascii="Times New Roman" w:eastAsia="Calibri" w:hAnsi="Times New Roman" w:cs="Times New Roman"/>
                <w:sz w:val="24"/>
                <w:szCs w:val="24"/>
                <w:lang w:eastAsia="ar-SA"/>
              </w:rPr>
              <w:t>Тема</w:t>
            </w:r>
          </w:p>
        </w:tc>
        <w:tc>
          <w:tcPr>
            <w:tcW w:w="2268" w:type="dxa"/>
            <w:tcBorders>
              <w:top w:val="single" w:sz="4" w:space="0" w:color="auto"/>
              <w:left w:val="single" w:sz="4" w:space="0" w:color="auto"/>
              <w:bottom w:val="single" w:sz="4" w:space="0" w:color="auto"/>
              <w:right w:val="single" w:sz="4" w:space="0" w:color="auto"/>
            </w:tcBorders>
            <w:hideMark/>
          </w:tcPr>
          <w:p w:rsidR="007F603D" w:rsidRPr="00FF6514" w:rsidRDefault="007F603D" w:rsidP="00FF6514">
            <w:pPr>
              <w:suppressAutoHyphens/>
              <w:spacing w:after="0" w:line="240" w:lineRule="auto"/>
              <w:jc w:val="both"/>
              <w:rPr>
                <w:rFonts w:ascii="Times New Roman" w:eastAsia="Calibri" w:hAnsi="Times New Roman" w:cs="Times New Roman"/>
                <w:sz w:val="24"/>
                <w:szCs w:val="24"/>
                <w:lang w:eastAsia="ar-SA"/>
              </w:rPr>
            </w:pPr>
            <w:r w:rsidRPr="00FF6514">
              <w:rPr>
                <w:rFonts w:ascii="Times New Roman" w:eastAsia="Calibri" w:hAnsi="Times New Roman" w:cs="Times New Roman"/>
                <w:sz w:val="24"/>
                <w:szCs w:val="24"/>
                <w:lang w:eastAsia="ar-SA"/>
              </w:rPr>
              <w:t>Количество часов</w:t>
            </w:r>
          </w:p>
        </w:tc>
      </w:tr>
      <w:tr w:rsidR="007F603D" w:rsidRPr="00FF6514" w:rsidTr="007F603D">
        <w:tc>
          <w:tcPr>
            <w:tcW w:w="437" w:type="dxa"/>
            <w:tcBorders>
              <w:top w:val="single" w:sz="4" w:space="0" w:color="auto"/>
              <w:left w:val="single" w:sz="4" w:space="0" w:color="auto"/>
              <w:bottom w:val="single" w:sz="4" w:space="0" w:color="auto"/>
              <w:right w:val="single" w:sz="4" w:space="0" w:color="auto"/>
            </w:tcBorders>
          </w:tcPr>
          <w:p w:rsidR="007F603D" w:rsidRPr="00FF6514" w:rsidRDefault="007F603D" w:rsidP="00FF6514">
            <w:pPr>
              <w:spacing w:after="0" w:line="240" w:lineRule="auto"/>
              <w:jc w:val="both"/>
              <w:rPr>
                <w:rFonts w:ascii="Times New Roman" w:hAnsi="Times New Roman" w:cs="Times New Roman"/>
                <w:sz w:val="24"/>
                <w:szCs w:val="24"/>
              </w:rPr>
            </w:pPr>
            <w:r w:rsidRPr="00FF6514">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7F603D" w:rsidRPr="00FF6514" w:rsidRDefault="007F603D" w:rsidP="00FF6514">
            <w:pPr>
              <w:spacing w:after="0" w:line="240" w:lineRule="auto"/>
              <w:jc w:val="both"/>
              <w:rPr>
                <w:rFonts w:ascii="Times New Roman" w:eastAsia="Calibri" w:hAnsi="Times New Roman" w:cs="Times New Roman"/>
                <w:sz w:val="24"/>
                <w:szCs w:val="24"/>
              </w:rPr>
            </w:pPr>
            <w:r w:rsidRPr="00FF6514">
              <w:rPr>
                <w:rFonts w:ascii="Times New Roman" w:eastAsia="Calibri" w:hAnsi="Times New Roman" w:cs="Times New Roman"/>
                <w:sz w:val="24"/>
                <w:szCs w:val="24"/>
              </w:rPr>
              <w:t>Русский язык: прошлое и настоящее</w:t>
            </w:r>
          </w:p>
        </w:tc>
        <w:tc>
          <w:tcPr>
            <w:tcW w:w="2268" w:type="dxa"/>
            <w:tcBorders>
              <w:top w:val="single" w:sz="4" w:space="0" w:color="auto"/>
              <w:left w:val="single" w:sz="4" w:space="0" w:color="auto"/>
              <w:bottom w:val="single" w:sz="4" w:space="0" w:color="auto"/>
              <w:right w:val="single" w:sz="4" w:space="0" w:color="auto"/>
            </w:tcBorders>
            <w:hideMark/>
          </w:tcPr>
          <w:p w:rsidR="007F603D" w:rsidRPr="00FF6514" w:rsidRDefault="00BE4CD5" w:rsidP="00FF6514">
            <w:pPr>
              <w:spacing w:after="0" w:line="240" w:lineRule="auto"/>
              <w:jc w:val="both"/>
              <w:rPr>
                <w:rFonts w:ascii="Times New Roman" w:eastAsia="Times New Roman" w:hAnsi="Times New Roman" w:cs="Times New Roman"/>
                <w:color w:val="000000"/>
                <w:sz w:val="24"/>
                <w:szCs w:val="24"/>
                <w:lang w:eastAsia="ar-SA"/>
              </w:rPr>
            </w:pPr>
            <w:r w:rsidRPr="00FF6514">
              <w:rPr>
                <w:rFonts w:ascii="Times New Roman" w:eastAsia="Times New Roman" w:hAnsi="Times New Roman" w:cs="Times New Roman"/>
                <w:color w:val="000000"/>
                <w:sz w:val="24"/>
                <w:szCs w:val="24"/>
                <w:lang w:eastAsia="ar-SA"/>
              </w:rPr>
              <w:t>10</w:t>
            </w:r>
          </w:p>
        </w:tc>
      </w:tr>
      <w:tr w:rsidR="007F603D" w:rsidRPr="00FF6514" w:rsidTr="007F603D">
        <w:tc>
          <w:tcPr>
            <w:tcW w:w="437" w:type="dxa"/>
            <w:tcBorders>
              <w:top w:val="single" w:sz="4" w:space="0" w:color="auto"/>
              <w:left w:val="single" w:sz="4" w:space="0" w:color="auto"/>
              <w:bottom w:val="single" w:sz="4" w:space="0" w:color="auto"/>
              <w:right w:val="single" w:sz="4" w:space="0" w:color="auto"/>
            </w:tcBorders>
          </w:tcPr>
          <w:p w:rsidR="007F603D" w:rsidRPr="00FF6514" w:rsidRDefault="007F603D" w:rsidP="00FF6514">
            <w:pPr>
              <w:spacing w:after="0" w:line="240" w:lineRule="auto"/>
              <w:jc w:val="both"/>
              <w:rPr>
                <w:rFonts w:ascii="Times New Roman" w:hAnsi="Times New Roman" w:cs="Times New Roman"/>
                <w:sz w:val="24"/>
                <w:szCs w:val="24"/>
              </w:rPr>
            </w:pPr>
            <w:r w:rsidRPr="00FF6514">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hideMark/>
          </w:tcPr>
          <w:p w:rsidR="007F603D" w:rsidRPr="00FF6514" w:rsidRDefault="007F603D" w:rsidP="00FF6514">
            <w:pPr>
              <w:spacing w:after="0" w:line="240" w:lineRule="auto"/>
              <w:jc w:val="both"/>
              <w:rPr>
                <w:rFonts w:ascii="Times New Roman" w:eastAsia="Times New Roman" w:hAnsi="Times New Roman" w:cs="Times New Roman"/>
                <w:sz w:val="24"/>
                <w:szCs w:val="24"/>
                <w:lang w:eastAsia="ar-SA"/>
              </w:rPr>
            </w:pPr>
            <w:r w:rsidRPr="00FF6514">
              <w:rPr>
                <w:rFonts w:ascii="Times New Roman" w:eastAsia="Times New Roman" w:hAnsi="Times New Roman" w:cs="Times New Roman"/>
                <w:sz w:val="24"/>
                <w:szCs w:val="24"/>
                <w:lang w:eastAsia="ar-SA"/>
              </w:rPr>
              <w:t>Язык в действии</w:t>
            </w:r>
          </w:p>
        </w:tc>
        <w:tc>
          <w:tcPr>
            <w:tcW w:w="2268" w:type="dxa"/>
            <w:tcBorders>
              <w:top w:val="single" w:sz="4" w:space="0" w:color="auto"/>
              <w:left w:val="single" w:sz="4" w:space="0" w:color="auto"/>
              <w:bottom w:val="single" w:sz="4" w:space="0" w:color="auto"/>
              <w:right w:val="single" w:sz="4" w:space="0" w:color="auto"/>
            </w:tcBorders>
            <w:hideMark/>
          </w:tcPr>
          <w:p w:rsidR="007F603D" w:rsidRPr="00FF6514" w:rsidRDefault="00BE4CD5" w:rsidP="00FF6514">
            <w:pPr>
              <w:spacing w:after="0" w:line="240" w:lineRule="auto"/>
              <w:jc w:val="both"/>
              <w:rPr>
                <w:rFonts w:ascii="Times New Roman" w:eastAsia="Times New Roman" w:hAnsi="Times New Roman" w:cs="Times New Roman"/>
                <w:color w:val="000000"/>
                <w:sz w:val="24"/>
                <w:szCs w:val="24"/>
                <w:lang w:eastAsia="ar-SA"/>
              </w:rPr>
            </w:pPr>
            <w:r w:rsidRPr="00FF6514">
              <w:rPr>
                <w:rFonts w:ascii="Times New Roman" w:eastAsia="Times New Roman" w:hAnsi="Times New Roman" w:cs="Times New Roman"/>
                <w:color w:val="000000"/>
                <w:sz w:val="24"/>
                <w:szCs w:val="24"/>
                <w:lang w:eastAsia="ar-SA"/>
              </w:rPr>
              <w:t>5</w:t>
            </w:r>
          </w:p>
        </w:tc>
      </w:tr>
      <w:tr w:rsidR="007F603D" w:rsidRPr="00FF6514" w:rsidTr="007F603D">
        <w:tc>
          <w:tcPr>
            <w:tcW w:w="437" w:type="dxa"/>
            <w:tcBorders>
              <w:top w:val="single" w:sz="4" w:space="0" w:color="auto"/>
              <w:left w:val="single" w:sz="4" w:space="0" w:color="auto"/>
              <w:bottom w:val="single" w:sz="4" w:space="0" w:color="auto"/>
              <w:right w:val="single" w:sz="4" w:space="0" w:color="auto"/>
            </w:tcBorders>
          </w:tcPr>
          <w:p w:rsidR="007F603D" w:rsidRPr="00FF6514" w:rsidRDefault="007F603D" w:rsidP="00FF6514">
            <w:pPr>
              <w:spacing w:after="0" w:line="240" w:lineRule="auto"/>
              <w:jc w:val="both"/>
              <w:rPr>
                <w:rFonts w:ascii="Times New Roman" w:hAnsi="Times New Roman" w:cs="Times New Roman"/>
                <w:sz w:val="24"/>
                <w:szCs w:val="24"/>
              </w:rPr>
            </w:pPr>
            <w:r w:rsidRPr="00FF6514">
              <w:rPr>
                <w:rFonts w:ascii="Times New Roman"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hideMark/>
          </w:tcPr>
          <w:p w:rsidR="007F603D" w:rsidRPr="00FF6514" w:rsidRDefault="007F603D" w:rsidP="00FF6514">
            <w:pPr>
              <w:spacing w:after="0" w:line="240" w:lineRule="auto"/>
              <w:jc w:val="both"/>
              <w:rPr>
                <w:rFonts w:ascii="Times New Roman" w:eastAsia="Times New Roman" w:hAnsi="Times New Roman" w:cs="Times New Roman"/>
                <w:sz w:val="24"/>
                <w:szCs w:val="24"/>
                <w:lang w:eastAsia="ar-SA"/>
              </w:rPr>
            </w:pPr>
            <w:r w:rsidRPr="00FF6514">
              <w:rPr>
                <w:rFonts w:ascii="Times New Roman" w:eastAsia="Times New Roman" w:hAnsi="Times New Roman" w:cs="Times New Roman"/>
                <w:sz w:val="24"/>
                <w:szCs w:val="24"/>
                <w:lang w:eastAsia="ar-SA"/>
              </w:rPr>
              <w:t>Секреты речи и текста</w:t>
            </w:r>
          </w:p>
        </w:tc>
        <w:tc>
          <w:tcPr>
            <w:tcW w:w="2268" w:type="dxa"/>
            <w:tcBorders>
              <w:top w:val="single" w:sz="4" w:space="0" w:color="auto"/>
              <w:left w:val="single" w:sz="4" w:space="0" w:color="auto"/>
              <w:bottom w:val="single" w:sz="4" w:space="0" w:color="auto"/>
              <w:right w:val="single" w:sz="4" w:space="0" w:color="auto"/>
            </w:tcBorders>
            <w:hideMark/>
          </w:tcPr>
          <w:p w:rsidR="007F603D" w:rsidRPr="00FF6514" w:rsidRDefault="00BE4CD5" w:rsidP="00FF6514">
            <w:pPr>
              <w:spacing w:after="0" w:line="240" w:lineRule="auto"/>
              <w:jc w:val="both"/>
              <w:rPr>
                <w:rFonts w:ascii="Times New Roman" w:eastAsia="Times New Roman" w:hAnsi="Times New Roman" w:cs="Times New Roman"/>
                <w:color w:val="000000"/>
                <w:sz w:val="24"/>
                <w:szCs w:val="24"/>
                <w:lang w:eastAsia="ar-SA"/>
              </w:rPr>
            </w:pPr>
            <w:r w:rsidRPr="00FF6514">
              <w:rPr>
                <w:rFonts w:ascii="Times New Roman" w:eastAsia="Times New Roman" w:hAnsi="Times New Roman" w:cs="Times New Roman"/>
                <w:color w:val="000000"/>
                <w:sz w:val="24"/>
                <w:szCs w:val="24"/>
                <w:lang w:eastAsia="ar-SA"/>
              </w:rPr>
              <w:t>2</w:t>
            </w:r>
          </w:p>
        </w:tc>
      </w:tr>
      <w:tr w:rsidR="007F603D" w:rsidRPr="00FF6514" w:rsidTr="007F603D">
        <w:trPr>
          <w:trHeight w:val="70"/>
        </w:trPr>
        <w:tc>
          <w:tcPr>
            <w:tcW w:w="437" w:type="dxa"/>
            <w:tcBorders>
              <w:top w:val="single" w:sz="4" w:space="0" w:color="auto"/>
              <w:left w:val="single" w:sz="4" w:space="0" w:color="auto"/>
              <w:bottom w:val="single" w:sz="4" w:space="0" w:color="auto"/>
              <w:right w:val="single" w:sz="4" w:space="0" w:color="auto"/>
            </w:tcBorders>
          </w:tcPr>
          <w:p w:rsidR="007F603D" w:rsidRPr="00FF6514" w:rsidRDefault="007F603D" w:rsidP="00FF6514">
            <w:pPr>
              <w:spacing w:after="0" w:line="240" w:lineRule="auto"/>
              <w:jc w:val="both"/>
              <w:rPr>
                <w:rFonts w:ascii="Times New Roman" w:eastAsia="Times New Roman" w:hAnsi="Times New Roman" w:cs="Times New Roman"/>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7F603D" w:rsidRPr="00FF6514" w:rsidRDefault="007F603D" w:rsidP="00FF6514">
            <w:pPr>
              <w:spacing w:after="0" w:line="240" w:lineRule="auto"/>
              <w:jc w:val="both"/>
              <w:rPr>
                <w:rFonts w:ascii="Times New Roman" w:eastAsia="Times New Roman" w:hAnsi="Times New Roman" w:cs="Times New Roman"/>
                <w:sz w:val="24"/>
                <w:szCs w:val="24"/>
                <w:lang w:eastAsia="ar-SA"/>
              </w:rPr>
            </w:pPr>
            <w:r w:rsidRPr="00FF6514">
              <w:rPr>
                <w:rFonts w:ascii="Times New Roman" w:eastAsia="Times New Roman" w:hAnsi="Times New Roman" w:cs="Times New Roman"/>
                <w:sz w:val="24"/>
                <w:szCs w:val="24"/>
                <w:lang w:eastAsia="ar-SA"/>
              </w:rPr>
              <w:t>Итого:</w:t>
            </w:r>
          </w:p>
        </w:tc>
        <w:tc>
          <w:tcPr>
            <w:tcW w:w="2268" w:type="dxa"/>
            <w:tcBorders>
              <w:top w:val="single" w:sz="4" w:space="0" w:color="auto"/>
              <w:left w:val="single" w:sz="4" w:space="0" w:color="auto"/>
              <w:bottom w:val="single" w:sz="4" w:space="0" w:color="auto"/>
              <w:right w:val="single" w:sz="4" w:space="0" w:color="auto"/>
            </w:tcBorders>
          </w:tcPr>
          <w:p w:rsidR="007F603D" w:rsidRPr="00FF6514" w:rsidRDefault="007F603D" w:rsidP="00FF6514">
            <w:pPr>
              <w:spacing w:after="0" w:line="240" w:lineRule="auto"/>
              <w:jc w:val="both"/>
              <w:rPr>
                <w:rFonts w:ascii="Times New Roman" w:eastAsia="Times New Roman" w:hAnsi="Times New Roman" w:cs="Times New Roman"/>
                <w:color w:val="000000"/>
                <w:sz w:val="24"/>
                <w:szCs w:val="24"/>
                <w:lang w:eastAsia="ar-SA"/>
              </w:rPr>
            </w:pPr>
            <w:r w:rsidRPr="00FF6514">
              <w:rPr>
                <w:rFonts w:ascii="Times New Roman" w:eastAsia="Times New Roman" w:hAnsi="Times New Roman" w:cs="Times New Roman"/>
                <w:color w:val="000000"/>
                <w:sz w:val="24"/>
                <w:szCs w:val="24"/>
                <w:lang w:eastAsia="ar-SA"/>
              </w:rPr>
              <w:t>17</w:t>
            </w:r>
          </w:p>
        </w:tc>
      </w:tr>
    </w:tbl>
    <w:p w:rsidR="00FE0332" w:rsidRPr="00FF6514" w:rsidRDefault="00FE0332" w:rsidP="00FF6514">
      <w:pPr>
        <w:spacing w:after="0" w:line="240" w:lineRule="auto"/>
        <w:jc w:val="both"/>
        <w:rPr>
          <w:rFonts w:ascii="Times New Roman" w:hAnsi="Times New Roman" w:cs="Times New Roman"/>
          <w:sz w:val="24"/>
          <w:szCs w:val="24"/>
        </w:rPr>
      </w:pPr>
    </w:p>
    <w:sectPr w:rsidR="00FE0332" w:rsidRPr="00FF6514" w:rsidSect="00843DF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1F8" w:rsidRDefault="002851F8" w:rsidP="00334D6A">
      <w:pPr>
        <w:spacing w:after="0" w:line="240" w:lineRule="auto"/>
      </w:pPr>
      <w:r>
        <w:separator/>
      </w:r>
    </w:p>
  </w:endnote>
  <w:endnote w:type="continuationSeparator" w:id="1">
    <w:p w:rsidR="002851F8" w:rsidRDefault="002851F8" w:rsidP="00334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1F8" w:rsidRDefault="002851F8" w:rsidP="00334D6A">
      <w:pPr>
        <w:spacing w:after="0" w:line="240" w:lineRule="auto"/>
      </w:pPr>
      <w:r>
        <w:separator/>
      </w:r>
    </w:p>
  </w:footnote>
  <w:footnote w:type="continuationSeparator" w:id="1">
    <w:p w:rsidR="002851F8" w:rsidRDefault="002851F8" w:rsidP="00334D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58FA"/>
    <w:multiLevelType w:val="hybridMultilevel"/>
    <w:tmpl w:val="760AE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68127E"/>
    <w:multiLevelType w:val="hybridMultilevel"/>
    <w:tmpl w:val="639C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2826E3"/>
    <w:multiLevelType w:val="multilevel"/>
    <w:tmpl w:val="0D9C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23CF6"/>
    <w:multiLevelType w:val="multilevel"/>
    <w:tmpl w:val="ED12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81954"/>
    <w:multiLevelType w:val="hybridMultilevel"/>
    <w:tmpl w:val="B2D08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E34B0"/>
    <w:multiLevelType w:val="hybridMultilevel"/>
    <w:tmpl w:val="FB8E2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1021DA"/>
    <w:multiLevelType w:val="multilevel"/>
    <w:tmpl w:val="DCD0C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5C5B8C"/>
    <w:multiLevelType w:val="multilevel"/>
    <w:tmpl w:val="C416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C6BAA"/>
    <w:multiLevelType w:val="hybridMultilevel"/>
    <w:tmpl w:val="A9D28BD2"/>
    <w:lvl w:ilvl="0" w:tplc="6CE633C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8B7BCA"/>
    <w:multiLevelType w:val="multilevel"/>
    <w:tmpl w:val="AB322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9C7F64"/>
    <w:multiLevelType w:val="multilevel"/>
    <w:tmpl w:val="F3ACACC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135044B"/>
    <w:multiLevelType w:val="hybridMultilevel"/>
    <w:tmpl w:val="D200F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E30B7E"/>
    <w:multiLevelType w:val="multilevel"/>
    <w:tmpl w:val="360C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9A7D0F"/>
    <w:multiLevelType w:val="hybridMultilevel"/>
    <w:tmpl w:val="A9D28BD2"/>
    <w:lvl w:ilvl="0" w:tplc="6CE633C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2C2B58"/>
    <w:multiLevelType w:val="hybridMultilevel"/>
    <w:tmpl w:val="213AF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AC0CDF"/>
    <w:multiLevelType w:val="hybridMultilevel"/>
    <w:tmpl w:val="06B8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74334C"/>
    <w:multiLevelType w:val="multilevel"/>
    <w:tmpl w:val="4CF6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415720"/>
    <w:multiLevelType w:val="hybridMultilevel"/>
    <w:tmpl w:val="428A1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1B480B"/>
    <w:multiLevelType w:val="hybridMultilevel"/>
    <w:tmpl w:val="112C0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E96B0B"/>
    <w:multiLevelType w:val="multilevel"/>
    <w:tmpl w:val="BFF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A13975"/>
    <w:multiLevelType w:val="hybridMultilevel"/>
    <w:tmpl w:val="E68AC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DD2CFF"/>
    <w:multiLevelType w:val="multilevel"/>
    <w:tmpl w:val="ED78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E97317"/>
    <w:multiLevelType w:val="hybridMultilevel"/>
    <w:tmpl w:val="00D2B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A07F05"/>
    <w:multiLevelType w:val="multilevel"/>
    <w:tmpl w:val="63BC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AE73CE"/>
    <w:multiLevelType w:val="hybridMultilevel"/>
    <w:tmpl w:val="D2C69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07F34"/>
    <w:multiLevelType w:val="multilevel"/>
    <w:tmpl w:val="A702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2"/>
  </w:num>
  <w:num w:numId="4">
    <w:abstractNumId w:val="21"/>
  </w:num>
  <w:num w:numId="5">
    <w:abstractNumId w:val="12"/>
  </w:num>
  <w:num w:numId="6">
    <w:abstractNumId w:val="7"/>
  </w:num>
  <w:num w:numId="7">
    <w:abstractNumId w:val="9"/>
  </w:num>
  <w:num w:numId="8">
    <w:abstractNumId w:val="10"/>
  </w:num>
  <w:num w:numId="9">
    <w:abstractNumId w:val="6"/>
  </w:num>
  <w:num w:numId="10">
    <w:abstractNumId w:val="13"/>
  </w:num>
  <w:num w:numId="11">
    <w:abstractNumId w:val="3"/>
  </w:num>
  <w:num w:numId="12">
    <w:abstractNumId w:val="25"/>
  </w:num>
  <w:num w:numId="13">
    <w:abstractNumId w:val="17"/>
  </w:num>
  <w:num w:numId="14">
    <w:abstractNumId w:val="20"/>
  </w:num>
  <w:num w:numId="15">
    <w:abstractNumId w:val="18"/>
  </w:num>
  <w:num w:numId="16">
    <w:abstractNumId w:val="1"/>
  </w:num>
  <w:num w:numId="17">
    <w:abstractNumId w:val="22"/>
  </w:num>
  <w:num w:numId="18">
    <w:abstractNumId w:val="5"/>
  </w:num>
  <w:num w:numId="19">
    <w:abstractNumId w:val="15"/>
  </w:num>
  <w:num w:numId="20">
    <w:abstractNumId w:val="24"/>
  </w:num>
  <w:num w:numId="21">
    <w:abstractNumId w:val="0"/>
  </w:num>
  <w:num w:numId="22">
    <w:abstractNumId w:val="4"/>
  </w:num>
  <w:num w:numId="23">
    <w:abstractNumId w:val="19"/>
  </w:num>
  <w:num w:numId="24">
    <w:abstractNumId w:val="14"/>
  </w:num>
  <w:num w:numId="25">
    <w:abstractNumId w:val="11"/>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43DFA"/>
    <w:rsid w:val="00065215"/>
    <w:rsid w:val="002851F8"/>
    <w:rsid w:val="00334D6A"/>
    <w:rsid w:val="0034405E"/>
    <w:rsid w:val="003636A2"/>
    <w:rsid w:val="005710DB"/>
    <w:rsid w:val="006524B7"/>
    <w:rsid w:val="006741F4"/>
    <w:rsid w:val="007F603D"/>
    <w:rsid w:val="00843DFA"/>
    <w:rsid w:val="00930A9D"/>
    <w:rsid w:val="00BE4CD5"/>
    <w:rsid w:val="00D125C1"/>
    <w:rsid w:val="00FE0332"/>
    <w:rsid w:val="00FF6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34D6A"/>
    <w:pPr>
      <w:ind w:left="720"/>
      <w:contextualSpacing/>
    </w:pPr>
  </w:style>
  <w:style w:type="paragraph" w:styleId="a5">
    <w:name w:val="header"/>
    <w:basedOn w:val="a"/>
    <w:link w:val="a6"/>
    <w:uiPriority w:val="99"/>
    <w:unhideWhenUsed/>
    <w:rsid w:val="00334D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4D6A"/>
  </w:style>
  <w:style w:type="paragraph" w:styleId="a7">
    <w:name w:val="footer"/>
    <w:basedOn w:val="a"/>
    <w:link w:val="a8"/>
    <w:uiPriority w:val="99"/>
    <w:unhideWhenUsed/>
    <w:rsid w:val="00334D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4D6A"/>
  </w:style>
  <w:style w:type="paragraph" w:styleId="a9">
    <w:name w:val="Balloon Text"/>
    <w:basedOn w:val="a"/>
    <w:link w:val="aa"/>
    <w:uiPriority w:val="99"/>
    <w:semiHidden/>
    <w:unhideWhenUsed/>
    <w:rsid w:val="000652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5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34D6A"/>
    <w:pPr>
      <w:ind w:left="720"/>
      <w:contextualSpacing/>
    </w:pPr>
  </w:style>
  <w:style w:type="paragraph" w:styleId="a5">
    <w:name w:val="header"/>
    <w:basedOn w:val="a"/>
    <w:link w:val="a6"/>
    <w:uiPriority w:val="99"/>
    <w:unhideWhenUsed/>
    <w:rsid w:val="00334D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4D6A"/>
  </w:style>
  <w:style w:type="paragraph" w:styleId="a7">
    <w:name w:val="footer"/>
    <w:basedOn w:val="a"/>
    <w:link w:val="a8"/>
    <w:uiPriority w:val="99"/>
    <w:unhideWhenUsed/>
    <w:rsid w:val="00334D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4D6A"/>
  </w:style>
  <w:style w:type="paragraph" w:styleId="a9">
    <w:name w:val="Balloon Text"/>
    <w:basedOn w:val="a"/>
    <w:link w:val="aa"/>
    <w:uiPriority w:val="99"/>
    <w:semiHidden/>
    <w:unhideWhenUsed/>
    <w:rsid w:val="000652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5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69535">
      <w:bodyDiv w:val="1"/>
      <w:marLeft w:val="0"/>
      <w:marRight w:val="0"/>
      <w:marTop w:val="0"/>
      <w:marBottom w:val="0"/>
      <w:divBdr>
        <w:top w:val="none" w:sz="0" w:space="0" w:color="auto"/>
        <w:left w:val="none" w:sz="0" w:space="0" w:color="auto"/>
        <w:bottom w:val="none" w:sz="0" w:space="0" w:color="auto"/>
        <w:right w:val="none" w:sz="0" w:space="0" w:color="auto"/>
      </w:divBdr>
    </w:div>
    <w:div w:id="1252086052">
      <w:bodyDiv w:val="1"/>
      <w:marLeft w:val="0"/>
      <w:marRight w:val="0"/>
      <w:marTop w:val="0"/>
      <w:marBottom w:val="0"/>
      <w:divBdr>
        <w:top w:val="none" w:sz="0" w:space="0" w:color="auto"/>
        <w:left w:val="none" w:sz="0" w:space="0" w:color="auto"/>
        <w:bottom w:val="none" w:sz="0" w:space="0" w:color="auto"/>
        <w:right w:val="none" w:sz="0" w:space="0" w:color="auto"/>
      </w:divBdr>
    </w:div>
    <w:div w:id="2017226749">
      <w:bodyDiv w:val="1"/>
      <w:marLeft w:val="0"/>
      <w:marRight w:val="0"/>
      <w:marTop w:val="0"/>
      <w:marBottom w:val="0"/>
      <w:divBdr>
        <w:top w:val="none" w:sz="0" w:space="0" w:color="auto"/>
        <w:left w:val="none" w:sz="0" w:space="0" w:color="auto"/>
        <w:bottom w:val="none" w:sz="0" w:space="0" w:color="auto"/>
        <w:right w:val="none" w:sz="0" w:space="0" w:color="auto"/>
      </w:divBdr>
    </w:div>
    <w:div w:id="20540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0B8B9-82F1-4403-ADD2-3578C80E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1812</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2</cp:revision>
  <cp:lastPrinted>2021-10-10T20:09:00Z</cp:lastPrinted>
  <dcterms:created xsi:type="dcterms:W3CDTF">2022-02-11T20:46:00Z</dcterms:created>
  <dcterms:modified xsi:type="dcterms:W3CDTF">2022-02-11T20:46:00Z</dcterms:modified>
</cp:coreProperties>
</file>