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9C" w:rsidRPr="00ED22B4" w:rsidRDefault="0080459C" w:rsidP="0080459C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80459C" w:rsidRPr="00ED22B4" w:rsidRDefault="0080459C" w:rsidP="0080459C">
      <w:pPr>
        <w:jc w:val="center"/>
      </w:pPr>
      <w:r w:rsidRPr="00ED22B4">
        <w:t>«Гимназия №1» г. Мариинский Посад Чувашской Республики</w:t>
      </w:r>
    </w:p>
    <w:p w:rsidR="0080459C" w:rsidRPr="00ED22B4" w:rsidRDefault="0080459C" w:rsidP="0080459C">
      <w:pPr>
        <w:jc w:val="center"/>
        <w:rPr>
          <w:bCs/>
        </w:rPr>
      </w:pP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80459C" w:rsidRPr="00ED22B4" w:rsidTr="00941574">
        <w:tc>
          <w:tcPr>
            <w:tcW w:w="1618" w:type="pct"/>
          </w:tcPr>
          <w:p w:rsidR="0080459C" w:rsidRPr="00ED22B4" w:rsidRDefault="0080459C" w:rsidP="00941574">
            <w:pPr>
              <w:tabs>
                <w:tab w:val="left" w:pos="9288"/>
              </w:tabs>
              <w:jc w:val="center"/>
            </w:pPr>
            <w:r w:rsidRPr="00ED22B4">
              <w:t xml:space="preserve">«РАССМОТРЕНО» </w:t>
            </w:r>
          </w:p>
          <w:p w:rsidR="0080459C" w:rsidRPr="00ED22B4" w:rsidRDefault="0080459C" w:rsidP="0055687E">
            <w:pPr>
              <w:tabs>
                <w:tab w:val="left" w:pos="9288"/>
              </w:tabs>
              <w:ind w:hanging="532"/>
            </w:pPr>
            <w:r w:rsidRPr="00ED22B4">
              <w:t>На заседании ЦМО «</w:t>
            </w:r>
            <w:r w:rsidR="00FC5E7D">
              <w:t>Муза</w:t>
            </w:r>
            <w:r w:rsidRPr="00ED22B4">
              <w:t>»</w:t>
            </w:r>
          </w:p>
          <w:p w:rsidR="0080459C" w:rsidRPr="00ED22B4" w:rsidRDefault="0080459C" w:rsidP="0055687E">
            <w:pPr>
              <w:tabs>
                <w:tab w:val="left" w:pos="9288"/>
              </w:tabs>
              <w:ind w:hanging="532"/>
            </w:pPr>
            <w:r w:rsidRPr="00ED22B4">
              <w:t>Руководитель ЦМО</w:t>
            </w:r>
          </w:p>
          <w:p w:rsidR="0080459C" w:rsidRPr="00ED22B4" w:rsidRDefault="0080459C" w:rsidP="0055687E">
            <w:pPr>
              <w:tabs>
                <w:tab w:val="left" w:pos="9288"/>
              </w:tabs>
              <w:ind w:hanging="532"/>
            </w:pPr>
            <w:r w:rsidRPr="00ED22B4">
              <w:t>_____________</w:t>
            </w:r>
            <w:r>
              <w:t>Тимофеева А.Ю.</w:t>
            </w:r>
            <w:r w:rsidRPr="00ED22B4">
              <w:t>.</w:t>
            </w:r>
          </w:p>
          <w:p w:rsidR="0080459C" w:rsidRPr="00ED22B4" w:rsidRDefault="0080459C" w:rsidP="0055687E">
            <w:pPr>
              <w:tabs>
                <w:tab w:val="left" w:pos="9288"/>
              </w:tabs>
              <w:ind w:hanging="532"/>
            </w:pPr>
          </w:p>
          <w:p w:rsidR="0080459C" w:rsidRPr="00ED22B4" w:rsidRDefault="00FC5E7D" w:rsidP="0055687E">
            <w:pPr>
              <w:tabs>
                <w:tab w:val="left" w:pos="9288"/>
              </w:tabs>
              <w:ind w:hanging="532"/>
            </w:pPr>
            <w:r>
              <w:t>Протокол № 1  от « 30 » августа 2021</w:t>
            </w:r>
            <w:r w:rsidR="0080459C" w:rsidRPr="00ED22B4">
              <w:t xml:space="preserve"> г.</w:t>
            </w:r>
          </w:p>
          <w:p w:rsidR="0080459C" w:rsidRPr="00ED22B4" w:rsidRDefault="0080459C" w:rsidP="00941574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80459C" w:rsidRPr="00ED22B4" w:rsidRDefault="0080459C" w:rsidP="00941574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80459C" w:rsidRPr="00ED22B4" w:rsidRDefault="0080459C" w:rsidP="00941574">
            <w:pPr>
              <w:tabs>
                <w:tab w:val="left" w:pos="9288"/>
              </w:tabs>
            </w:pPr>
            <w:r w:rsidRPr="00ED22B4">
              <w:t>Заместитель директора  по УВР</w:t>
            </w:r>
          </w:p>
          <w:p w:rsidR="0080459C" w:rsidRPr="00ED22B4" w:rsidRDefault="0080459C" w:rsidP="00941574">
            <w:pPr>
              <w:tabs>
                <w:tab w:val="left" w:pos="9288"/>
              </w:tabs>
            </w:pPr>
            <w:r w:rsidRPr="00ED22B4">
              <w:t>МБОУ «Гимназия №1»</w:t>
            </w:r>
          </w:p>
          <w:p w:rsidR="0080459C" w:rsidRPr="00ED22B4" w:rsidRDefault="0080459C" w:rsidP="00941574">
            <w:pPr>
              <w:tabs>
                <w:tab w:val="left" w:pos="9288"/>
              </w:tabs>
            </w:pPr>
            <w:r w:rsidRPr="00ED22B4">
              <w:t>_____________       Тихонова Н.Л.</w:t>
            </w:r>
          </w:p>
          <w:p w:rsidR="0080459C" w:rsidRPr="00ED22B4" w:rsidRDefault="0080459C" w:rsidP="00941574">
            <w:pPr>
              <w:tabs>
                <w:tab w:val="left" w:pos="9288"/>
              </w:tabs>
            </w:pPr>
          </w:p>
          <w:p w:rsidR="0080459C" w:rsidRPr="00ED22B4" w:rsidRDefault="00FC5E7D" w:rsidP="00941574">
            <w:pPr>
              <w:tabs>
                <w:tab w:val="left" w:pos="9288"/>
              </w:tabs>
            </w:pPr>
            <w:r>
              <w:t>« 30  » августа 2021</w:t>
            </w:r>
            <w:r w:rsidR="0080459C" w:rsidRPr="00ED22B4">
              <w:t xml:space="preserve"> г.</w:t>
            </w:r>
          </w:p>
          <w:p w:rsidR="0080459C" w:rsidRPr="00ED22B4" w:rsidRDefault="0080459C" w:rsidP="00941574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80459C" w:rsidRPr="00ED22B4" w:rsidRDefault="00FC5E7D" w:rsidP="00941574">
            <w:pPr>
              <w:tabs>
                <w:tab w:val="left" w:pos="9288"/>
              </w:tabs>
              <w:jc w:val="center"/>
            </w:pPr>
            <w:r>
              <w:t>«УТВЕРЖДЕНО</w:t>
            </w:r>
            <w:r w:rsidR="0080459C" w:rsidRPr="00ED22B4">
              <w:t>»</w:t>
            </w:r>
          </w:p>
          <w:p w:rsidR="0080459C" w:rsidRPr="00ED22B4" w:rsidRDefault="0080459C" w:rsidP="0055687E">
            <w:pPr>
              <w:tabs>
                <w:tab w:val="left" w:pos="9288"/>
              </w:tabs>
              <w:ind w:hanging="671"/>
            </w:pPr>
          </w:p>
          <w:p w:rsidR="0080459C" w:rsidRPr="00ED22B4" w:rsidRDefault="00FC5E7D" w:rsidP="000C02AC">
            <w:pPr>
              <w:tabs>
                <w:tab w:val="left" w:pos="9288"/>
              </w:tabs>
              <w:ind w:hanging="671"/>
            </w:pPr>
            <w:r>
              <w:t>Приказом №</w:t>
            </w:r>
            <w:r w:rsidR="004B418C">
              <w:t xml:space="preserve"> </w:t>
            </w:r>
            <w:r>
              <w:t>91</w:t>
            </w:r>
            <w:r w:rsidR="000C02AC">
              <w:t xml:space="preserve">  </w:t>
            </w:r>
            <w:bookmarkStart w:id="0" w:name="_GoBack"/>
            <w:bookmarkEnd w:id="0"/>
            <w:r w:rsidR="004B418C">
              <w:t xml:space="preserve">от « 31 </w:t>
            </w:r>
            <w:r w:rsidR="0080459C" w:rsidRPr="00ED22B4">
              <w:t xml:space="preserve">» </w:t>
            </w:r>
            <w:r>
              <w:t>августа 2021</w:t>
            </w:r>
            <w:r w:rsidR="0080459C" w:rsidRPr="00ED22B4">
              <w:t xml:space="preserve"> г.</w:t>
            </w:r>
          </w:p>
          <w:p w:rsidR="0080459C" w:rsidRPr="00ED22B4" w:rsidRDefault="0080459C" w:rsidP="00941574">
            <w:pPr>
              <w:tabs>
                <w:tab w:val="left" w:pos="9288"/>
              </w:tabs>
              <w:jc w:val="center"/>
            </w:pPr>
          </w:p>
        </w:tc>
      </w:tr>
    </w:tbl>
    <w:p w:rsidR="0080459C" w:rsidRPr="00ED22B4" w:rsidRDefault="0080459C" w:rsidP="0080459C">
      <w:pPr>
        <w:rPr>
          <w:bCs/>
        </w:rPr>
      </w:pPr>
    </w:p>
    <w:p w:rsidR="0080459C" w:rsidRPr="00ED22B4" w:rsidRDefault="0080459C" w:rsidP="0080459C">
      <w:pPr>
        <w:jc w:val="center"/>
      </w:pPr>
      <w:r w:rsidRPr="00ED22B4">
        <w:t>РАБОЧАЯ ПРОГРАММА</w:t>
      </w:r>
    </w:p>
    <w:p w:rsidR="0080459C" w:rsidRDefault="0080459C" w:rsidP="0080459C">
      <w:pPr>
        <w:jc w:val="center"/>
        <w:rPr>
          <w:bCs/>
        </w:rPr>
      </w:pPr>
      <w:r>
        <w:rPr>
          <w:bCs/>
        </w:rPr>
        <w:t>Лучиной Анастасии Геннадьевны</w:t>
      </w:r>
    </w:p>
    <w:p w:rsidR="0080459C" w:rsidRPr="00ED22B4" w:rsidRDefault="004B418C" w:rsidP="0080459C">
      <w:pPr>
        <w:jc w:val="center"/>
        <w:rPr>
          <w:bCs/>
        </w:rPr>
      </w:pPr>
      <w:r>
        <w:rPr>
          <w:bCs/>
        </w:rPr>
        <w:t>высшая</w:t>
      </w:r>
      <w:r w:rsidR="0080459C">
        <w:rPr>
          <w:bCs/>
        </w:rPr>
        <w:t xml:space="preserve"> </w:t>
      </w:r>
      <w:r w:rsidR="0080459C" w:rsidRPr="00ED22B4">
        <w:rPr>
          <w:bCs/>
        </w:rPr>
        <w:t>квалификационная категория</w:t>
      </w:r>
    </w:p>
    <w:p w:rsidR="0080459C" w:rsidRPr="00ED22B4" w:rsidRDefault="0080459C" w:rsidP="0080459C">
      <w:pPr>
        <w:jc w:val="center"/>
        <w:rPr>
          <w:bCs/>
        </w:rPr>
      </w:pPr>
      <w:r w:rsidRPr="00ED22B4">
        <w:rPr>
          <w:bCs/>
        </w:rPr>
        <w:t>«</w:t>
      </w:r>
      <w:r>
        <w:rPr>
          <w:bCs/>
        </w:rPr>
        <w:t>История</w:t>
      </w:r>
      <w:r w:rsidRPr="00ED22B4">
        <w:rPr>
          <w:bCs/>
        </w:rPr>
        <w:t>»</w:t>
      </w:r>
    </w:p>
    <w:p w:rsidR="0080459C" w:rsidRPr="00ED22B4" w:rsidRDefault="0080459C" w:rsidP="0080459C">
      <w:pPr>
        <w:rPr>
          <w:bCs/>
        </w:rPr>
      </w:pPr>
    </w:p>
    <w:p w:rsidR="0080459C" w:rsidRPr="00ED22B4" w:rsidRDefault="0080459C" w:rsidP="0080459C">
      <w:pPr>
        <w:jc w:val="center"/>
        <w:rPr>
          <w:bCs/>
        </w:rPr>
      </w:pPr>
      <w:r w:rsidRPr="00ED22B4">
        <w:rPr>
          <w:bCs/>
        </w:rPr>
        <w:t>5 класс (базовый уровень)</w:t>
      </w:r>
    </w:p>
    <w:p w:rsidR="0080459C" w:rsidRPr="00ED22B4" w:rsidRDefault="0080459C" w:rsidP="0080459C">
      <w:pPr>
        <w:jc w:val="center"/>
        <w:rPr>
          <w:bCs/>
        </w:rPr>
      </w:pPr>
    </w:p>
    <w:p w:rsidR="0080459C" w:rsidRPr="00ED22B4" w:rsidRDefault="0080459C" w:rsidP="0080459C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80459C" w:rsidRPr="00ED22B4" w:rsidRDefault="0080459C" w:rsidP="0080459C">
      <w:pPr>
        <w:tabs>
          <w:tab w:val="left" w:pos="9288"/>
        </w:tabs>
        <w:jc w:val="center"/>
      </w:pPr>
      <w:r w:rsidRPr="00ED22B4">
        <w:t>педагогического совета  гимназии</w:t>
      </w:r>
    </w:p>
    <w:p w:rsidR="0080459C" w:rsidRPr="00ED22B4" w:rsidRDefault="00FC5E7D" w:rsidP="0080459C">
      <w:pPr>
        <w:tabs>
          <w:tab w:val="left" w:pos="9288"/>
        </w:tabs>
        <w:jc w:val="center"/>
      </w:pPr>
      <w:r>
        <w:t>протокол № 1 от «30» августа 2021</w:t>
      </w:r>
      <w:r w:rsidR="0080459C" w:rsidRPr="00ED22B4">
        <w:t xml:space="preserve"> г.</w:t>
      </w:r>
    </w:p>
    <w:p w:rsidR="0080459C" w:rsidRPr="00ED22B4" w:rsidRDefault="0080459C" w:rsidP="0080459C"/>
    <w:p w:rsidR="0055687E" w:rsidRDefault="0055687E" w:rsidP="0080459C">
      <w:pPr>
        <w:jc w:val="center"/>
      </w:pPr>
    </w:p>
    <w:p w:rsidR="0055687E" w:rsidRDefault="0055687E" w:rsidP="0080459C">
      <w:pPr>
        <w:jc w:val="center"/>
      </w:pPr>
    </w:p>
    <w:p w:rsidR="0080459C" w:rsidRDefault="00FC5E7D" w:rsidP="0080459C">
      <w:pPr>
        <w:jc w:val="center"/>
      </w:pPr>
      <w:r>
        <w:t>2021-2022</w:t>
      </w:r>
      <w:r w:rsidR="0080459C" w:rsidRPr="00ED22B4">
        <w:t xml:space="preserve"> учебный год</w:t>
      </w:r>
    </w:p>
    <w:p w:rsidR="0055687E" w:rsidRDefault="0055687E" w:rsidP="0080459C">
      <w:pPr>
        <w:jc w:val="center"/>
      </w:pPr>
    </w:p>
    <w:p w:rsidR="0055687E" w:rsidRDefault="0055687E" w:rsidP="0080459C">
      <w:pPr>
        <w:jc w:val="center"/>
      </w:pPr>
    </w:p>
    <w:p w:rsidR="0080459C" w:rsidRDefault="0080459C" w:rsidP="0080459C">
      <w:pPr>
        <w:jc w:val="center"/>
      </w:pPr>
    </w:p>
    <w:p w:rsidR="006209C5" w:rsidRDefault="0080459C" w:rsidP="001F023D">
      <w:pPr>
        <w:spacing w:after="41" w:line="388" w:lineRule="auto"/>
        <w:ind w:right="1236"/>
        <w:jc w:val="left"/>
      </w:pPr>
      <w:r>
        <w:rPr>
          <w:b/>
        </w:rPr>
        <w:lastRenderedPageBreak/>
        <w:t>I. Планируемые результаты освоения содержания учебного предмета «История Древнего мира. 5 класс»</w:t>
      </w:r>
      <w:r>
        <w:t xml:space="preserve"> </w:t>
      </w:r>
    </w:p>
    <w:p w:rsidR="0080459C" w:rsidRDefault="0080459C" w:rsidP="001F023D">
      <w:pPr>
        <w:spacing w:after="41" w:line="388" w:lineRule="auto"/>
        <w:ind w:right="1236"/>
        <w:jc w:val="left"/>
        <w:rPr>
          <w:b/>
        </w:rPr>
      </w:pPr>
      <w:r>
        <w:rPr>
          <w:b/>
        </w:rPr>
        <w:t xml:space="preserve">1.1 Личностные результаты освоения основной образовательной программы: </w:t>
      </w:r>
    </w:p>
    <w:p w:rsidR="00131F67" w:rsidRDefault="00131F67" w:rsidP="001F023D">
      <w:pPr>
        <w:spacing w:after="41" w:line="388" w:lineRule="auto"/>
        <w:ind w:right="1236"/>
        <w:jc w:val="left"/>
      </w:pPr>
      <w:r>
        <w:rPr>
          <w:b/>
        </w:rPr>
        <w:t>У обучающегося будут сформированы:</w:t>
      </w:r>
    </w:p>
    <w:p w:rsidR="0080459C" w:rsidRDefault="0080459C" w:rsidP="0080459C">
      <w:pPr>
        <w:numPr>
          <w:ilvl w:val="0"/>
          <w:numId w:val="1"/>
        </w:numPr>
        <w:spacing w:after="55" w:line="243" w:lineRule="auto"/>
        <w:ind w:firstLine="708"/>
      </w:pPr>
      <w: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народа. Знание истории,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80459C" w:rsidRDefault="0080459C" w:rsidP="0080459C">
      <w:pPr>
        <w:numPr>
          <w:ilvl w:val="0"/>
          <w:numId w:val="1"/>
        </w:numPr>
        <w:spacing w:after="55" w:line="243" w:lineRule="auto"/>
        <w:ind w:firstLine="708"/>
      </w:pPr>
      <w: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80459C" w:rsidRDefault="0080459C" w:rsidP="0080459C">
      <w:pPr>
        <w:numPr>
          <w:ilvl w:val="0"/>
          <w:numId w:val="1"/>
        </w:numPr>
        <w:spacing w:after="55" w:line="243" w:lineRule="auto"/>
        <w:ind w:firstLine="708"/>
      </w:pPr>
      <w:r>
        <w:t xml:space="preserve"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80459C" w:rsidRDefault="001F023D" w:rsidP="0080459C">
      <w:pPr>
        <w:numPr>
          <w:ilvl w:val="0"/>
          <w:numId w:val="1"/>
        </w:numPr>
        <w:spacing w:after="55" w:line="243" w:lineRule="auto"/>
        <w:ind w:firstLine="708"/>
      </w:pPr>
      <w:r>
        <w:t>Ц</w:t>
      </w:r>
      <w:r w:rsidR="0080459C">
        <w:t>елостно</w:t>
      </w:r>
      <w:r>
        <w:t>е</w:t>
      </w:r>
      <w:r w:rsidR="0080459C">
        <w:t xml:space="preserve"> мировоззрени</w:t>
      </w:r>
      <w:r>
        <w:t>е</w:t>
      </w:r>
      <w:r w:rsidR="0080459C">
        <w:t xml:space="preserve">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80459C" w:rsidRDefault="0080459C" w:rsidP="0080459C">
      <w:pPr>
        <w:numPr>
          <w:ilvl w:val="0"/>
          <w:numId w:val="1"/>
        </w:numPr>
        <w:spacing w:after="55" w:line="243" w:lineRule="auto"/>
        <w:ind w:firstLine="708"/>
      </w:pPr>
      <w: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80459C" w:rsidRDefault="001F023D" w:rsidP="00747D25">
      <w:pPr>
        <w:numPr>
          <w:ilvl w:val="0"/>
          <w:numId w:val="1"/>
        </w:numPr>
        <w:spacing w:after="55" w:line="243" w:lineRule="auto"/>
        <w:ind w:firstLine="708"/>
      </w:pPr>
      <w:r>
        <w:lastRenderedPageBreak/>
        <w:t>С</w:t>
      </w:r>
      <w:r w:rsidR="0080459C">
        <w:t>оциальны</w:t>
      </w:r>
      <w:r>
        <w:t>е</w:t>
      </w:r>
      <w:r w:rsidR="0080459C">
        <w:t xml:space="preserve"> норм</w:t>
      </w:r>
      <w:r>
        <w:t>ы</w:t>
      </w:r>
      <w:r w:rsidR="0080459C">
        <w:t>, правил</w:t>
      </w:r>
      <w:r>
        <w:t>а</w:t>
      </w:r>
      <w:r w:rsidR="0080459C">
        <w:t xml:space="preserve">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1F023D" w:rsidRPr="001F023D" w:rsidRDefault="001F023D" w:rsidP="001F023D">
      <w:pPr>
        <w:spacing w:after="55" w:line="243" w:lineRule="auto"/>
        <w:ind w:left="0" w:firstLine="0"/>
        <w:rPr>
          <w:b/>
        </w:rPr>
      </w:pPr>
      <w:r w:rsidRPr="001F023D">
        <w:rPr>
          <w:b/>
        </w:rPr>
        <w:t>Обучающийся получит возможность для формирования:</w:t>
      </w:r>
    </w:p>
    <w:p w:rsidR="001F023D" w:rsidRPr="001F023D" w:rsidRDefault="001F023D" w:rsidP="001F023D">
      <w:pPr>
        <w:pStyle w:val="a3"/>
        <w:numPr>
          <w:ilvl w:val="0"/>
          <w:numId w:val="17"/>
        </w:numPr>
        <w:spacing w:after="55" w:line="243" w:lineRule="auto"/>
        <w:rPr>
          <w:i/>
        </w:rPr>
      </w:pPr>
      <w:r w:rsidRPr="001F023D">
        <w:rPr>
          <w:i/>
        </w:rPr>
        <w:t xml:space="preserve">устойчивой учебно-познавательной мотивации и интереса к учению; </w:t>
      </w:r>
    </w:p>
    <w:p w:rsidR="001F023D" w:rsidRPr="001F023D" w:rsidRDefault="001F023D" w:rsidP="001F023D">
      <w:pPr>
        <w:pStyle w:val="a3"/>
        <w:numPr>
          <w:ilvl w:val="0"/>
          <w:numId w:val="17"/>
        </w:numPr>
        <w:spacing w:after="55" w:line="243" w:lineRule="auto"/>
        <w:rPr>
          <w:i/>
        </w:rPr>
      </w:pPr>
      <w:r w:rsidRPr="001F023D">
        <w:rPr>
          <w:i/>
        </w:rPr>
        <w:t xml:space="preserve">готовности к самообразованию и самовоспитанию; </w:t>
      </w:r>
    </w:p>
    <w:p w:rsidR="001F023D" w:rsidRPr="001F023D" w:rsidRDefault="001F023D" w:rsidP="001F023D">
      <w:pPr>
        <w:pStyle w:val="a3"/>
        <w:numPr>
          <w:ilvl w:val="0"/>
          <w:numId w:val="17"/>
        </w:numPr>
        <w:spacing w:after="55" w:line="243" w:lineRule="auto"/>
        <w:rPr>
          <w:i/>
        </w:rPr>
      </w:pPr>
      <w:r w:rsidRPr="001F023D">
        <w:rPr>
          <w:i/>
        </w:rPr>
        <w:t xml:space="preserve">способности к решению проблем на основе учёта позиций участников, устойчивое следование в поведении моральным нормам и этическим требованиям; </w:t>
      </w:r>
    </w:p>
    <w:p w:rsidR="001F023D" w:rsidRPr="001F023D" w:rsidRDefault="001F023D" w:rsidP="001F023D">
      <w:pPr>
        <w:pStyle w:val="a3"/>
        <w:numPr>
          <w:ilvl w:val="0"/>
          <w:numId w:val="17"/>
        </w:numPr>
        <w:spacing w:after="55" w:line="243" w:lineRule="auto"/>
        <w:rPr>
          <w:i/>
        </w:rPr>
      </w:pPr>
      <w:r w:rsidRPr="001F023D">
        <w:rPr>
          <w:i/>
        </w:rPr>
        <w:t>креативности мышления, инициативы, находчивости, активности при решении исторических задач.</w:t>
      </w:r>
    </w:p>
    <w:p w:rsidR="001F023D" w:rsidRDefault="001F023D" w:rsidP="001F023D">
      <w:pPr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1F023D" w:rsidRDefault="001F023D" w:rsidP="001F023D">
      <w:pPr>
        <w:rPr>
          <w:b/>
          <w:u w:val="single"/>
        </w:rPr>
      </w:pPr>
      <w:r w:rsidRPr="00F174C0">
        <w:rPr>
          <w:b/>
          <w:u w:val="single"/>
        </w:rPr>
        <w:t xml:space="preserve">1.2.1. Регулятивные УУД </w:t>
      </w:r>
    </w:p>
    <w:p w:rsidR="001F023D" w:rsidRPr="00007F0C" w:rsidRDefault="001F023D" w:rsidP="001F023D">
      <w:pPr>
        <w:rPr>
          <w:b/>
        </w:rPr>
      </w:pPr>
      <w:r w:rsidRPr="00007F0C">
        <w:rPr>
          <w:b/>
        </w:rPr>
        <w:t>Обучающийся научится:</w:t>
      </w:r>
    </w:p>
    <w:p w:rsidR="001F023D" w:rsidRPr="00F174C0" w:rsidRDefault="001F023D" w:rsidP="001F023D">
      <w:pPr>
        <w:ind w:firstLine="567"/>
      </w:pPr>
      <w:r w:rsidRPr="00F174C0">
        <w:t xml:space="preserve">1. </w:t>
      </w:r>
      <w:r>
        <w:t>С</w:t>
      </w:r>
      <w:r w:rsidRPr="00F174C0">
        <w:t>амостоятельно определять цели обучения, ставить и формулировать новые задачи в учебе и познавательной деятельности, развивать мотивы и интересы сво</w:t>
      </w:r>
      <w:r>
        <w:t>ей познавательной деятельности</w:t>
      </w:r>
    </w:p>
    <w:p w:rsidR="001F023D" w:rsidRPr="00F174C0" w:rsidRDefault="001F023D" w:rsidP="001F023D">
      <w:pPr>
        <w:numPr>
          <w:ilvl w:val="0"/>
          <w:numId w:val="18"/>
        </w:numPr>
        <w:spacing w:after="0" w:line="240" w:lineRule="auto"/>
        <w:ind w:left="0" w:firstLine="567"/>
        <w:contextualSpacing/>
      </w:pPr>
      <w:r w:rsidRPr="00F174C0">
        <w:t xml:space="preserve">анализировать существующие и планировать будущие образовательные результаты; </w:t>
      </w:r>
    </w:p>
    <w:p w:rsidR="001F023D" w:rsidRPr="00F174C0" w:rsidRDefault="001F023D" w:rsidP="001F023D">
      <w:pPr>
        <w:numPr>
          <w:ilvl w:val="0"/>
          <w:numId w:val="18"/>
        </w:numPr>
        <w:spacing w:after="0" w:line="240" w:lineRule="auto"/>
        <w:ind w:left="0" w:firstLine="567"/>
        <w:contextualSpacing/>
      </w:pPr>
      <w:r w:rsidRPr="00F174C0">
        <w:t xml:space="preserve">идентифицировать собственные проблемы и определять главную проблему; - выдвигать версии решения проблемы, формулировать гипотезы, предвосхищать конечный результат; </w:t>
      </w:r>
    </w:p>
    <w:p w:rsidR="001F023D" w:rsidRPr="00F174C0" w:rsidRDefault="001F023D" w:rsidP="001F023D">
      <w:pPr>
        <w:numPr>
          <w:ilvl w:val="0"/>
          <w:numId w:val="18"/>
        </w:numPr>
        <w:spacing w:after="0" w:line="240" w:lineRule="auto"/>
        <w:ind w:left="0" w:firstLine="567"/>
        <w:contextualSpacing/>
      </w:pPr>
      <w:r w:rsidRPr="00F174C0">
        <w:t xml:space="preserve">ставить цель деятельности на основе определенной проблемы и существующих возможностей; </w:t>
      </w:r>
    </w:p>
    <w:p w:rsidR="001F023D" w:rsidRPr="00F174C0" w:rsidRDefault="001F023D" w:rsidP="001F023D">
      <w:pPr>
        <w:numPr>
          <w:ilvl w:val="0"/>
          <w:numId w:val="18"/>
        </w:numPr>
        <w:spacing w:after="0" w:line="240" w:lineRule="auto"/>
        <w:ind w:left="0" w:firstLine="567"/>
        <w:contextualSpacing/>
      </w:pPr>
      <w:r w:rsidRPr="00F174C0">
        <w:t xml:space="preserve">формулировать учебные задачи как шаги достижения поставленной цели деятельности; </w:t>
      </w:r>
    </w:p>
    <w:p w:rsidR="001F023D" w:rsidRPr="00F174C0" w:rsidRDefault="001F023D" w:rsidP="001F023D">
      <w:pPr>
        <w:numPr>
          <w:ilvl w:val="0"/>
          <w:numId w:val="18"/>
        </w:numPr>
        <w:spacing w:after="0" w:line="240" w:lineRule="auto"/>
        <w:ind w:left="0" w:firstLine="567"/>
        <w:contextualSpacing/>
      </w:pPr>
      <w:r w:rsidRPr="00F174C0">
        <w:t xml:space="preserve">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1F023D" w:rsidRPr="00F174C0" w:rsidRDefault="001F023D" w:rsidP="001F023D">
      <w:pPr>
        <w:ind w:firstLine="567"/>
      </w:pPr>
      <w:r w:rsidRPr="00F174C0">
        <w:t xml:space="preserve">2. </w:t>
      </w:r>
      <w:r>
        <w:t>С</w:t>
      </w:r>
      <w:r w:rsidRPr="00F174C0">
        <w:t>амостоятельно планировать пути достижения целей, в том числе альтернативные, осознанно выбирать наиболее эффективные способы решени</w:t>
      </w:r>
      <w:r>
        <w:t>я учебных и познавательных задач</w:t>
      </w:r>
      <w:r w:rsidRPr="00F174C0">
        <w:t xml:space="preserve">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 xml:space="preserve">определять необходимые действие(я) в соответствии с учебной и познавательной задачей и составлять алгоритм их выполнения;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lastRenderedPageBreak/>
        <w:t xml:space="preserve">обосновывать и осуществлять выбор наиболее эффективных способов решения учебных и познавательных задач;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 xml:space="preserve">определять/находить, в том числе из предложенных вариантов, условия для выполнения учебной и познавательной задачи;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 xml:space="preserve"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>выбирать из предложенных вариантов и самостоятельно искать средства/ресурсы для решения задачи/достижения цели;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 xml:space="preserve">составлять план решения проблемы (выполнения проекта, проведения исследования);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 xml:space="preserve">определять потенциальные затруднения при решении учебной и познавательной задачи и находить средства для их устранения;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 xml:space="preserve">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1F023D" w:rsidRPr="00F174C0" w:rsidRDefault="001F023D" w:rsidP="001F023D">
      <w:pPr>
        <w:numPr>
          <w:ilvl w:val="0"/>
          <w:numId w:val="19"/>
        </w:numPr>
        <w:spacing w:after="0" w:line="240" w:lineRule="auto"/>
        <w:ind w:left="0" w:firstLine="567"/>
        <w:contextualSpacing/>
      </w:pPr>
      <w:r w:rsidRPr="00F174C0">
        <w:t xml:space="preserve">планировать и корректировать свою индивидуальную образовательную траекторию. </w:t>
      </w:r>
    </w:p>
    <w:p w:rsidR="001F023D" w:rsidRPr="00F174C0" w:rsidRDefault="001F023D" w:rsidP="001F023D">
      <w:pPr>
        <w:ind w:firstLine="567"/>
      </w:pPr>
      <w:r w:rsidRPr="00F174C0">
        <w:t xml:space="preserve">3. </w:t>
      </w:r>
      <w:r>
        <w:t>С</w:t>
      </w:r>
      <w:r w:rsidRPr="00F174C0">
        <w:t>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</w:t>
      </w:r>
      <w:r>
        <w:t>тствии с изменяющейся ситуацией</w:t>
      </w:r>
      <w:r w:rsidRPr="00F174C0">
        <w:t xml:space="preserve"> </w:t>
      </w:r>
    </w:p>
    <w:p w:rsidR="001F023D" w:rsidRPr="00F174C0" w:rsidRDefault="001F023D" w:rsidP="001F023D">
      <w:pPr>
        <w:numPr>
          <w:ilvl w:val="0"/>
          <w:numId w:val="20"/>
        </w:numPr>
        <w:spacing w:after="0" w:line="240" w:lineRule="auto"/>
        <w:ind w:left="0" w:firstLine="567"/>
        <w:contextualSpacing/>
      </w:pPr>
      <w:r w:rsidRPr="00F174C0"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1F023D" w:rsidRPr="00F174C0" w:rsidRDefault="001F023D" w:rsidP="001F023D">
      <w:pPr>
        <w:numPr>
          <w:ilvl w:val="0"/>
          <w:numId w:val="20"/>
        </w:numPr>
        <w:spacing w:after="0" w:line="240" w:lineRule="auto"/>
        <w:ind w:left="0" w:firstLine="567"/>
        <w:contextualSpacing/>
      </w:pPr>
      <w:r w:rsidRPr="00F174C0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1F023D" w:rsidRPr="00F174C0" w:rsidRDefault="001F023D" w:rsidP="001F023D">
      <w:pPr>
        <w:numPr>
          <w:ilvl w:val="0"/>
          <w:numId w:val="20"/>
        </w:numPr>
        <w:spacing w:after="0" w:line="240" w:lineRule="auto"/>
        <w:ind w:left="0" w:firstLine="567"/>
        <w:contextualSpacing/>
      </w:pPr>
      <w:r w:rsidRPr="00F174C0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1F023D" w:rsidRPr="00F174C0" w:rsidRDefault="001F023D" w:rsidP="001F023D">
      <w:pPr>
        <w:numPr>
          <w:ilvl w:val="0"/>
          <w:numId w:val="20"/>
        </w:numPr>
        <w:spacing w:after="0" w:line="240" w:lineRule="auto"/>
        <w:ind w:left="0" w:firstLine="567"/>
        <w:contextualSpacing/>
      </w:pPr>
      <w:r w:rsidRPr="00F174C0">
        <w:t xml:space="preserve">оценивать свою деятельность, аргументируя причины достижения или отсутствия планируемого результата; 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1F023D" w:rsidRPr="00F174C0" w:rsidRDefault="001F023D" w:rsidP="001F023D">
      <w:pPr>
        <w:numPr>
          <w:ilvl w:val="0"/>
          <w:numId w:val="20"/>
        </w:numPr>
        <w:spacing w:after="0" w:line="240" w:lineRule="auto"/>
        <w:ind w:left="0" w:firstLine="567"/>
        <w:contextualSpacing/>
      </w:pPr>
      <w:r w:rsidRPr="00F174C0">
        <w:t xml:space="preserve"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1F023D" w:rsidRPr="00F174C0" w:rsidRDefault="001F023D" w:rsidP="001F023D">
      <w:pPr>
        <w:numPr>
          <w:ilvl w:val="0"/>
          <w:numId w:val="20"/>
        </w:numPr>
        <w:spacing w:after="0" w:line="240" w:lineRule="auto"/>
        <w:ind w:left="0" w:firstLine="567"/>
        <w:contextualSpacing/>
      </w:pPr>
      <w:r w:rsidRPr="00F174C0"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1F023D" w:rsidRPr="00F174C0" w:rsidRDefault="001F023D" w:rsidP="001F023D">
      <w:pPr>
        <w:numPr>
          <w:ilvl w:val="0"/>
          <w:numId w:val="20"/>
        </w:numPr>
        <w:spacing w:after="0" w:line="240" w:lineRule="auto"/>
        <w:ind w:left="0" w:firstLine="567"/>
        <w:contextualSpacing/>
      </w:pPr>
      <w:r w:rsidRPr="00F174C0">
        <w:t xml:space="preserve">сверять свои действия с целью и, при необходимости, исправлять ошибки самостоятельно. </w:t>
      </w:r>
    </w:p>
    <w:p w:rsidR="001F023D" w:rsidRPr="00F174C0" w:rsidRDefault="001F023D" w:rsidP="001F023D">
      <w:pPr>
        <w:ind w:firstLine="567"/>
      </w:pPr>
      <w:r w:rsidRPr="00F174C0">
        <w:t xml:space="preserve">4. </w:t>
      </w:r>
      <w:r>
        <w:t>О</w:t>
      </w:r>
      <w:r w:rsidRPr="00F174C0">
        <w:t>ценивать правильность выполнения учебной задачи, собс</w:t>
      </w:r>
      <w:r>
        <w:t>твенные возможности ее решения</w:t>
      </w:r>
    </w:p>
    <w:p w:rsidR="001F023D" w:rsidRPr="00F174C0" w:rsidRDefault="001F023D" w:rsidP="001F023D">
      <w:pPr>
        <w:numPr>
          <w:ilvl w:val="0"/>
          <w:numId w:val="21"/>
        </w:numPr>
        <w:spacing w:after="0" w:line="240" w:lineRule="auto"/>
        <w:ind w:left="0" w:firstLine="567"/>
        <w:contextualSpacing/>
      </w:pPr>
      <w:r w:rsidRPr="00F174C0">
        <w:t xml:space="preserve">определять критерии правильности (корректности) выполнения учебной задачи; </w:t>
      </w:r>
    </w:p>
    <w:p w:rsidR="001F023D" w:rsidRPr="00F174C0" w:rsidRDefault="001F023D" w:rsidP="001F023D">
      <w:pPr>
        <w:numPr>
          <w:ilvl w:val="0"/>
          <w:numId w:val="21"/>
        </w:numPr>
        <w:spacing w:after="0" w:line="240" w:lineRule="auto"/>
        <w:ind w:left="0" w:firstLine="567"/>
        <w:contextualSpacing/>
      </w:pPr>
      <w:r w:rsidRPr="00F174C0">
        <w:t xml:space="preserve">анализировать и обосновывать применение соответствующего инструментария для выполнения учебной задачи; </w:t>
      </w:r>
    </w:p>
    <w:p w:rsidR="001F023D" w:rsidRPr="00F174C0" w:rsidRDefault="001F023D" w:rsidP="001F023D">
      <w:pPr>
        <w:numPr>
          <w:ilvl w:val="0"/>
          <w:numId w:val="21"/>
        </w:numPr>
        <w:spacing w:after="0" w:line="240" w:lineRule="auto"/>
        <w:ind w:left="0" w:firstLine="567"/>
        <w:contextualSpacing/>
      </w:pPr>
      <w:r w:rsidRPr="00F174C0">
        <w:t xml:space="preserve">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1F023D" w:rsidRPr="00F174C0" w:rsidRDefault="001F023D" w:rsidP="001F023D">
      <w:pPr>
        <w:numPr>
          <w:ilvl w:val="0"/>
          <w:numId w:val="21"/>
        </w:numPr>
        <w:spacing w:after="0" w:line="240" w:lineRule="auto"/>
        <w:ind w:left="0" w:firstLine="567"/>
        <w:contextualSpacing/>
      </w:pPr>
      <w:r w:rsidRPr="00F174C0">
        <w:t xml:space="preserve">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1F023D" w:rsidRPr="00F174C0" w:rsidRDefault="001F023D" w:rsidP="001F023D">
      <w:pPr>
        <w:numPr>
          <w:ilvl w:val="0"/>
          <w:numId w:val="21"/>
        </w:numPr>
        <w:spacing w:after="0" w:line="240" w:lineRule="auto"/>
        <w:ind w:left="0" w:firstLine="567"/>
        <w:contextualSpacing/>
      </w:pPr>
      <w:r w:rsidRPr="00F174C0">
        <w:lastRenderedPageBreak/>
        <w:t xml:space="preserve">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1F023D" w:rsidRPr="00F174C0" w:rsidRDefault="001F023D" w:rsidP="001F023D">
      <w:pPr>
        <w:numPr>
          <w:ilvl w:val="0"/>
          <w:numId w:val="21"/>
        </w:numPr>
        <w:spacing w:after="0" w:line="240" w:lineRule="auto"/>
        <w:ind w:left="0" w:firstLine="567"/>
        <w:contextualSpacing/>
      </w:pPr>
      <w:r w:rsidRPr="00F174C0">
        <w:t xml:space="preserve">фиксировать и анализировать динамику собственных образовательных результатов. </w:t>
      </w:r>
    </w:p>
    <w:p w:rsidR="001F023D" w:rsidRPr="00F174C0" w:rsidRDefault="001F023D" w:rsidP="001F023D">
      <w:pPr>
        <w:ind w:firstLine="567"/>
      </w:pPr>
      <w:r w:rsidRPr="00F174C0">
        <w:t>5. Владе</w:t>
      </w:r>
      <w:r>
        <w:t>ть</w:t>
      </w:r>
      <w:r w:rsidRPr="00F174C0">
        <w:t xml:space="preserve"> основами самоконтроля, самооценки, принятия решений и осуществления осознанного вы</w:t>
      </w:r>
      <w:r>
        <w:t>бора в учебной и познавательной</w:t>
      </w:r>
      <w:r w:rsidRPr="00F174C0">
        <w:t xml:space="preserve"> </w:t>
      </w:r>
    </w:p>
    <w:p w:rsidR="001F023D" w:rsidRPr="00F174C0" w:rsidRDefault="001F023D" w:rsidP="001F023D">
      <w:pPr>
        <w:numPr>
          <w:ilvl w:val="0"/>
          <w:numId w:val="22"/>
        </w:numPr>
        <w:spacing w:after="0" w:line="240" w:lineRule="auto"/>
        <w:ind w:left="0" w:firstLine="567"/>
        <w:contextualSpacing/>
      </w:pPr>
      <w:r w:rsidRPr="00F174C0">
        <w:t xml:space="preserve">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1F023D" w:rsidRPr="00F174C0" w:rsidRDefault="001F023D" w:rsidP="001F023D">
      <w:pPr>
        <w:numPr>
          <w:ilvl w:val="0"/>
          <w:numId w:val="22"/>
        </w:numPr>
        <w:spacing w:after="0" w:line="240" w:lineRule="auto"/>
        <w:ind w:left="0" w:firstLine="567"/>
        <w:contextualSpacing/>
      </w:pPr>
      <w:r w:rsidRPr="00F174C0">
        <w:t xml:space="preserve">соотносить реальные и планируемые результаты индивидуальной образовательной деятельности и делать выводы; </w:t>
      </w:r>
    </w:p>
    <w:p w:rsidR="001F023D" w:rsidRPr="00F174C0" w:rsidRDefault="001F023D" w:rsidP="001F023D">
      <w:pPr>
        <w:numPr>
          <w:ilvl w:val="0"/>
          <w:numId w:val="22"/>
        </w:numPr>
        <w:spacing w:after="0" w:line="240" w:lineRule="auto"/>
        <w:ind w:left="0" w:firstLine="567"/>
        <w:contextualSpacing/>
      </w:pPr>
      <w:r w:rsidRPr="00F174C0">
        <w:t xml:space="preserve">принимать решение в учебной ситуации и нести за него ответственность; </w:t>
      </w:r>
    </w:p>
    <w:p w:rsidR="001F023D" w:rsidRPr="00F174C0" w:rsidRDefault="001F023D" w:rsidP="001F023D">
      <w:pPr>
        <w:numPr>
          <w:ilvl w:val="0"/>
          <w:numId w:val="22"/>
        </w:numPr>
        <w:spacing w:after="0" w:line="240" w:lineRule="auto"/>
        <w:ind w:left="0" w:firstLine="567"/>
        <w:contextualSpacing/>
      </w:pPr>
      <w:r w:rsidRPr="00F174C0">
        <w:t xml:space="preserve">самостоятельно определять причины своего успеха или неуспеха и находить способы выхода из ситуации неуспеха; </w:t>
      </w:r>
    </w:p>
    <w:p w:rsidR="001F023D" w:rsidRDefault="001F023D" w:rsidP="001F023D">
      <w:pPr>
        <w:numPr>
          <w:ilvl w:val="0"/>
          <w:numId w:val="22"/>
        </w:numPr>
        <w:spacing w:after="0" w:line="240" w:lineRule="auto"/>
        <w:ind w:left="0" w:firstLine="567"/>
        <w:contextualSpacing/>
      </w:pPr>
      <w:r w:rsidRPr="00F174C0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деятельности.</w:t>
      </w:r>
    </w:p>
    <w:p w:rsidR="001F023D" w:rsidRPr="00007F0C" w:rsidRDefault="001F023D" w:rsidP="001F023D">
      <w:pPr>
        <w:ind w:left="567"/>
        <w:contextualSpacing/>
        <w:rPr>
          <w:b/>
        </w:rPr>
      </w:pPr>
      <w:r w:rsidRPr="00007F0C">
        <w:rPr>
          <w:b/>
        </w:rPr>
        <w:t>Обучающийся получит возможность научиться:</w:t>
      </w:r>
    </w:p>
    <w:p w:rsidR="001F023D" w:rsidRPr="009146DE" w:rsidRDefault="001F023D" w:rsidP="001F023D">
      <w:pPr>
        <w:pStyle w:val="a3"/>
        <w:numPr>
          <w:ilvl w:val="0"/>
          <w:numId w:val="33"/>
        </w:numPr>
        <w:spacing w:after="0" w:line="240" w:lineRule="auto"/>
        <w:ind w:left="993"/>
        <w:rPr>
          <w:i/>
        </w:rPr>
      </w:pPr>
      <w:r w:rsidRPr="009146DE">
        <w:rPr>
          <w:i/>
        </w:rPr>
        <w:t xml:space="preserve">Самостоятельно анализировать условия и пути достижения цели;  </w:t>
      </w:r>
    </w:p>
    <w:p w:rsidR="001F023D" w:rsidRPr="009146DE" w:rsidRDefault="001F023D" w:rsidP="001F023D">
      <w:pPr>
        <w:pStyle w:val="a3"/>
        <w:numPr>
          <w:ilvl w:val="0"/>
          <w:numId w:val="33"/>
        </w:numPr>
        <w:spacing w:after="0" w:line="240" w:lineRule="auto"/>
        <w:ind w:left="993"/>
        <w:rPr>
          <w:i/>
        </w:rPr>
      </w:pPr>
      <w:r w:rsidRPr="009146DE">
        <w:rPr>
          <w:i/>
        </w:rPr>
        <w:t xml:space="preserve">Самостоятельно составлять план решения учебной проблемы; </w:t>
      </w:r>
    </w:p>
    <w:p w:rsidR="001F023D" w:rsidRPr="009146DE" w:rsidRDefault="001F023D" w:rsidP="001F023D">
      <w:pPr>
        <w:pStyle w:val="a3"/>
        <w:numPr>
          <w:ilvl w:val="0"/>
          <w:numId w:val="33"/>
        </w:numPr>
        <w:spacing w:after="0" w:line="240" w:lineRule="auto"/>
        <w:ind w:left="993"/>
        <w:rPr>
          <w:i/>
        </w:rPr>
      </w:pPr>
      <w:r w:rsidRPr="009146DE">
        <w:rPr>
          <w:i/>
        </w:rPr>
        <w:t>Определять степень успешности своей работы и работы других в соответствии с разработанными критериями</w:t>
      </w:r>
    </w:p>
    <w:p w:rsidR="001F023D" w:rsidRDefault="001F023D" w:rsidP="001F023D">
      <w:pPr>
        <w:rPr>
          <w:b/>
          <w:u w:val="single"/>
        </w:rPr>
      </w:pPr>
      <w:r w:rsidRPr="00F174C0">
        <w:rPr>
          <w:b/>
          <w:u w:val="single"/>
        </w:rPr>
        <w:t xml:space="preserve"> 1.2.2. Познавательные УУД </w:t>
      </w:r>
    </w:p>
    <w:p w:rsidR="001F023D" w:rsidRPr="00007F0C" w:rsidRDefault="001F023D" w:rsidP="001F023D">
      <w:pPr>
        <w:rPr>
          <w:b/>
        </w:rPr>
      </w:pPr>
      <w:r w:rsidRPr="00007F0C">
        <w:rPr>
          <w:b/>
        </w:rPr>
        <w:t>Обучающийся научится:</w:t>
      </w:r>
    </w:p>
    <w:p w:rsidR="001F023D" w:rsidRPr="00F174C0" w:rsidRDefault="001F023D" w:rsidP="001F023D">
      <w:pPr>
        <w:ind w:firstLine="567"/>
      </w:pPr>
      <w:r w:rsidRPr="00F174C0">
        <w:t>1.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</w:t>
      </w:r>
      <w:r>
        <w:t>, по аналогии) и делать выводы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подбирать слова, соподчиненные ключевому слову, определяющие его признаки и свойства;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выстраивать логическую цепочку, состоящую из ключевого слова и соподчиненных ему слов;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выделять общий признак двух или нескольких предметов или явлений и объяснять их сходство;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выделять явление из общего ряда других явлений;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строить рассуждение на основе сравнения предметов и явлений, выделяя при этом общие признаки;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излагать полученную информацию, интерпретируя ее в контексте решаемой задачи;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lastRenderedPageBreak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вербализовать эмоциональное впечатление, оказанное на него источником;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1F023D" w:rsidRPr="00F174C0" w:rsidRDefault="001F023D" w:rsidP="001F023D">
      <w:pPr>
        <w:numPr>
          <w:ilvl w:val="0"/>
          <w:numId w:val="23"/>
        </w:numPr>
        <w:spacing w:after="0" w:line="240" w:lineRule="auto"/>
        <w:ind w:left="0" w:firstLine="567"/>
        <w:contextualSpacing/>
      </w:pPr>
      <w:r w:rsidRPr="00F174C0"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1F023D" w:rsidRPr="00F174C0" w:rsidRDefault="001F023D" w:rsidP="001F023D">
      <w:pPr>
        <w:ind w:firstLine="567"/>
      </w:pPr>
      <w:r w:rsidRPr="00F174C0">
        <w:t xml:space="preserve">2. создавать, применять и преобразовывать знаки и символы, модели и схемы для решения учебных и познавательных задач.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обозначать символом и знаком предмет и/или явление;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создавать абстрактный или реальный образ предмета и/или явления;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строить модель/схему на основе условий задачи и/или способа ее решения;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преобразовывать модели с целью выявления общих законов, определяющих данную предметную область;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строить доказательство: прямое, косвенное, от противного; </w:t>
      </w:r>
    </w:p>
    <w:p w:rsidR="001F023D" w:rsidRPr="00F174C0" w:rsidRDefault="001F023D" w:rsidP="001F023D">
      <w:pPr>
        <w:numPr>
          <w:ilvl w:val="0"/>
          <w:numId w:val="24"/>
        </w:numPr>
        <w:spacing w:after="0" w:line="240" w:lineRule="auto"/>
        <w:ind w:left="0" w:firstLine="567"/>
        <w:contextualSpacing/>
      </w:pPr>
      <w:r w:rsidRPr="00F174C0"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1F023D" w:rsidRPr="00F174C0" w:rsidRDefault="001F023D" w:rsidP="001F023D">
      <w:pPr>
        <w:ind w:firstLine="567"/>
      </w:pPr>
      <w:r w:rsidRPr="00F174C0">
        <w:t xml:space="preserve">3. </w:t>
      </w:r>
      <w:r>
        <w:t>С</w:t>
      </w:r>
      <w:r w:rsidRPr="00F174C0">
        <w:t>мыслово</w:t>
      </w:r>
      <w:r>
        <w:t>му чтению</w:t>
      </w:r>
      <w:r w:rsidRPr="00F174C0">
        <w:t xml:space="preserve">. </w:t>
      </w:r>
    </w:p>
    <w:p w:rsidR="001F023D" w:rsidRPr="00F174C0" w:rsidRDefault="001F023D" w:rsidP="001F023D">
      <w:pPr>
        <w:numPr>
          <w:ilvl w:val="0"/>
          <w:numId w:val="25"/>
        </w:numPr>
        <w:spacing w:after="0" w:line="240" w:lineRule="auto"/>
        <w:ind w:left="0" w:firstLine="567"/>
        <w:contextualSpacing/>
      </w:pPr>
      <w:r w:rsidRPr="00F174C0">
        <w:t xml:space="preserve">находить в тексте требуемую информацию (в соответствии с целями своей деятельности); </w:t>
      </w:r>
    </w:p>
    <w:p w:rsidR="001F023D" w:rsidRPr="00F174C0" w:rsidRDefault="001F023D" w:rsidP="001F023D">
      <w:pPr>
        <w:numPr>
          <w:ilvl w:val="0"/>
          <w:numId w:val="25"/>
        </w:numPr>
        <w:spacing w:after="0" w:line="240" w:lineRule="auto"/>
        <w:ind w:left="0" w:firstLine="567"/>
        <w:contextualSpacing/>
      </w:pPr>
      <w:r w:rsidRPr="00F174C0">
        <w:t xml:space="preserve">ориентироваться в содержании текста, понимать целостный смысл текста, структурировать текст; </w:t>
      </w:r>
    </w:p>
    <w:p w:rsidR="001F023D" w:rsidRPr="00F174C0" w:rsidRDefault="001F023D" w:rsidP="001F023D">
      <w:pPr>
        <w:numPr>
          <w:ilvl w:val="0"/>
          <w:numId w:val="25"/>
        </w:numPr>
        <w:spacing w:after="0" w:line="240" w:lineRule="auto"/>
        <w:ind w:left="0" w:firstLine="567"/>
        <w:contextualSpacing/>
      </w:pPr>
      <w:r w:rsidRPr="00F174C0">
        <w:t xml:space="preserve">устанавливать взаимосвязь описанных в тексте событий, явлений, процессов; </w:t>
      </w:r>
    </w:p>
    <w:p w:rsidR="001F023D" w:rsidRPr="00F174C0" w:rsidRDefault="001F023D" w:rsidP="001F023D">
      <w:pPr>
        <w:numPr>
          <w:ilvl w:val="0"/>
          <w:numId w:val="25"/>
        </w:numPr>
        <w:spacing w:after="0" w:line="240" w:lineRule="auto"/>
        <w:ind w:left="0" w:firstLine="567"/>
        <w:contextualSpacing/>
      </w:pPr>
      <w:r w:rsidRPr="00F174C0">
        <w:t xml:space="preserve">резюмировать главную идею текста; </w:t>
      </w:r>
    </w:p>
    <w:p w:rsidR="001F023D" w:rsidRPr="00F174C0" w:rsidRDefault="001F023D" w:rsidP="001F023D">
      <w:pPr>
        <w:numPr>
          <w:ilvl w:val="0"/>
          <w:numId w:val="25"/>
        </w:numPr>
        <w:spacing w:after="0" w:line="240" w:lineRule="auto"/>
        <w:ind w:left="0" w:firstLine="567"/>
        <w:contextualSpacing/>
      </w:pPr>
      <w:r w:rsidRPr="00F174C0"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 </w:t>
      </w:r>
    </w:p>
    <w:p w:rsidR="001F023D" w:rsidRPr="00F174C0" w:rsidRDefault="001F023D" w:rsidP="001F023D">
      <w:pPr>
        <w:numPr>
          <w:ilvl w:val="0"/>
          <w:numId w:val="25"/>
        </w:numPr>
        <w:spacing w:after="0" w:line="240" w:lineRule="auto"/>
        <w:ind w:left="0" w:firstLine="567"/>
        <w:contextualSpacing/>
      </w:pPr>
      <w:r w:rsidRPr="00F174C0">
        <w:t xml:space="preserve">критически оценивать содержание и форму текста. </w:t>
      </w:r>
    </w:p>
    <w:p w:rsidR="001F023D" w:rsidRPr="00F174C0" w:rsidRDefault="00184C02" w:rsidP="001F023D">
      <w:pPr>
        <w:ind w:left="567"/>
        <w:contextualSpacing/>
      </w:pPr>
      <w:r>
        <w:lastRenderedPageBreak/>
        <w:t>4</w:t>
      </w:r>
      <w:r w:rsidR="001F023D">
        <w:t>.</w:t>
      </w:r>
      <w:r w:rsidR="001F023D" w:rsidRPr="00F174C0">
        <w:t xml:space="preserve">определять необходимые ключевые поисковые слова и запросы; </w:t>
      </w:r>
    </w:p>
    <w:p w:rsidR="001F023D" w:rsidRPr="00F174C0" w:rsidRDefault="001F023D" w:rsidP="001F023D">
      <w:pPr>
        <w:numPr>
          <w:ilvl w:val="0"/>
          <w:numId w:val="27"/>
        </w:numPr>
        <w:spacing w:after="0" w:line="240" w:lineRule="auto"/>
        <w:ind w:left="0" w:firstLine="567"/>
        <w:contextualSpacing/>
      </w:pPr>
      <w:r w:rsidRPr="00F174C0">
        <w:t xml:space="preserve">осуществлять взаимодействие с электронными поисковыми системами, словарями; </w:t>
      </w:r>
    </w:p>
    <w:p w:rsidR="001F023D" w:rsidRPr="00F174C0" w:rsidRDefault="001F023D" w:rsidP="001F023D">
      <w:pPr>
        <w:numPr>
          <w:ilvl w:val="0"/>
          <w:numId w:val="27"/>
        </w:numPr>
        <w:spacing w:after="0" w:line="240" w:lineRule="auto"/>
        <w:ind w:left="0" w:firstLine="567"/>
        <w:contextualSpacing/>
      </w:pPr>
      <w:r w:rsidRPr="00F174C0">
        <w:t xml:space="preserve">формировать множественную выборку из поисковых источников для объективизации результатов поиска; </w:t>
      </w:r>
    </w:p>
    <w:p w:rsidR="001F023D" w:rsidRDefault="001F023D" w:rsidP="001F023D">
      <w:pPr>
        <w:numPr>
          <w:ilvl w:val="0"/>
          <w:numId w:val="27"/>
        </w:numPr>
        <w:spacing w:after="0" w:line="240" w:lineRule="auto"/>
        <w:ind w:left="0" w:firstLine="567"/>
        <w:contextualSpacing/>
      </w:pPr>
      <w:r w:rsidRPr="00F174C0">
        <w:t xml:space="preserve">соотносить полученные результаты поиска со своей деятельностью. </w:t>
      </w:r>
    </w:p>
    <w:p w:rsidR="001F023D" w:rsidRPr="009146DE" w:rsidRDefault="001F023D" w:rsidP="001F023D">
      <w:pPr>
        <w:ind w:left="567"/>
        <w:contextualSpacing/>
        <w:rPr>
          <w:b/>
        </w:rPr>
      </w:pPr>
      <w:r w:rsidRPr="009146DE">
        <w:rPr>
          <w:b/>
        </w:rPr>
        <w:t>Обучающийся получит возможность научиться:</w:t>
      </w:r>
    </w:p>
    <w:p w:rsidR="001F023D" w:rsidRPr="009146DE" w:rsidRDefault="001F023D" w:rsidP="001F023D">
      <w:pPr>
        <w:pStyle w:val="a3"/>
        <w:numPr>
          <w:ilvl w:val="0"/>
          <w:numId w:val="32"/>
        </w:numPr>
        <w:spacing w:after="0" w:line="240" w:lineRule="auto"/>
        <w:ind w:left="993"/>
        <w:rPr>
          <w:i/>
        </w:rPr>
      </w:pPr>
      <w:r w:rsidRPr="009146DE">
        <w:rPr>
          <w:i/>
        </w:rPr>
        <w:t xml:space="preserve">адекватно понимать основную и дополнительную информацию текста, воспринятого на слух; </w:t>
      </w:r>
    </w:p>
    <w:p w:rsidR="001F023D" w:rsidRPr="009146DE" w:rsidRDefault="001F023D" w:rsidP="001F023D">
      <w:pPr>
        <w:pStyle w:val="a3"/>
        <w:numPr>
          <w:ilvl w:val="0"/>
          <w:numId w:val="32"/>
        </w:numPr>
        <w:spacing w:after="0" w:line="240" w:lineRule="auto"/>
        <w:ind w:left="993"/>
        <w:rPr>
          <w:i/>
        </w:rPr>
      </w:pPr>
      <w:r w:rsidRPr="009146DE">
        <w:rPr>
          <w:i/>
        </w:rPr>
        <w:t>перерабатывать и преобразовывать информацию из одной формы в другую (составлять план, таблицу, схему).</w:t>
      </w:r>
    </w:p>
    <w:p w:rsidR="001F023D" w:rsidRDefault="001F023D" w:rsidP="001F023D">
      <w:pPr>
        <w:rPr>
          <w:b/>
          <w:u w:val="single"/>
        </w:rPr>
      </w:pPr>
      <w:r w:rsidRPr="00F174C0">
        <w:rPr>
          <w:b/>
          <w:u w:val="single"/>
        </w:rPr>
        <w:t xml:space="preserve">1.2.3. Коммуникативные УУД </w:t>
      </w:r>
    </w:p>
    <w:p w:rsidR="001F023D" w:rsidRPr="00B516E8" w:rsidRDefault="001F023D" w:rsidP="001F023D">
      <w:pPr>
        <w:rPr>
          <w:b/>
        </w:rPr>
      </w:pPr>
      <w:r w:rsidRPr="00B516E8">
        <w:rPr>
          <w:b/>
        </w:rPr>
        <w:t>Обучающийся научится:</w:t>
      </w:r>
    </w:p>
    <w:p w:rsidR="001F023D" w:rsidRPr="00F174C0" w:rsidRDefault="001F023D" w:rsidP="001F023D">
      <w:pPr>
        <w:ind w:firstLine="567"/>
      </w:pPr>
      <w:r w:rsidRPr="00F174C0">
        <w:t xml:space="preserve">1.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определять возможные роли в совместной деятельности;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играть определенную роль в совместной деятельности;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строить позитивные отношения в процессе учебной и познавательной деятельности;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предлагать альтернативное решение в конфликтной ситуации;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выделять общую точку зрения в дискуссии; 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>договариваться о правилах и вопросах для обсуждения в соответствии с поставленной перед группой задачей;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F023D" w:rsidRPr="00F174C0" w:rsidRDefault="001F023D" w:rsidP="001F023D">
      <w:pPr>
        <w:numPr>
          <w:ilvl w:val="0"/>
          <w:numId w:val="28"/>
        </w:numPr>
        <w:spacing w:after="0" w:line="240" w:lineRule="auto"/>
        <w:ind w:left="0" w:firstLine="567"/>
        <w:contextualSpacing/>
      </w:pPr>
      <w:r w:rsidRPr="00F174C0"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1F023D" w:rsidRPr="00F174C0" w:rsidRDefault="001F023D" w:rsidP="001F023D">
      <w:pPr>
        <w:ind w:firstLine="567"/>
      </w:pPr>
      <w:r w:rsidRPr="00F174C0">
        <w:t>2.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lastRenderedPageBreak/>
        <w:t xml:space="preserve">определять задачу коммуникации и в соответствии с ней отбирать речевые средства;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представлять в устной или письменной форме развернутый план собственной деятельности;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высказывать и обосновывать мнение (суждение) и запрашивать мнение партнера в рамках диалога;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принимать решение в ходе диалога и согласовывать его с собеседником;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1F023D" w:rsidRPr="00F174C0" w:rsidRDefault="001F023D" w:rsidP="001F023D">
      <w:pPr>
        <w:numPr>
          <w:ilvl w:val="0"/>
          <w:numId w:val="29"/>
        </w:numPr>
        <w:spacing w:after="0" w:line="240" w:lineRule="auto"/>
        <w:ind w:left="0" w:firstLine="567"/>
        <w:contextualSpacing/>
      </w:pPr>
      <w:r w:rsidRPr="00F174C0">
        <w:t xml:space="preserve">делать оценочный вывод о достижении цели коммуникации непосредственно после завершения коммуникативного контакта и обосновывать его. </w:t>
      </w:r>
    </w:p>
    <w:p w:rsidR="001F023D" w:rsidRPr="00F174C0" w:rsidRDefault="001F023D" w:rsidP="001F023D">
      <w:pPr>
        <w:numPr>
          <w:ilvl w:val="0"/>
          <w:numId w:val="30"/>
        </w:numPr>
        <w:spacing w:after="0" w:line="240" w:lineRule="auto"/>
        <w:ind w:left="0" w:firstLine="567"/>
        <w:contextualSpacing/>
      </w:pPr>
      <w:r w:rsidRPr="00F174C0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1F023D" w:rsidRPr="00F174C0" w:rsidRDefault="001F023D" w:rsidP="001F023D">
      <w:pPr>
        <w:numPr>
          <w:ilvl w:val="0"/>
          <w:numId w:val="30"/>
        </w:numPr>
        <w:spacing w:after="0" w:line="240" w:lineRule="auto"/>
        <w:ind w:left="0" w:firstLine="567"/>
        <w:contextualSpacing/>
      </w:pPr>
      <w:r w:rsidRPr="00F174C0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1F023D" w:rsidRPr="00F174C0" w:rsidRDefault="001F023D" w:rsidP="001F023D">
      <w:pPr>
        <w:numPr>
          <w:ilvl w:val="0"/>
          <w:numId w:val="30"/>
        </w:numPr>
        <w:spacing w:after="0" w:line="240" w:lineRule="auto"/>
        <w:ind w:left="0" w:firstLine="567"/>
        <w:contextualSpacing/>
      </w:pPr>
      <w:r w:rsidRPr="00F174C0">
        <w:t xml:space="preserve">выделять информационный аспект задачи, оперировать данными, использовать модель решения задачи; </w:t>
      </w:r>
    </w:p>
    <w:p w:rsidR="001F023D" w:rsidRPr="00F174C0" w:rsidRDefault="001F023D" w:rsidP="001F023D">
      <w:pPr>
        <w:numPr>
          <w:ilvl w:val="0"/>
          <w:numId w:val="30"/>
        </w:numPr>
        <w:spacing w:after="0" w:line="240" w:lineRule="auto"/>
        <w:ind w:left="0" w:firstLine="567"/>
        <w:contextualSpacing/>
      </w:pPr>
      <w:r w:rsidRPr="00F174C0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1F023D" w:rsidRDefault="001F023D" w:rsidP="001F023D">
      <w:pPr>
        <w:numPr>
          <w:ilvl w:val="0"/>
          <w:numId w:val="30"/>
        </w:numPr>
        <w:spacing w:after="0" w:line="240" w:lineRule="auto"/>
        <w:ind w:left="0" w:firstLine="567"/>
        <w:contextualSpacing/>
      </w:pPr>
      <w:r w:rsidRPr="00F174C0">
        <w:t xml:space="preserve">использовать информацию с учетом этических и правовых норм; - создавать информационные ресурсы разного типа и для разных аудиторий, соблюдать информационную гигиену и правила информационной безопасности. </w:t>
      </w:r>
    </w:p>
    <w:p w:rsidR="001F023D" w:rsidRPr="00EC7B1C" w:rsidRDefault="001F023D" w:rsidP="001F023D">
      <w:pPr>
        <w:ind w:left="567"/>
        <w:contextualSpacing/>
        <w:rPr>
          <w:b/>
        </w:rPr>
      </w:pPr>
      <w:r w:rsidRPr="00EC7B1C">
        <w:rPr>
          <w:b/>
        </w:rPr>
        <w:t>Обучающийся получит возможность научиться:</w:t>
      </w:r>
    </w:p>
    <w:p w:rsidR="001F023D" w:rsidRPr="009146DE" w:rsidRDefault="001F023D" w:rsidP="001F023D">
      <w:pPr>
        <w:pStyle w:val="a3"/>
        <w:numPr>
          <w:ilvl w:val="0"/>
          <w:numId w:val="31"/>
        </w:numPr>
        <w:spacing w:after="0" w:line="240" w:lineRule="auto"/>
        <w:ind w:left="851"/>
        <w:rPr>
          <w:i/>
        </w:rPr>
      </w:pPr>
      <w:r w:rsidRPr="009146DE">
        <w:rPr>
          <w:i/>
        </w:rPr>
        <w:t xml:space="preserve">Осуществлять взаимный контроль и оказывать в сотрудничестве необходимую взаимопомощь;  </w:t>
      </w:r>
    </w:p>
    <w:p w:rsidR="001F023D" w:rsidRPr="009146DE" w:rsidRDefault="001F023D" w:rsidP="001F023D">
      <w:pPr>
        <w:pStyle w:val="a3"/>
        <w:numPr>
          <w:ilvl w:val="0"/>
          <w:numId w:val="31"/>
        </w:numPr>
        <w:spacing w:after="0" w:line="240" w:lineRule="auto"/>
        <w:ind w:left="851"/>
        <w:rPr>
          <w:i/>
        </w:rPr>
      </w:pPr>
      <w:r w:rsidRPr="009146DE">
        <w:rPr>
          <w:i/>
        </w:rPr>
        <w:t xml:space="preserve">Выступать перед аудиторией сверстников с сообщениями; </w:t>
      </w:r>
    </w:p>
    <w:p w:rsidR="001F023D" w:rsidRPr="009146DE" w:rsidRDefault="001F023D" w:rsidP="001F023D">
      <w:pPr>
        <w:pStyle w:val="a3"/>
        <w:numPr>
          <w:ilvl w:val="0"/>
          <w:numId w:val="31"/>
        </w:numPr>
        <w:spacing w:after="0" w:line="240" w:lineRule="auto"/>
        <w:ind w:left="851"/>
        <w:rPr>
          <w:i/>
        </w:rPr>
      </w:pPr>
      <w:r w:rsidRPr="009146DE">
        <w:rPr>
          <w:i/>
        </w:rPr>
        <w:t>Приходить к общему решению в совместной деятельности.</w:t>
      </w:r>
    </w:p>
    <w:p w:rsidR="0080459C" w:rsidRDefault="00747D25" w:rsidP="00747D25">
      <w:pPr>
        <w:spacing w:after="41" w:line="240" w:lineRule="auto"/>
        <w:ind w:left="10" w:right="-15"/>
        <w:jc w:val="left"/>
      </w:pPr>
      <w:r>
        <w:rPr>
          <w:b/>
        </w:rPr>
        <w:t xml:space="preserve">1.3. Предметные результаты. </w:t>
      </w:r>
      <w:r w:rsidR="0080459C" w:rsidRPr="00747D25">
        <w:rPr>
          <w:i/>
        </w:rPr>
        <w:t>Обучающийся научится</w:t>
      </w:r>
      <w:r w:rsidR="0080459C">
        <w:t xml:space="preserve">: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определять место исторических событий во времени, объяснять смысл основных хронологических понятий, терминов (тысячелетие, век, до нашей эры, нашей эры);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проводить поиск информации в отрывках исторических текстов, материальных памятниках Древнего мира;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lastRenderedPageBreak/>
        <w:t xml:space="preserve">описывать условия существования, основные занятия, образ жизни людей в древности, памятники древней культуры; рассказывать о событиях древней истории;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 - 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давать оценку наиболее значительным событиям и личностям древней истории. </w:t>
      </w:r>
    </w:p>
    <w:p w:rsidR="0080459C" w:rsidRDefault="0080459C" w:rsidP="0080459C">
      <w:r w:rsidRPr="00747D25">
        <w:rPr>
          <w:i/>
        </w:rPr>
        <w:t>Обучающийся получит возможность научиться</w:t>
      </w:r>
      <w:r>
        <w:t xml:space="preserve">: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давать характеристику общественного строя древних государств;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сопоставлять свидетельства различных исторических источников, выявляя в них общее и различия; </w:t>
      </w:r>
    </w:p>
    <w:p w:rsidR="0080459C" w:rsidRDefault="0080459C" w:rsidP="0080459C">
      <w:pPr>
        <w:numPr>
          <w:ilvl w:val="0"/>
          <w:numId w:val="15"/>
        </w:numPr>
        <w:spacing w:after="55" w:line="243" w:lineRule="auto"/>
        <w:ind w:hanging="139"/>
      </w:pPr>
      <w:r>
        <w:t xml:space="preserve">видеть проявления влияния античного искусства в окружающей среде; - высказывать суждения о значении и месте исторического и культурного наследия древних обществ в мировой истории. </w:t>
      </w:r>
    </w:p>
    <w:p w:rsidR="0080459C" w:rsidRDefault="0080459C" w:rsidP="006209C5">
      <w:pPr>
        <w:spacing w:after="178" w:line="240" w:lineRule="auto"/>
        <w:ind w:left="0" w:firstLine="0"/>
        <w:jc w:val="center"/>
      </w:pPr>
      <w:r>
        <w:rPr>
          <w:b/>
        </w:rPr>
        <w:t xml:space="preserve">2. Содержание учебного предмета «История Древнего мира. 5 класс» </w:t>
      </w:r>
    </w:p>
    <w:p w:rsidR="00A90243" w:rsidRDefault="0080459C" w:rsidP="006209C5">
      <w:pPr>
        <w:ind w:left="-15" w:firstLine="624"/>
      </w:pPr>
      <w:r w:rsidRPr="00A90243">
        <w:rPr>
          <w:b/>
        </w:rPr>
        <w:t xml:space="preserve">      История Древнего мира</w:t>
      </w:r>
      <w:r w:rsidR="006209C5" w:rsidRPr="00A90243">
        <w:rPr>
          <w:b/>
        </w:rPr>
        <w:t>.</w:t>
      </w:r>
      <w:r>
        <w:t xml:space="preserve"> </w:t>
      </w:r>
    </w:p>
    <w:p w:rsidR="0080459C" w:rsidRDefault="00C0513F" w:rsidP="006209C5">
      <w:pPr>
        <w:ind w:left="-15" w:firstLine="624"/>
      </w:pPr>
      <w:r>
        <w:rPr>
          <w:b/>
        </w:rPr>
        <w:t xml:space="preserve">Введение </w:t>
      </w:r>
      <w:r w:rsidRPr="00C0513F">
        <w:rPr>
          <w:b/>
        </w:rPr>
        <w:t>(1 ч.)</w:t>
      </w:r>
      <w:r>
        <w:t xml:space="preserve"> </w:t>
      </w:r>
      <w:r w:rsidR="006209C5">
        <w:t xml:space="preserve">Что изучает история. Историческая хронология (счет лет «до н. э.» и «н. э.»). Историческая карта. Источники исторических знаний. Вспомогательные исторические науки. </w:t>
      </w:r>
    </w:p>
    <w:p w:rsidR="00C0513F" w:rsidRDefault="00A90243" w:rsidP="0080459C">
      <w:pPr>
        <w:ind w:left="-15" w:firstLine="624"/>
        <w:rPr>
          <w:b/>
        </w:rPr>
      </w:pPr>
      <w:r w:rsidRPr="00A90243">
        <w:rPr>
          <w:b/>
        </w:rPr>
        <w:t>Жиз</w:t>
      </w:r>
      <w:r w:rsidR="00C0513F">
        <w:rPr>
          <w:b/>
        </w:rPr>
        <w:t xml:space="preserve">нь первобытных людей (6 ч.) </w:t>
      </w:r>
    </w:p>
    <w:p w:rsidR="00A90243" w:rsidRDefault="0080459C" w:rsidP="0080459C">
      <w:pPr>
        <w:ind w:left="-15" w:firstLine="624"/>
      </w:pPr>
      <w:r>
        <w:t xml:space="preserve">Первобытность. 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 Древний мир: понятие и хронология. Карта Древнего мира. </w:t>
      </w:r>
    </w:p>
    <w:p w:rsidR="0080459C" w:rsidRPr="00A90243" w:rsidRDefault="0080459C" w:rsidP="0080459C">
      <w:pPr>
        <w:ind w:left="-15" w:firstLine="624"/>
        <w:rPr>
          <w:b/>
        </w:rPr>
      </w:pPr>
      <w:r w:rsidRPr="00A90243">
        <w:rPr>
          <w:b/>
        </w:rPr>
        <w:t>Древний Восток</w:t>
      </w:r>
      <w:r w:rsidR="00C0513F">
        <w:rPr>
          <w:b/>
        </w:rPr>
        <w:t xml:space="preserve"> (21 ч.)</w:t>
      </w:r>
    </w:p>
    <w:p w:rsidR="0080459C" w:rsidRDefault="0080459C" w:rsidP="0080459C">
      <w:pPr>
        <w:ind w:left="-15" w:firstLine="624"/>
      </w:pPr>
      <w: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 </w:t>
      </w:r>
    </w:p>
    <w:p w:rsidR="0080459C" w:rsidRDefault="0080459C" w:rsidP="0080459C">
      <w:pPr>
        <w:spacing w:after="45" w:line="240" w:lineRule="auto"/>
        <w:ind w:left="10"/>
        <w:jc w:val="right"/>
      </w:pPr>
      <w:r>
        <w:t xml:space="preserve">Древний Египет. Условия жизни и занятия населения. Управление государством (фараон, чиновники). Религиозные верования египтян. </w:t>
      </w:r>
    </w:p>
    <w:p w:rsidR="0080459C" w:rsidRDefault="0080459C" w:rsidP="0080459C">
      <w:r>
        <w:t xml:space="preserve">Жрецы. Фараон-реформатор Эхнатон. Военные походы. Рабы. Познания древних египтян. Письменность. Храмы и пирамиды. </w:t>
      </w:r>
    </w:p>
    <w:p w:rsidR="0080459C" w:rsidRDefault="0080459C" w:rsidP="0080459C">
      <w:pPr>
        <w:ind w:left="-15" w:firstLine="624"/>
      </w:pPr>
      <w:r>
        <w:t xml:space="preserve"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 </w:t>
      </w:r>
    </w:p>
    <w:p w:rsidR="0080459C" w:rsidRDefault="0080459C" w:rsidP="0080459C">
      <w:pPr>
        <w:ind w:left="-15" w:firstLine="624"/>
      </w:pPr>
      <w:r>
        <w:lastRenderedPageBreak/>
        <w:t xml:space="preserve">Ассирия: завоевания ассирийцев, культурные сокровища Ниневии, гибель империи. Персидская держава: военные походы, управление империей. </w:t>
      </w:r>
    </w:p>
    <w:p w:rsidR="0080459C" w:rsidRDefault="0080459C" w:rsidP="0080459C">
      <w:pPr>
        <w:ind w:left="-15" w:firstLine="624"/>
      </w:pPr>
      <w:r>
        <w:t xml:space="preserve"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 </w:t>
      </w:r>
    </w:p>
    <w:p w:rsidR="0080459C" w:rsidRDefault="0080459C" w:rsidP="0080459C">
      <w:pPr>
        <w:spacing w:after="45" w:line="240" w:lineRule="auto"/>
        <w:ind w:left="10"/>
        <w:jc w:val="right"/>
      </w:pPr>
      <w:r>
        <w:t xml:space="preserve">Древний Китай. Условия жизни и хозяйственная деятельность населения. Создание объединенного государства. Империи Цинь и Хань. </w:t>
      </w:r>
    </w:p>
    <w:p w:rsidR="00A90243" w:rsidRDefault="0080459C" w:rsidP="0080459C">
      <w:r>
        <w:t xml:space="preserve">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 </w:t>
      </w:r>
    </w:p>
    <w:p w:rsidR="0080459C" w:rsidRPr="00A90243" w:rsidRDefault="00A90243" w:rsidP="00A90243">
      <w:r>
        <w:rPr>
          <w:b/>
        </w:rPr>
        <w:t xml:space="preserve">Античность. </w:t>
      </w:r>
      <w:r w:rsidR="0080459C" w:rsidRPr="00A90243">
        <w:rPr>
          <w:b/>
        </w:rPr>
        <w:t>Древняя Греция</w:t>
      </w:r>
      <w:r w:rsidR="00C0513F">
        <w:t xml:space="preserve"> </w:t>
      </w:r>
      <w:r w:rsidR="00C0513F" w:rsidRPr="00C0513F">
        <w:rPr>
          <w:b/>
        </w:rPr>
        <w:t>(21 ч.)</w:t>
      </w:r>
    </w:p>
    <w:p w:rsidR="0080459C" w:rsidRDefault="0080459C" w:rsidP="0080459C">
      <w:pPr>
        <w:ind w:left="-15" w:firstLine="624"/>
      </w:pPr>
      <w:r>
        <w:t xml:space="preserve">Население Древней Греции: условия жизни и занятия. Древнейшие государства на Крите. Государства ахейской Греции (Микены, Тиринф и др.). Троянская война. «Илиада» и «Одиссея». Верования древних греков. Сказания о богах и героях. </w:t>
      </w:r>
    </w:p>
    <w:p w:rsidR="0080459C" w:rsidRDefault="0080459C" w:rsidP="0080459C">
      <w:pPr>
        <w:ind w:left="-15" w:firstLine="624"/>
      </w:pPr>
      <w: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реформы Клисфена. Спарта: основные группы населения, политическое устройство. Спартанское воспитание. Организация военного дела. </w:t>
      </w:r>
    </w:p>
    <w:p w:rsidR="0080459C" w:rsidRDefault="0080459C" w:rsidP="0080459C">
      <w:pPr>
        <w:ind w:left="-15" w:firstLine="624"/>
      </w:pPr>
      <w:r>
        <w:t xml:space="preserve"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 </w:t>
      </w:r>
    </w:p>
    <w:p w:rsidR="0080459C" w:rsidRDefault="0080459C" w:rsidP="0080459C">
      <w:pPr>
        <w:ind w:left="-15" w:firstLine="624"/>
      </w:pPr>
      <w:r>
        <w:t xml:space="preserve"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 </w:t>
      </w:r>
    </w:p>
    <w:p w:rsidR="00A90243" w:rsidRDefault="0080459C" w:rsidP="0080459C">
      <w:pPr>
        <w:ind w:left="-15" w:firstLine="624"/>
      </w:pPr>
      <w:r>
        <w:t xml:space="preserve"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 </w:t>
      </w:r>
    </w:p>
    <w:p w:rsidR="0080459C" w:rsidRPr="00A90243" w:rsidRDefault="00A90243" w:rsidP="0080459C">
      <w:pPr>
        <w:ind w:left="-15" w:firstLine="624"/>
        <w:rPr>
          <w:b/>
        </w:rPr>
      </w:pPr>
      <w:r w:rsidRPr="00A90243">
        <w:rPr>
          <w:b/>
        </w:rPr>
        <w:t xml:space="preserve">Античность. </w:t>
      </w:r>
      <w:r w:rsidR="0080459C" w:rsidRPr="00A90243">
        <w:rPr>
          <w:b/>
        </w:rPr>
        <w:t>Древний Рим</w:t>
      </w:r>
      <w:r w:rsidR="00C0513F">
        <w:rPr>
          <w:b/>
        </w:rPr>
        <w:t xml:space="preserve"> (17 ч.)</w:t>
      </w:r>
    </w:p>
    <w:p w:rsidR="0080459C" w:rsidRDefault="0080459C" w:rsidP="0080459C">
      <w:pPr>
        <w:ind w:left="-15" w:firstLine="624"/>
      </w:pPr>
      <w:r>
        <w:t xml:space="preserve"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 </w:t>
      </w:r>
    </w:p>
    <w:p w:rsidR="0080459C" w:rsidRDefault="0080459C" w:rsidP="0080459C">
      <w:pPr>
        <w:ind w:left="-15" w:firstLine="624"/>
      </w:pPr>
      <w:r>
        <w:t xml:space="preserve">Завоевание Римом Италии. Войны с Карфагеном; Ганнибал. Римская армия. Установление господства Рима в Средиземноморье. Реформы Гракхов. Рабство в Древнем Риме. </w:t>
      </w:r>
    </w:p>
    <w:p w:rsidR="0080459C" w:rsidRDefault="0080459C" w:rsidP="0080459C">
      <w:pPr>
        <w:ind w:left="-15" w:firstLine="624"/>
      </w:pPr>
      <w:r>
        <w:t xml:space="preserve"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 </w:t>
      </w:r>
    </w:p>
    <w:p w:rsidR="0080459C" w:rsidRDefault="0080459C" w:rsidP="0080459C">
      <w:pPr>
        <w:ind w:left="-15" w:firstLine="624"/>
      </w:pPr>
      <w:r>
        <w:t xml:space="preserve"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 </w:t>
      </w:r>
    </w:p>
    <w:p w:rsidR="0080459C" w:rsidRDefault="0080459C" w:rsidP="0080459C">
      <w:pPr>
        <w:ind w:left="634"/>
      </w:pPr>
      <w:r>
        <w:lastRenderedPageBreak/>
        <w:t xml:space="preserve">Историческое и культурное наследие древних цивилизаций. </w:t>
      </w:r>
    </w:p>
    <w:p w:rsidR="00A90243" w:rsidRPr="00C0513F" w:rsidRDefault="00A90243" w:rsidP="0080459C">
      <w:pPr>
        <w:ind w:left="634"/>
        <w:rPr>
          <w:b/>
        </w:rPr>
      </w:pPr>
      <w:r w:rsidRPr="00C0513F">
        <w:rPr>
          <w:b/>
        </w:rPr>
        <w:t>Национально-региональный компонент</w:t>
      </w:r>
      <w:r w:rsidR="00C0513F">
        <w:rPr>
          <w:b/>
        </w:rPr>
        <w:t xml:space="preserve"> (1 ч.)</w:t>
      </w:r>
    </w:p>
    <w:p w:rsidR="00A90243" w:rsidRDefault="00A90243" w:rsidP="0080459C">
      <w:pPr>
        <w:ind w:left="634"/>
      </w:pPr>
      <w:r>
        <w:t>Предыстория чувашского народа. Культура. Фольклор.</w:t>
      </w:r>
    </w:p>
    <w:p w:rsidR="0080459C" w:rsidRDefault="00C0513F" w:rsidP="0080459C">
      <w:pPr>
        <w:spacing w:after="0" w:line="240" w:lineRule="auto"/>
        <w:ind w:left="0" w:firstLine="0"/>
        <w:jc w:val="left"/>
      </w:pPr>
      <w:r>
        <w:t xml:space="preserve">          Тестирование по итогам изучения предмета «История Древнего мира» </w:t>
      </w:r>
      <w:r w:rsidR="0080459C">
        <w:t xml:space="preserve"> </w:t>
      </w:r>
    </w:p>
    <w:p w:rsidR="0080459C" w:rsidRDefault="0080459C" w:rsidP="001F023D">
      <w:pPr>
        <w:spacing w:after="176" w:line="240" w:lineRule="auto"/>
        <w:ind w:left="0" w:right="3598" w:firstLine="0"/>
        <w:jc w:val="right"/>
      </w:pPr>
      <w:r>
        <w:rPr>
          <w:b/>
        </w:rPr>
        <w:t>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 Тематическое планирование по учебному предмету «История Древнего мира. 5 класс» </w:t>
      </w:r>
      <w:r>
        <w:t xml:space="preserve"> </w:t>
      </w:r>
    </w:p>
    <w:tbl>
      <w:tblPr>
        <w:tblStyle w:val="TableGrid"/>
        <w:tblW w:w="8360" w:type="dxa"/>
        <w:tblInd w:w="56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8"/>
        <w:gridCol w:w="6272"/>
        <w:gridCol w:w="1560"/>
      </w:tblGrid>
      <w:tr w:rsidR="00A90243" w:rsidTr="00C0513F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 xml:space="preserve">Наименование раздела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 xml:space="preserve">Количество часов </w:t>
            </w:r>
          </w:p>
        </w:tc>
      </w:tr>
      <w:tr w:rsidR="00A90243" w:rsidTr="00C0513F">
        <w:trPr>
          <w:trHeight w:val="42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t xml:space="preserve">1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 xml:space="preserve">Введение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 </w:t>
            </w:r>
          </w:p>
        </w:tc>
      </w:tr>
      <w:tr w:rsidR="00A90243" w:rsidTr="00C0513F">
        <w:trPr>
          <w:trHeight w:val="56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t xml:space="preserve">2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right="729" w:firstLine="0"/>
              <w:jc w:val="left"/>
            </w:pPr>
            <w:r>
              <w:t>Жизнь первобытных людей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6 </w:t>
            </w:r>
          </w:p>
        </w:tc>
      </w:tr>
      <w:tr w:rsidR="00A90243" w:rsidTr="00C0513F">
        <w:trPr>
          <w:trHeight w:val="479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t xml:space="preserve">3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 xml:space="preserve">Древний Восток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21 </w:t>
            </w:r>
          </w:p>
        </w:tc>
      </w:tr>
      <w:tr w:rsidR="00A90243" w:rsidTr="00C0513F">
        <w:trPr>
          <w:trHeight w:val="402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t xml:space="preserve">4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 xml:space="preserve">Древняя Греция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21 </w:t>
            </w:r>
          </w:p>
        </w:tc>
      </w:tr>
      <w:tr w:rsidR="00A90243" w:rsidTr="00C0513F">
        <w:trPr>
          <w:trHeight w:val="421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t xml:space="preserve">5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 xml:space="preserve">Древний Рим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17</w:t>
            </w:r>
          </w:p>
        </w:tc>
      </w:tr>
      <w:tr w:rsidR="00A90243" w:rsidTr="00C0513F">
        <w:trPr>
          <w:trHeight w:val="596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t xml:space="preserve">6 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>Национально-региональный компонент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 xml:space="preserve">1 </w:t>
            </w:r>
          </w:p>
        </w:tc>
      </w:tr>
      <w:tr w:rsidR="00A90243" w:rsidTr="00C0513F">
        <w:trPr>
          <w:trHeight w:val="59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</w:pPr>
            <w:r>
              <w:rPr>
                <w:b/>
              </w:rPr>
              <w:t xml:space="preserve"> 7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>Тестирование по итогам изучения предмета «История Древнего мира»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rPr>
                <w:b/>
              </w:rPr>
              <w:t>1</w:t>
            </w:r>
          </w:p>
        </w:tc>
      </w:tr>
      <w:tr w:rsidR="00A90243" w:rsidTr="00C0513F">
        <w:trPr>
          <w:trHeight w:val="595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2" w:firstLine="0"/>
              <w:jc w:val="lef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</w:pPr>
            <w:r>
              <w:t>Всего: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243" w:rsidRDefault="00A90243" w:rsidP="00941574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80459C" w:rsidRPr="00ED22B4" w:rsidRDefault="0080459C" w:rsidP="0080459C">
      <w:pPr>
        <w:jc w:val="center"/>
        <w:rPr>
          <w:bCs/>
        </w:rPr>
      </w:pPr>
    </w:p>
    <w:sectPr w:rsidR="0080459C" w:rsidRPr="00ED22B4" w:rsidSect="00804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406E0"/>
    <w:multiLevelType w:val="hybridMultilevel"/>
    <w:tmpl w:val="F71C8802"/>
    <w:lvl w:ilvl="0" w:tplc="55DE9452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4A7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120B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2AA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C15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8E74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9252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A888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A22B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2C026D"/>
    <w:multiLevelType w:val="hybridMultilevel"/>
    <w:tmpl w:val="877E626E"/>
    <w:lvl w:ilvl="0" w:tplc="9BB4ECE6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BAC97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8C1C58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DAD5A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6CF54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48F7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AC1E8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A825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2D768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F54EB4"/>
    <w:multiLevelType w:val="hybridMultilevel"/>
    <w:tmpl w:val="4C64F22C"/>
    <w:lvl w:ilvl="0" w:tplc="3564B5D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907F6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CC4E1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020A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90B83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AC96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213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452A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81AC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E84193"/>
    <w:multiLevelType w:val="hybridMultilevel"/>
    <w:tmpl w:val="D7B85F9C"/>
    <w:lvl w:ilvl="0" w:tplc="47200B1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6EE3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4A6FF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0169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8F10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E8BB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8E9D2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A71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895E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D94DD3"/>
    <w:multiLevelType w:val="hybridMultilevel"/>
    <w:tmpl w:val="9918DD96"/>
    <w:lvl w:ilvl="0" w:tplc="7B22472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9003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C9A6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004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3007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D010C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2C5E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AAE6D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62504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344341"/>
    <w:multiLevelType w:val="hybridMultilevel"/>
    <w:tmpl w:val="BE7AD690"/>
    <w:lvl w:ilvl="0" w:tplc="D49850A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ACF7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C2627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6A657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A69D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A75A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AFF6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C887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0D7A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96670C7"/>
    <w:multiLevelType w:val="hybridMultilevel"/>
    <w:tmpl w:val="8A1A768A"/>
    <w:lvl w:ilvl="0" w:tplc="02920C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E4D51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0821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4AA94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AA7DE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02E0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96FE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49A8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1A40E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B72475C"/>
    <w:multiLevelType w:val="hybridMultilevel"/>
    <w:tmpl w:val="A1D28318"/>
    <w:lvl w:ilvl="0" w:tplc="A88EF5E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B4A6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27CF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DC547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0E2B8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F8593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1A6F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C226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D2699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913197B"/>
    <w:multiLevelType w:val="hybridMultilevel"/>
    <w:tmpl w:val="88582966"/>
    <w:lvl w:ilvl="0" w:tplc="807A6ED8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662A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6CA5F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A666E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84F2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8471E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6E612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EECC0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F2553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AB67AF9"/>
    <w:multiLevelType w:val="hybridMultilevel"/>
    <w:tmpl w:val="DB26C416"/>
    <w:lvl w:ilvl="0" w:tplc="3CB0C03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8FBF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003D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06B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ABCF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E41C2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8BD0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A139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41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BD27CF"/>
    <w:multiLevelType w:val="hybridMultilevel"/>
    <w:tmpl w:val="BCA0C6EE"/>
    <w:lvl w:ilvl="0" w:tplc="343ADD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299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384F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C0B7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A87DE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81A6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F4BB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98F3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6C144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EFC26A4"/>
    <w:multiLevelType w:val="hybridMultilevel"/>
    <w:tmpl w:val="321A9E86"/>
    <w:lvl w:ilvl="0" w:tplc="1228F34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643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6A64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80DB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68B6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CAF77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84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414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D6CBC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6356E0"/>
    <w:multiLevelType w:val="hybridMultilevel"/>
    <w:tmpl w:val="10585D1E"/>
    <w:lvl w:ilvl="0" w:tplc="B9D80C1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B00E9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C2CEE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6254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2CAB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5E275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AAEA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2D94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28B4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DCE379E"/>
    <w:multiLevelType w:val="hybridMultilevel"/>
    <w:tmpl w:val="CDFA9778"/>
    <w:lvl w:ilvl="0" w:tplc="7C2C093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28EC9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685E8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5497B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084E2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419B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B59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041F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232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0BA6A19"/>
    <w:multiLevelType w:val="hybridMultilevel"/>
    <w:tmpl w:val="3284667C"/>
    <w:lvl w:ilvl="0" w:tplc="3F7615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0EE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5A83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72CF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188A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3493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B89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AD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4064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AC77EE0"/>
    <w:multiLevelType w:val="hybridMultilevel"/>
    <w:tmpl w:val="502899E4"/>
    <w:lvl w:ilvl="0" w:tplc="4E1E253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F69A6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6D81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0CBC5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8840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0AF2D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FCB3C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C872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EC66B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ADF0514"/>
    <w:multiLevelType w:val="hybridMultilevel"/>
    <w:tmpl w:val="DFDC8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12"/>
  </w:num>
  <w:num w:numId="4">
    <w:abstractNumId w:val="26"/>
  </w:num>
  <w:num w:numId="5">
    <w:abstractNumId w:val="24"/>
  </w:num>
  <w:num w:numId="6">
    <w:abstractNumId w:val="22"/>
  </w:num>
  <w:num w:numId="7">
    <w:abstractNumId w:val="23"/>
  </w:num>
  <w:num w:numId="8">
    <w:abstractNumId w:val="9"/>
  </w:num>
  <w:num w:numId="9">
    <w:abstractNumId w:val="8"/>
  </w:num>
  <w:num w:numId="10">
    <w:abstractNumId w:val="31"/>
  </w:num>
  <w:num w:numId="11">
    <w:abstractNumId w:val="4"/>
  </w:num>
  <w:num w:numId="12">
    <w:abstractNumId w:val="10"/>
  </w:num>
  <w:num w:numId="13">
    <w:abstractNumId w:val="28"/>
  </w:num>
  <w:num w:numId="14">
    <w:abstractNumId w:val="20"/>
  </w:num>
  <w:num w:numId="15">
    <w:abstractNumId w:val="25"/>
  </w:num>
  <w:num w:numId="16">
    <w:abstractNumId w:val="0"/>
  </w:num>
  <w:num w:numId="17">
    <w:abstractNumId w:val="32"/>
  </w:num>
  <w:num w:numId="18">
    <w:abstractNumId w:val="2"/>
  </w:num>
  <w:num w:numId="19">
    <w:abstractNumId w:val="3"/>
  </w:num>
  <w:num w:numId="20">
    <w:abstractNumId w:val="19"/>
  </w:num>
  <w:num w:numId="21">
    <w:abstractNumId w:val="6"/>
  </w:num>
  <w:num w:numId="22">
    <w:abstractNumId w:val="14"/>
  </w:num>
  <w:num w:numId="23">
    <w:abstractNumId w:val="18"/>
  </w:num>
  <w:num w:numId="24">
    <w:abstractNumId w:val="16"/>
  </w:num>
  <w:num w:numId="25">
    <w:abstractNumId w:val="27"/>
  </w:num>
  <w:num w:numId="26">
    <w:abstractNumId w:val="17"/>
  </w:num>
  <w:num w:numId="27">
    <w:abstractNumId w:val="21"/>
  </w:num>
  <w:num w:numId="28">
    <w:abstractNumId w:val="15"/>
  </w:num>
  <w:num w:numId="29">
    <w:abstractNumId w:val="1"/>
  </w:num>
  <w:num w:numId="30">
    <w:abstractNumId w:val="7"/>
  </w:num>
  <w:num w:numId="31">
    <w:abstractNumId w:val="29"/>
  </w:num>
  <w:num w:numId="32">
    <w:abstractNumId w:val="11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5C"/>
    <w:rsid w:val="000C02AC"/>
    <w:rsid w:val="00131F67"/>
    <w:rsid w:val="00184C02"/>
    <w:rsid w:val="001F023D"/>
    <w:rsid w:val="004B418C"/>
    <w:rsid w:val="004F255C"/>
    <w:rsid w:val="0055687E"/>
    <w:rsid w:val="006209C5"/>
    <w:rsid w:val="00747D25"/>
    <w:rsid w:val="0080459C"/>
    <w:rsid w:val="00A90243"/>
    <w:rsid w:val="00AF4B79"/>
    <w:rsid w:val="00C0513F"/>
    <w:rsid w:val="00C3331C"/>
    <w:rsid w:val="00CB0747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C9910B-FB78-47CA-8B37-4E798DA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9C"/>
    <w:pPr>
      <w:spacing w:after="52" w:line="241" w:lineRule="auto"/>
      <w:ind w:left="70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0459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F02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18C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3828</Words>
  <Characters>21821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0004</cp:lastModifiedBy>
  <cp:revision>14</cp:revision>
  <cp:lastPrinted>2020-09-28T12:48:00Z</cp:lastPrinted>
  <dcterms:created xsi:type="dcterms:W3CDTF">2018-05-22T07:35:00Z</dcterms:created>
  <dcterms:modified xsi:type="dcterms:W3CDTF">2022-02-12T09:51:00Z</dcterms:modified>
</cp:coreProperties>
</file>