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DF2FB7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 «Гимназия №1» г. Мариинский Посад Чувашской Республики</w:t>
      </w:r>
    </w:p>
    <w:p w:rsidR="00037F81" w:rsidRPr="00F00A7B" w:rsidRDefault="00037F81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26CC" w:rsidRPr="00F00A7B" w:rsidTr="005C5F65">
        <w:tc>
          <w:tcPr>
            <w:tcW w:w="4928" w:type="dxa"/>
          </w:tcPr>
          <w:p w:rsidR="002D26CC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«РАССМОТРЕНО»</w:t>
            </w:r>
          </w:p>
          <w:p w:rsidR="002D26CC" w:rsidRPr="00F00A7B" w:rsidRDefault="002D26CC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На засед</w:t>
            </w:r>
            <w:r w:rsidR="005C5F65" w:rsidRPr="00F00A7B">
              <w:rPr>
                <w:rFonts w:ascii="Times New Roman" w:hAnsi="Times New Roman" w:cs="Times New Roman"/>
                <w:sz w:val="24"/>
              </w:rPr>
              <w:t>ании ЦМО «Сигма»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Руководитель ЦМО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__________ </w:t>
            </w:r>
            <w:proofErr w:type="spellStart"/>
            <w:r w:rsidRPr="00F00A7B">
              <w:rPr>
                <w:rFonts w:ascii="Times New Roman" w:hAnsi="Times New Roman" w:cs="Times New Roman"/>
                <w:sz w:val="24"/>
              </w:rPr>
              <w:t>Мазилкина</w:t>
            </w:r>
            <w:proofErr w:type="spellEnd"/>
            <w:r w:rsidRPr="00F00A7B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5C5F65" w:rsidRPr="00F00A7B" w:rsidRDefault="005C5F65" w:rsidP="002D2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9F6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9F6D40">
              <w:rPr>
                <w:rFonts w:ascii="Times New Roman" w:hAnsi="Times New Roman" w:cs="Times New Roman"/>
                <w:sz w:val="24"/>
              </w:rPr>
              <w:t>___ от «___» ___</w:t>
            </w:r>
            <w:r w:rsidRPr="00F00A7B">
              <w:rPr>
                <w:rFonts w:ascii="Times New Roman" w:hAnsi="Times New Roman" w:cs="Times New Roman"/>
                <w:sz w:val="24"/>
              </w:rPr>
              <w:t>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929" w:type="dxa"/>
          </w:tcPr>
          <w:p w:rsidR="005C5F65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2D26CC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МБОУ «Гимназия №1»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___________ Тихонова Н.Л.</w:t>
            </w:r>
          </w:p>
          <w:p w:rsidR="005C5F65" w:rsidRPr="00F00A7B" w:rsidRDefault="005C5F65" w:rsidP="005C5F65">
            <w:pPr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C24B1F">
            <w:pPr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«___» ___________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929" w:type="dxa"/>
          </w:tcPr>
          <w:p w:rsidR="005C5F65" w:rsidRPr="00F00A7B" w:rsidRDefault="002D26CC" w:rsidP="002D2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>«УТВЕРЖДЕНО»</w:t>
            </w:r>
          </w:p>
          <w:p w:rsidR="002D26CC" w:rsidRPr="00F00A7B" w:rsidRDefault="002D26CC" w:rsidP="005C5F65">
            <w:pPr>
              <w:rPr>
                <w:rFonts w:ascii="Times New Roman" w:hAnsi="Times New Roman" w:cs="Times New Roman"/>
                <w:sz w:val="24"/>
              </w:rPr>
            </w:pPr>
          </w:p>
          <w:p w:rsidR="005C5F65" w:rsidRPr="00F00A7B" w:rsidRDefault="005C5F65" w:rsidP="00F00A7B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00A7B">
              <w:rPr>
                <w:rFonts w:ascii="Times New Roman" w:hAnsi="Times New Roman" w:cs="Times New Roman"/>
                <w:sz w:val="24"/>
              </w:rPr>
              <w:t xml:space="preserve">Приказом № </w:t>
            </w:r>
            <w:r w:rsidR="00F00A7B">
              <w:rPr>
                <w:rFonts w:ascii="Times New Roman" w:hAnsi="Times New Roman" w:cs="Times New Roman"/>
                <w:sz w:val="24"/>
              </w:rPr>
              <w:t>____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от «</w:t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P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</w:r>
            <w:r w:rsidR="00F00A7B">
              <w:rPr>
                <w:rFonts w:ascii="Times New Roman" w:hAnsi="Times New Roman" w:cs="Times New Roman"/>
                <w:sz w:val="24"/>
              </w:rPr>
              <w:softHyphen/>
              <w:t>___» _</w:t>
            </w:r>
            <w:r w:rsidRPr="00F00A7B">
              <w:rPr>
                <w:rFonts w:ascii="Times New Roman" w:hAnsi="Times New Roman" w:cs="Times New Roman"/>
                <w:sz w:val="24"/>
              </w:rPr>
              <w:t>________ 20</w:t>
            </w:r>
            <w:r w:rsidR="00C24B1F" w:rsidRPr="00F00A7B">
              <w:rPr>
                <w:rFonts w:ascii="Times New Roman" w:hAnsi="Times New Roman" w:cs="Times New Roman"/>
                <w:sz w:val="24"/>
              </w:rPr>
              <w:t>21</w:t>
            </w:r>
            <w:r w:rsidRPr="00F00A7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26CC" w:rsidRPr="00F00A7B" w:rsidRDefault="002D26CC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37F81" w:rsidRPr="00F00A7B" w:rsidRDefault="00037F81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РАБОЧАЯ ПРОГРАММА</w:t>
      </w:r>
    </w:p>
    <w:p w:rsidR="00037F81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F00A7B">
        <w:rPr>
          <w:rFonts w:ascii="Times New Roman" w:hAnsi="Times New Roman" w:cs="Times New Roman"/>
          <w:sz w:val="24"/>
        </w:rPr>
        <w:t>Ямуков</w:t>
      </w:r>
      <w:r w:rsidR="00D83B3C">
        <w:rPr>
          <w:rFonts w:ascii="Times New Roman" w:hAnsi="Times New Roman" w:cs="Times New Roman"/>
          <w:sz w:val="24"/>
        </w:rPr>
        <w:t>ой</w:t>
      </w:r>
      <w:proofErr w:type="spellEnd"/>
      <w:r w:rsidRPr="00F00A7B">
        <w:rPr>
          <w:rFonts w:ascii="Times New Roman" w:hAnsi="Times New Roman" w:cs="Times New Roman"/>
          <w:sz w:val="24"/>
        </w:rPr>
        <w:t xml:space="preserve"> Ольг</w:t>
      </w:r>
      <w:r w:rsidR="00D83B3C">
        <w:rPr>
          <w:rFonts w:ascii="Times New Roman" w:hAnsi="Times New Roman" w:cs="Times New Roman"/>
          <w:sz w:val="24"/>
        </w:rPr>
        <w:t>и</w:t>
      </w:r>
      <w:r w:rsidRPr="00F00A7B">
        <w:rPr>
          <w:rFonts w:ascii="Times New Roman" w:hAnsi="Times New Roman" w:cs="Times New Roman"/>
          <w:sz w:val="24"/>
        </w:rPr>
        <w:t xml:space="preserve"> Владимировн</w:t>
      </w:r>
      <w:r w:rsidR="00D83B3C">
        <w:rPr>
          <w:rFonts w:ascii="Times New Roman" w:hAnsi="Times New Roman" w:cs="Times New Roman"/>
          <w:sz w:val="24"/>
        </w:rPr>
        <w:t>ы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Высшая квалификационная категория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«Биология»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221287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24B1F" w:rsidRPr="00F00A7B">
        <w:rPr>
          <w:rFonts w:ascii="Times New Roman" w:hAnsi="Times New Roman" w:cs="Times New Roman"/>
          <w:sz w:val="24"/>
        </w:rPr>
        <w:t xml:space="preserve"> класс (базовый уровень)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Рассмотрено на заседании </w:t>
      </w:r>
    </w:p>
    <w:p w:rsidR="00C24B1F" w:rsidRPr="00F00A7B" w:rsidRDefault="00D83B3C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педагогического </w:t>
      </w:r>
      <w:r w:rsidR="00C24B1F" w:rsidRPr="00F00A7B">
        <w:rPr>
          <w:rFonts w:ascii="Times New Roman" w:hAnsi="Times New Roman" w:cs="Times New Roman"/>
          <w:sz w:val="24"/>
        </w:rPr>
        <w:t>совета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 xml:space="preserve">(протокол № </w:t>
      </w:r>
      <w:r w:rsidR="009F6D40">
        <w:rPr>
          <w:rFonts w:ascii="Times New Roman" w:hAnsi="Times New Roman" w:cs="Times New Roman"/>
          <w:sz w:val="24"/>
        </w:rPr>
        <w:t>____</w:t>
      </w:r>
      <w:r w:rsidRPr="00F00A7B">
        <w:rPr>
          <w:rFonts w:ascii="Times New Roman" w:hAnsi="Times New Roman" w:cs="Times New Roman"/>
          <w:sz w:val="24"/>
        </w:rPr>
        <w:t>от «___» __________ 2021 г.)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A7B">
        <w:rPr>
          <w:rFonts w:ascii="Times New Roman" w:hAnsi="Times New Roman" w:cs="Times New Roman"/>
          <w:b/>
          <w:sz w:val="24"/>
        </w:rPr>
        <w:t>2021-2022 учебный год</w:t>
      </w: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C24B1F">
      <w:pPr>
        <w:spacing w:after="0"/>
        <w:rPr>
          <w:rFonts w:ascii="Times New Roman" w:hAnsi="Times New Roman" w:cs="Times New Roman"/>
          <w:b/>
          <w:sz w:val="24"/>
        </w:rPr>
      </w:pPr>
    </w:p>
    <w:p w:rsidR="00C24B1F" w:rsidRDefault="00C24B1F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3B3C" w:rsidRDefault="00D83B3C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83B3C" w:rsidRPr="00F00A7B" w:rsidRDefault="00D83B3C" w:rsidP="002D26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4B1F" w:rsidRPr="00F00A7B" w:rsidRDefault="00C24B1F" w:rsidP="002D26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0A7B">
        <w:rPr>
          <w:rFonts w:ascii="Times New Roman" w:hAnsi="Times New Roman" w:cs="Times New Roman"/>
          <w:sz w:val="24"/>
        </w:rPr>
        <w:t>г. Мариинский Посад, 2021</w:t>
      </w:r>
    </w:p>
    <w:p w:rsidR="00C24B1F" w:rsidRPr="00D83B3C" w:rsidRDefault="00C24B1F" w:rsidP="00D83B3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3B3C">
        <w:rPr>
          <w:rFonts w:ascii="Times New Roman" w:hAnsi="Times New Roman" w:cs="Times New Roman"/>
          <w:b/>
          <w:sz w:val="28"/>
          <w:szCs w:val="24"/>
        </w:rPr>
        <w:lastRenderedPageBreak/>
        <w:t>1. Планируемые результаты освоения учебного предмета «Биология»</w:t>
      </w:r>
      <w:r w:rsidR="00221287">
        <w:rPr>
          <w:rFonts w:ascii="Times New Roman" w:hAnsi="Times New Roman" w:cs="Times New Roman"/>
          <w:b/>
          <w:sz w:val="28"/>
          <w:szCs w:val="24"/>
        </w:rPr>
        <w:t xml:space="preserve"> 6 класс</w:t>
      </w:r>
    </w:p>
    <w:p w:rsidR="00C24B1F" w:rsidRPr="00D83B3C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B3C">
        <w:rPr>
          <w:rFonts w:ascii="Times New Roman" w:hAnsi="Times New Roman" w:cs="Times New Roman"/>
          <w:b/>
          <w:sz w:val="24"/>
          <w:szCs w:val="24"/>
        </w:rPr>
        <w:t>1.1</w:t>
      </w:r>
      <w:r w:rsidR="00D83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B1F" w:rsidRPr="00D83B3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153E66" w:rsidRDefault="00153E66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3E66">
        <w:rPr>
          <w:rFonts w:ascii="Times New Roman" w:hAnsi="Times New Roman" w:cs="Times New Roman"/>
          <w:sz w:val="24"/>
          <w:szCs w:val="24"/>
        </w:rPr>
        <w:t>Уважение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153E66" w:rsidRDefault="00153E66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самообразованию, 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труде.</w:t>
      </w:r>
    </w:p>
    <w:p w:rsidR="00153E66" w:rsidRDefault="00153E66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целостного </w:t>
      </w:r>
      <w:r w:rsidR="00DF1B2C">
        <w:rPr>
          <w:rFonts w:ascii="Times New Roman" w:hAnsi="Times New Roman" w:cs="Times New Roman"/>
          <w:sz w:val="24"/>
          <w:szCs w:val="24"/>
        </w:rPr>
        <w:t>мировоззрения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B2C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современному уровню развития науки и общества</w:t>
      </w:r>
      <w:r w:rsidR="00DF1B2C">
        <w:rPr>
          <w:rFonts w:ascii="Times New Roman" w:hAnsi="Times New Roman" w:cs="Times New Roman"/>
          <w:sz w:val="24"/>
          <w:szCs w:val="24"/>
        </w:rPr>
        <w:t>.</w:t>
      </w:r>
    </w:p>
    <w:p w:rsidR="00DF1B2C" w:rsidRDefault="00DF1B2C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взаимопонимания.</w:t>
      </w:r>
    </w:p>
    <w:p w:rsidR="00DF1B2C" w:rsidRDefault="00DF1B2C" w:rsidP="00153E66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DF1B2C" w:rsidRDefault="00DF1B2C" w:rsidP="00DF1B2C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культуры; </w:t>
      </w:r>
      <w:r w:rsidRPr="00DF1B2C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2C">
        <w:rPr>
          <w:rFonts w:ascii="Times New Roman" w:hAnsi="Times New Roman" w:cs="Times New Roman"/>
          <w:sz w:val="24"/>
          <w:szCs w:val="24"/>
        </w:rPr>
        <w:t>образа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DF1B2C" w:rsidRPr="00DF1B2C" w:rsidRDefault="00DF1B2C" w:rsidP="00DF1B2C">
      <w:pPr>
        <w:pStyle w:val="a4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B2C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B2C">
        <w:rPr>
          <w:rFonts w:ascii="Times New Roman" w:hAnsi="Times New Roman" w:cs="Times New Roman"/>
          <w:sz w:val="24"/>
          <w:szCs w:val="24"/>
        </w:rPr>
        <w:t xml:space="preserve">общности </w:t>
      </w:r>
      <w:r>
        <w:rPr>
          <w:rFonts w:ascii="Times New Roman" w:hAnsi="Times New Roman" w:cs="Times New Roman"/>
          <w:sz w:val="24"/>
          <w:szCs w:val="24"/>
        </w:rPr>
        <w:t>глобальных проблем человечества.</w:t>
      </w:r>
    </w:p>
    <w:p w:rsidR="0010018B" w:rsidRPr="00DF1B2C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2C">
        <w:rPr>
          <w:rFonts w:ascii="Times New Roman" w:hAnsi="Times New Roman" w:cs="Times New Roman"/>
          <w:b/>
          <w:sz w:val="24"/>
          <w:szCs w:val="24"/>
        </w:rPr>
        <w:t>1.2</w:t>
      </w:r>
      <w:r w:rsidR="0001445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F1B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4F4010" w:rsidRPr="00704147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147">
        <w:rPr>
          <w:rFonts w:ascii="Times New Roman" w:hAnsi="Times New Roman" w:cs="Times New Roman"/>
          <w:b/>
          <w:sz w:val="24"/>
          <w:szCs w:val="24"/>
          <w:u w:val="single"/>
        </w:rPr>
        <w:t>1.2.1. Регулятивные УУД</w:t>
      </w:r>
    </w:p>
    <w:p w:rsidR="00DF1B2C" w:rsidRPr="00DF1B2C" w:rsidRDefault="00DF1B2C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F1B2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</w:t>
      </w:r>
      <w:r w:rsidR="0001445B">
        <w:rPr>
          <w:rFonts w:ascii="Times New Roman" w:hAnsi="Times New Roman" w:cs="Times New Roman"/>
          <w:sz w:val="24"/>
          <w:szCs w:val="24"/>
        </w:rPr>
        <w:t xml:space="preserve">учения, ставить и формулировать </w:t>
      </w:r>
      <w:r w:rsidRPr="00DF1B2C">
        <w:rPr>
          <w:rFonts w:ascii="Times New Roman" w:hAnsi="Times New Roman" w:cs="Times New Roman"/>
          <w:sz w:val="24"/>
          <w:szCs w:val="24"/>
        </w:rPr>
        <w:t>новые задачи в учебе и познавательной д</w:t>
      </w:r>
      <w:r w:rsidR="0001445B">
        <w:rPr>
          <w:rFonts w:ascii="Times New Roman" w:hAnsi="Times New Roman" w:cs="Times New Roman"/>
          <w:sz w:val="24"/>
          <w:szCs w:val="24"/>
        </w:rPr>
        <w:t xml:space="preserve">еятельности, развивать мотивы и </w:t>
      </w:r>
      <w:r w:rsidRPr="00DF1B2C">
        <w:rPr>
          <w:rFonts w:ascii="Times New Roman" w:hAnsi="Times New Roman" w:cs="Times New Roman"/>
          <w:sz w:val="24"/>
          <w:szCs w:val="24"/>
        </w:rPr>
        <w:t>интересы св</w:t>
      </w:r>
      <w:r w:rsidR="0001445B">
        <w:rPr>
          <w:rFonts w:ascii="Times New Roman" w:hAnsi="Times New Roman" w:cs="Times New Roman"/>
          <w:sz w:val="24"/>
          <w:szCs w:val="24"/>
        </w:rPr>
        <w:t>оей познавательной деятельности.</w:t>
      </w:r>
    </w:p>
    <w:p w:rsidR="004F4010" w:rsidRPr="0001445B" w:rsidRDefault="004F4010" w:rsidP="00153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01445B" w:rsidRPr="0001445B">
        <w:rPr>
          <w:rFonts w:ascii="Times New Roman" w:hAnsi="Times New Roman" w:cs="Times New Roman"/>
          <w:sz w:val="24"/>
          <w:szCs w:val="24"/>
        </w:rPr>
        <w:t>сможет</w:t>
      </w:r>
      <w:r w:rsidRPr="0001445B">
        <w:rPr>
          <w:rFonts w:ascii="Times New Roman" w:hAnsi="Times New Roman" w:cs="Times New Roman"/>
          <w:sz w:val="24"/>
          <w:szCs w:val="24"/>
        </w:rPr>
        <w:t>: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</w:t>
      </w:r>
      <w:r w:rsidR="0001445B" w:rsidRPr="0001445B">
        <w:rPr>
          <w:rFonts w:ascii="Times New Roman" w:hAnsi="Times New Roman" w:cs="Times New Roman"/>
          <w:sz w:val="24"/>
          <w:szCs w:val="24"/>
        </w:rPr>
        <w:t>ы</w:t>
      </w:r>
      <w:r w:rsidR="00DF3C2C" w:rsidRPr="0001445B">
        <w:rPr>
          <w:rFonts w:ascii="Times New Roman" w:hAnsi="Times New Roman" w:cs="Times New Roman"/>
          <w:sz w:val="24"/>
          <w:szCs w:val="24"/>
        </w:rPr>
        <w:t>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F4010" w:rsidRPr="0001445B" w:rsidRDefault="004F4010" w:rsidP="0001445B">
      <w:pPr>
        <w:pStyle w:val="a4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F4010" w:rsidRDefault="00433C2D" w:rsidP="00153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2.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704147">
        <w:rPr>
          <w:rFonts w:ascii="Times New Roman" w:hAnsi="Times New Roman" w:cs="Times New Roman"/>
          <w:sz w:val="24"/>
          <w:szCs w:val="24"/>
        </w:rPr>
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="0001445B">
        <w:rPr>
          <w:rFonts w:ascii="Times New Roman" w:hAnsi="Times New Roman" w:cs="Times New Roman"/>
          <w:sz w:val="24"/>
          <w:szCs w:val="24"/>
        </w:rPr>
        <w:t>.</w:t>
      </w:r>
    </w:p>
    <w:p w:rsidR="0001445B" w:rsidRPr="0001445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433C2D" w:rsidRPr="0001445B" w:rsidRDefault="00433C2D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</w:t>
      </w:r>
      <w:r w:rsidR="00002FA9" w:rsidRPr="0001445B">
        <w:rPr>
          <w:rFonts w:ascii="Times New Roman" w:hAnsi="Times New Roman" w:cs="Times New Roman"/>
          <w:sz w:val="24"/>
          <w:szCs w:val="24"/>
        </w:rPr>
        <w:t xml:space="preserve"> </w:t>
      </w:r>
      <w:r w:rsidRPr="0001445B">
        <w:rPr>
          <w:rFonts w:ascii="Times New Roman" w:hAnsi="Times New Roman" w:cs="Times New Roman"/>
          <w:sz w:val="24"/>
          <w:szCs w:val="24"/>
        </w:rPr>
        <w:t>выполнения;</w:t>
      </w:r>
    </w:p>
    <w:p w:rsidR="00433C2D" w:rsidRPr="0001445B" w:rsidRDefault="00433C2D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33C2D" w:rsidRPr="0001445B" w:rsidRDefault="00002FA9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02FA9" w:rsidRPr="0001445B" w:rsidRDefault="00002FA9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02FA9" w:rsidRPr="0001445B" w:rsidRDefault="00002FA9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</w:t>
      </w:r>
      <w:r w:rsidR="00DE3620" w:rsidRPr="0001445B">
        <w:rPr>
          <w:rFonts w:ascii="Times New Roman" w:hAnsi="Times New Roman" w:cs="Times New Roman"/>
          <w:sz w:val="24"/>
          <w:szCs w:val="24"/>
        </w:rPr>
        <w:t>тоятельно искать средства/ресурсы для решения задачи/достижения цели</w:t>
      </w:r>
      <w:r w:rsidR="0038461B" w:rsidRPr="0001445B">
        <w:rPr>
          <w:rFonts w:ascii="Times New Roman" w:hAnsi="Times New Roman" w:cs="Times New Roman"/>
          <w:sz w:val="24"/>
          <w:szCs w:val="24"/>
        </w:rPr>
        <w:t>;</w:t>
      </w:r>
    </w:p>
    <w:p w:rsidR="0038461B" w:rsidRPr="0001445B" w:rsidRDefault="0038461B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8461B" w:rsidRPr="0001445B" w:rsidRDefault="0038461B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8461B" w:rsidRPr="0001445B" w:rsidRDefault="0038461B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8461B" w:rsidRPr="0001445B" w:rsidRDefault="0038461B" w:rsidP="0001445B">
      <w:pPr>
        <w:pStyle w:val="a4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1693E" w:rsidRDefault="0038461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3.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соотносить </w:t>
      </w:r>
      <w:r w:rsidRPr="00704147">
        <w:rPr>
          <w:rFonts w:ascii="Times New Roman" w:hAnsi="Times New Roman" w:cs="Times New Roman"/>
          <w:sz w:val="24"/>
          <w:szCs w:val="24"/>
        </w:rPr>
        <w:t>свои действия с планируемыми результатами. Осуществлять контроль</w:t>
      </w:r>
      <w:r w:rsidR="00F1693E" w:rsidRPr="00704147">
        <w:rPr>
          <w:rFonts w:ascii="Times New Roman" w:hAnsi="Times New Roman" w:cs="Times New Roman"/>
          <w:sz w:val="24"/>
          <w:szCs w:val="24"/>
        </w:rPr>
        <w:t xml:space="preserve">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01445B">
        <w:rPr>
          <w:rFonts w:ascii="Times New Roman" w:hAnsi="Times New Roman" w:cs="Times New Roman"/>
          <w:sz w:val="24"/>
          <w:szCs w:val="24"/>
        </w:rPr>
        <w:t>.</w:t>
      </w:r>
    </w:p>
    <w:p w:rsidR="0001445B" w:rsidRPr="0001445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1693E" w:rsidRPr="00704147" w:rsidRDefault="00F1693E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определять совместно с педагогом и сверстниками </w:t>
      </w:r>
      <w:r w:rsidR="00E07D2B" w:rsidRPr="00704147">
        <w:rPr>
          <w:rFonts w:ascii="Times New Roman" w:hAnsi="Times New Roman" w:cs="Times New Roman"/>
          <w:sz w:val="24"/>
          <w:szCs w:val="24"/>
        </w:rPr>
        <w:t>критерии планируемых результатов и критерии оценки своей учебной деятельности;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критерии оценки своей учебной деятельности;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07D2B" w:rsidRPr="00704147" w:rsidRDefault="00E07D2B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07D2B" w:rsidRPr="00704147" w:rsidRDefault="00FF22B3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F22B3" w:rsidRPr="00704147" w:rsidRDefault="00FF22B3" w:rsidP="0001445B">
      <w:pPr>
        <w:pStyle w:val="a4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</w:t>
      </w:r>
      <w:r w:rsidR="0001445B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704147">
        <w:rPr>
          <w:rFonts w:ascii="Times New Roman" w:hAnsi="Times New Roman" w:cs="Times New Roman"/>
          <w:sz w:val="24"/>
          <w:szCs w:val="24"/>
        </w:rPr>
        <w:t>.</w:t>
      </w:r>
    </w:p>
    <w:p w:rsidR="00FF22B3" w:rsidRDefault="00FF22B3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4. </w:t>
      </w:r>
      <w:r w:rsidR="0001445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1445B" w:rsidRPr="00704147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Pr="00704147">
        <w:rPr>
          <w:rFonts w:ascii="Times New Roman" w:hAnsi="Times New Roman" w:cs="Times New Roman"/>
          <w:sz w:val="24"/>
          <w:szCs w:val="24"/>
        </w:rPr>
        <w:t>правильность выполнения учебной задачи, собственные возможности ее решения</w:t>
      </w:r>
      <w:r w:rsidR="00023991">
        <w:rPr>
          <w:rFonts w:ascii="Times New Roman" w:hAnsi="Times New Roman" w:cs="Times New Roman"/>
          <w:sz w:val="24"/>
          <w:szCs w:val="24"/>
        </w:rPr>
        <w:t>.</w:t>
      </w: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F22B3" w:rsidRPr="00704147" w:rsidRDefault="00FF22B3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F22B3" w:rsidRPr="00704147" w:rsidRDefault="00FF22B3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F22B3" w:rsidRPr="00704147" w:rsidRDefault="00FF22B3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</w:t>
      </w:r>
      <w:r w:rsidR="0001445B">
        <w:rPr>
          <w:rFonts w:ascii="Times New Roman" w:hAnsi="Times New Roman" w:cs="Times New Roman"/>
          <w:sz w:val="24"/>
          <w:szCs w:val="24"/>
        </w:rPr>
        <w:t>иями оценки и самооценки, исходя</w:t>
      </w:r>
      <w:r w:rsidRPr="00704147">
        <w:rPr>
          <w:rFonts w:ascii="Times New Roman" w:hAnsi="Times New Roman" w:cs="Times New Roman"/>
          <w:sz w:val="24"/>
          <w:szCs w:val="24"/>
        </w:rPr>
        <w:t xml:space="preserve"> из цели и имеющихся средств, различая результат и способы действий;</w:t>
      </w:r>
    </w:p>
    <w:p w:rsidR="00FF22B3" w:rsidRPr="00704147" w:rsidRDefault="00FF22B3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47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в соответствии с целью деятельно</w:t>
      </w:r>
      <w:r w:rsidR="0035423B" w:rsidRPr="00704147">
        <w:rPr>
          <w:rFonts w:ascii="Times New Roman" w:hAnsi="Times New Roman" w:cs="Times New Roman"/>
          <w:sz w:val="24"/>
          <w:szCs w:val="24"/>
        </w:rPr>
        <w:t>с</w:t>
      </w:r>
      <w:r w:rsidRPr="00704147">
        <w:rPr>
          <w:rFonts w:ascii="Times New Roman" w:hAnsi="Times New Roman" w:cs="Times New Roman"/>
          <w:sz w:val="24"/>
          <w:szCs w:val="24"/>
        </w:rPr>
        <w:t>ти;</w:t>
      </w:r>
      <w:proofErr w:type="gramEnd"/>
    </w:p>
    <w:p w:rsidR="0035423B" w:rsidRPr="00704147" w:rsidRDefault="0035423B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5423B" w:rsidRPr="00704147" w:rsidRDefault="0035423B" w:rsidP="0001445B">
      <w:pPr>
        <w:pStyle w:val="a4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35423B" w:rsidRDefault="0001445B" w:rsidP="00014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Владение </w:t>
      </w:r>
      <w:r w:rsidR="0035423B" w:rsidRPr="00704147">
        <w:rPr>
          <w:rFonts w:ascii="Times New Roman" w:hAnsi="Times New Roman" w:cs="Times New Roman"/>
          <w:sz w:val="24"/>
          <w:szCs w:val="24"/>
        </w:rPr>
        <w:t>основами самоконтроля, самооценки, принятия решений и осуществления осознанного выбора в учебной и познавательной</w:t>
      </w:r>
      <w:r w:rsidR="0002399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35423B" w:rsidRPr="00704147" w:rsidRDefault="0035423B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</w:t>
      </w:r>
      <w:r w:rsidR="00023991">
        <w:rPr>
          <w:rFonts w:ascii="Times New Roman" w:hAnsi="Times New Roman" w:cs="Times New Roman"/>
          <w:sz w:val="24"/>
          <w:szCs w:val="24"/>
        </w:rPr>
        <w:t xml:space="preserve"> обучающихся в процессе взаимопроверки</w:t>
      </w:r>
      <w:r w:rsidR="00F00A7B" w:rsidRPr="00704147">
        <w:rPr>
          <w:rFonts w:ascii="Times New Roman" w:hAnsi="Times New Roman" w:cs="Times New Roman"/>
          <w:sz w:val="24"/>
          <w:szCs w:val="24"/>
        </w:rPr>
        <w:t>;</w:t>
      </w:r>
      <w:r w:rsidRPr="0070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00A7B" w:rsidRPr="00C97FBC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</w:t>
      </w:r>
      <w:r w:rsidR="00F00A7B" w:rsidRPr="00704147">
        <w:rPr>
          <w:rFonts w:ascii="Times New Roman" w:hAnsi="Times New Roman" w:cs="Times New Roman"/>
          <w:sz w:val="24"/>
          <w:szCs w:val="24"/>
        </w:rPr>
        <w:t>я продукта учебной деятельности.</w:t>
      </w:r>
    </w:p>
    <w:p w:rsidR="00EC40B7" w:rsidRPr="00704147" w:rsidRDefault="00EC40B7" w:rsidP="0002399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1.2.2. Познавательные УУД </w:t>
      </w:r>
    </w:p>
    <w:p w:rsidR="00EC40B7" w:rsidRDefault="00EC40B7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2399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23991" w:rsidRPr="00704147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704147">
        <w:rPr>
          <w:rFonts w:ascii="Times New Roman" w:hAnsi="Times New Roman" w:cs="Times New Roman"/>
          <w:sz w:val="24"/>
          <w:szCs w:val="24"/>
        </w:rPr>
        <w:t>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="000239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3991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991" w:rsidRPr="0001445B" w:rsidRDefault="00023991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lastRenderedPageBreak/>
        <w:t>Обучающийся сможет: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C40B7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её в контексте решаемой задачи;</w:t>
      </w:r>
    </w:p>
    <w:p w:rsidR="000A1AEC" w:rsidRPr="00704147" w:rsidRDefault="00EC40B7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примерять способ проверки достоверности информации;</w:t>
      </w:r>
    </w:p>
    <w:p w:rsidR="000A1AEC" w:rsidRPr="00704147" w:rsidRDefault="000A1AEC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14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70414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C40B7" w:rsidRPr="00704147" w:rsidRDefault="000A1AEC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</w:t>
      </w:r>
      <w:r w:rsidR="00023991">
        <w:rPr>
          <w:rFonts w:ascii="Times New Roman" w:hAnsi="Times New Roman" w:cs="Times New Roman"/>
          <w:sz w:val="24"/>
          <w:szCs w:val="24"/>
        </w:rPr>
        <w:t xml:space="preserve"> формы представления; объяснять, детализируя или обобщая; объяснять </w:t>
      </w:r>
      <w:r w:rsidRPr="00704147">
        <w:rPr>
          <w:rFonts w:ascii="Times New Roman" w:hAnsi="Times New Roman" w:cs="Times New Roman"/>
          <w:sz w:val="24"/>
          <w:szCs w:val="24"/>
        </w:rPr>
        <w:t>с заданной точки зрения);</w:t>
      </w:r>
      <w:r w:rsidR="00EC40B7" w:rsidRPr="0070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EC" w:rsidRPr="00704147" w:rsidRDefault="000A1AEC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причин, самостоятельно осуществляя причинно-следственный анализ;</w:t>
      </w:r>
    </w:p>
    <w:p w:rsidR="000A1AEC" w:rsidRPr="00704147" w:rsidRDefault="000A1AEC" w:rsidP="00023991">
      <w:pPr>
        <w:pStyle w:val="a4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A1AEC" w:rsidRDefault="000A1AEC" w:rsidP="00023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 xml:space="preserve">2. </w:t>
      </w:r>
      <w:r w:rsidR="0002399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23991" w:rsidRPr="00704147">
        <w:rPr>
          <w:rFonts w:ascii="Times New Roman" w:hAnsi="Times New Roman" w:cs="Times New Roman"/>
          <w:sz w:val="24"/>
          <w:szCs w:val="24"/>
        </w:rPr>
        <w:t>создавать</w:t>
      </w:r>
      <w:r w:rsidRPr="00704147">
        <w:rPr>
          <w:rFonts w:ascii="Times New Roman" w:hAnsi="Times New Roman" w:cs="Times New Roman"/>
          <w:sz w:val="24"/>
          <w:szCs w:val="24"/>
        </w:rPr>
        <w:t>, применять и преобразовывать знаки и символы, модели и схемы для решения</w:t>
      </w:r>
      <w:r w:rsidR="009B4F97"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A1AEC" w:rsidRPr="00704147" w:rsidRDefault="00F00A7B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A347A" w:rsidRPr="00704147" w:rsidRDefault="00F00A7B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A347A" w:rsidRPr="00704147" w:rsidRDefault="00F00A7B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A347A" w:rsidRPr="00704147" w:rsidRDefault="00F00A7B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47">
        <w:rPr>
          <w:rFonts w:ascii="Times New Roman" w:hAnsi="Times New Roman" w:cs="Times New Roman"/>
          <w:sz w:val="24"/>
          <w:szCs w:val="24"/>
        </w:rPr>
        <w:t>строить модель/</w:t>
      </w:r>
      <w:r w:rsidR="006A347A" w:rsidRPr="00704147">
        <w:rPr>
          <w:rFonts w:ascii="Times New Roman" w:hAnsi="Times New Roman" w:cs="Times New Roman"/>
          <w:sz w:val="24"/>
          <w:szCs w:val="24"/>
        </w:rPr>
        <w:t>схему на основе условий задачи и/или способа её решения;</w:t>
      </w:r>
    </w:p>
    <w:p w:rsidR="006A347A" w:rsidRPr="00023991" w:rsidRDefault="00C97FBC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3991">
        <w:rPr>
          <w:rFonts w:ascii="Times New Roman" w:hAnsi="Times New Roman" w:cs="Times New Roman"/>
          <w:sz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97FBC" w:rsidRPr="00023991" w:rsidRDefault="00C97FBC" w:rsidP="000A1AE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97FBC" w:rsidRPr="00023991" w:rsidRDefault="00C97FBC" w:rsidP="00C97FB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23991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023991">
        <w:rPr>
          <w:rFonts w:ascii="Times New Roman" w:hAnsi="Times New Roman" w:cs="Times New Roman"/>
          <w:sz w:val="24"/>
          <w:szCs w:val="24"/>
        </w:rPr>
        <w:t>, и наоборот;</w:t>
      </w:r>
    </w:p>
    <w:p w:rsidR="00C97FBC" w:rsidRPr="00023991" w:rsidRDefault="00C97FBC" w:rsidP="00C97FB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97FBC" w:rsidRPr="00023991" w:rsidRDefault="00C97FBC" w:rsidP="00C97FB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97FBC" w:rsidRPr="00023991" w:rsidRDefault="00C97FBC" w:rsidP="000142C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</w:t>
      </w:r>
      <w:r w:rsidR="000142CA" w:rsidRPr="00023991">
        <w:rPr>
          <w:rFonts w:ascii="Times New Roman" w:hAnsi="Times New Roman" w:cs="Times New Roman"/>
          <w:sz w:val="24"/>
          <w:szCs w:val="24"/>
        </w:rPr>
        <w:t>заданных критериев оценки продукта/результата.</w:t>
      </w:r>
    </w:p>
    <w:p w:rsidR="000142CA" w:rsidRDefault="000142CA" w:rsidP="0002399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3. Смыслово</w:t>
      </w:r>
      <w:r w:rsidR="00023991">
        <w:rPr>
          <w:rFonts w:ascii="Times New Roman" w:hAnsi="Times New Roman" w:cs="Times New Roman"/>
          <w:sz w:val="24"/>
          <w:szCs w:val="24"/>
        </w:rPr>
        <w:t>е чтение</w:t>
      </w:r>
      <w:r w:rsidRPr="00023991">
        <w:rPr>
          <w:rFonts w:ascii="Times New Roman" w:hAnsi="Times New Roman" w:cs="Times New Roman"/>
          <w:sz w:val="24"/>
          <w:szCs w:val="24"/>
        </w:rPr>
        <w:t>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991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142CA" w:rsidRDefault="000142CA" w:rsidP="000239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 xml:space="preserve">4. </w:t>
      </w:r>
      <w:r w:rsidR="00023991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="009B4F97">
        <w:rPr>
          <w:rFonts w:ascii="Times New Roman" w:hAnsi="Times New Roman" w:cs="Times New Roman"/>
          <w:sz w:val="24"/>
          <w:szCs w:val="24"/>
        </w:rPr>
        <w:t>э</w:t>
      </w:r>
      <w:r w:rsidRPr="00023991">
        <w:rPr>
          <w:rFonts w:ascii="Times New Roman" w:hAnsi="Times New Roman" w:cs="Times New Roman"/>
          <w:sz w:val="24"/>
          <w:szCs w:val="24"/>
        </w:rPr>
        <w:t>кологическо</w:t>
      </w:r>
      <w:r w:rsidR="009B4F97">
        <w:rPr>
          <w:rFonts w:ascii="Times New Roman" w:hAnsi="Times New Roman" w:cs="Times New Roman"/>
          <w:sz w:val="24"/>
          <w:szCs w:val="24"/>
        </w:rPr>
        <w:t>го</w:t>
      </w:r>
      <w:r w:rsidRPr="0002399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9B4F97">
        <w:rPr>
          <w:rFonts w:ascii="Times New Roman" w:hAnsi="Times New Roman" w:cs="Times New Roman"/>
          <w:sz w:val="24"/>
          <w:szCs w:val="24"/>
        </w:rPr>
        <w:t xml:space="preserve">я, умение применять </w:t>
      </w:r>
      <w:r w:rsidRPr="00023991">
        <w:rPr>
          <w:rFonts w:ascii="Times New Roman" w:hAnsi="Times New Roman" w:cs="Times New Roman"/>
          <w:sz w:val="24"/>
          <w:szCs w:val="24"/>
        </w:rPr>
        <w:t>его в познавательной, коммуникативной, социальной практике и профессиональной ориентации.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проводить причинный и вероятный анализ экологических ситуаций;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142CA" w:rsidRPr="00023991" w:rsidRDefault="000142CA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E7596" w:rsidRDefault="005E7596" w:rsidP="0002399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91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B4F97" w:rsidRDefault="009B4F97" w:rsidP="009B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F97" w:rsidRPr="009B4F97" w:rsidRDefault="009B4F97" w:rsidP="009B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F97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B4F97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9B4F97" w:rsidRDefault="009B4F97" w:rsidP="009B4F97">
      <w:pPr>
        <w:pStyle w:val="a4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определять необходимые ключевые поиско</w:t>
      </w:r>
      <w:r>
        <w:rPr>
          <w:rFonts w:ascii="Times New Roman" w:hAnsi="Times New Roman" w:cs="Times New Roman"/>
          <w:sz w:val="24"/>
          <w:szCs w:val="24"/>
        </w:rPr>
        <w:t>вые слова и запросы;</w:t>
      </w:r>
    </w:p>
    <w:p w:rsidR="009B4F97" w:rsidRDefault="009B4F97" w:rsidP="009B4F97">
      <w:pPr>
        <w:pStyle w:val="a4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B4F97" w:rsidRDefault="009B4F97" w:rsidP="009B4F97">
      <w:pPr>
        <w:pStyle w:val="a4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B4F97" w:rsidRDefault="009B4F97" w:rsidP="009B4F97">
      <w:pPr>
        <w:pStyle w:val="a4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sz w:val="24"/>
          <w:szCs w:val="24"/>
        </w:rPr>
        <w:t>соотносить полученные результат</w:t>
      </w:r>
      <w:r>
        <w:rPr>
          <w:rFonts w:ascii="Times New Roman" w:hAnsi="Times New Roman" w:cs="Times New Roman"/>
          <w:sz w:val="24"/>
          <w:szCs w:val="24"/>
        </w:rPr>
        <w:t>ы поиска со своей деятельностью.</w:t>
      </w:r>
    </w:p>
    <w:p w:rsidR="000A1AEC" w:rsidRPr="009B4F97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B4F97">
        <w:rPr>
          <w:rFonts w:ascii="Times New Roman" w:hAnsi="Times New Roman" w:cs="Times New Roman"/>
          <w:b/>
          <w:sz w:val="24"/>
          <w:u w:val="single"/>
        </w:rPr>
        <w:t>1.2.3. Коммуникативные УУД</w:t>
      </w:r>
    </w:p>
    <w:p w:rsidR="005E7596" w:rsidRPr="009B4F97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B4F97">
        <w:rPr>
          <w:rFonts w:ascii="Times New Roman" w:hAnsi="Times New Roman" w:cs="Times New Roman"/>
          <w:b/>
          <w:sz w:val="24"/>
        </w:rPr>
        <w:t>Обучающийся научится:</w:t>
      </w:r>
    </w:p>
    <w:p w:rsidR="005E7596" w:rsidRDefault="005E7596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1. </w:t>
      </w:r>
      <w:r w:rsidR="009B4F97">
        <w:rPr>
          <w:rFonts w:ascii="Times New Roman" w:hAnsi="Times New Roman" w:cs="Times New Roman"/>
          <w:sz w:val="24"/>
        </w:rPr>
        <w:t xml:space="preserve">Умение </w:t>
      </w:r>
      <w:r w:rsidR="009B4F97" w:rsidRPr="009B4F97">
        <w:rPr>
          <w:rFonts w:ascii="Times New Roman" w:hAnsi="Times New Roman" w:cs="Times New Roman"/>
          <w:sz w:val="24"/>
        </w:rPr>
        <w:t xml:space="preserve">организовывать </w:t>
      </w:r>
      <w:r w:rsidRPr="009B4F97">
        <w:rPr>
          <w:rFonts w:ascii="Times New Roman" w:hAnsi="Times New Roman" w:cs="Times New Roman"/>
          <w:sz w:val="24"/>
        </w:rPr>
        <w:t>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  <w:r w:rsidR="00516C09" w:rsidRPr="009B4F97">
        <w:rPr>
          <w:rFonts w:ascii="Times New Roman" w:hAnsi="Times New Roman" w:cs="Times New Roman"/>
          <w:sz w:val="24"/>
        </w:rPr>
        <w:t xml:space="preserve"> формулировать, аргументировать и отстаивать свое мнение.</w:t>
      </w:r>
    </w:p>
    <w:p w:rsidR="009B4F97" w:rsidRPr="0001445B" w:rsidRDefault="009B4F97" w:rsidP="009B4F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5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возможные роли в совместной деятельности;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играть определенную роль в совместной деятельности;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proofErr w:type="gramStart"/>
      <w:r w:rsidRPr="009B4F97">
        <w:rPr>
          <w:rFonts w:ascii="Times New Roman" w:hAnsi="Times New Roman" w:cs="Times New Roman"/>
          <w:sz w:val="24"/>
        </w:rPr>
        <w:t>принимать позицию собеседника, понимая позицию другого, различать в</w:t>
      </w:r>
      <w:r w:rsidR="009B4F97">
        <w:rPr>
          <w:rFonts w:ascii="Times New Roman" w:hAnsi="Times New Roman" w:cs="Times New Roman"/>
          <w:sz w:val="24"/>
        </w:rPr>
        <w:t xml:space="preserve"> его речи: мнение (точку зрения)</w:t>
      </w:r>
      <w:r w:rsidRPr="009B4F97">
        <w:rPr>
          <w:rFonts w:ascii="Times New Roman" w:hAnsi="Times New Roman" w:cs="Times New Roman"/>
          <w:sz w:val="24"/>
        </w:rPr>
        <w:t>, доказательство (аргументы), факты; гипотезы, аксиомы, теории;</w:t>
      </w:r>
      <w:proofErr w:type="gramEnd"/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свои действия партнера, которые способствовали</w:t>
      </w:r>
      <w:r w:rsidR="009B4F97">
        <w:rPr>
          <w:rFonts w:ascii="Times New Roman" w:hAnsi="Times New Roman" w:cs="Times New Roman"/>
          <w:sz w:val="24"/>
        </w:rPr>
        <w:t xml:space="preserve"> или препятствовали продуктивной</w:t>
      </w:r>
      <w:r w:rsidRPr="009B4F97">
        <w:rPr>
          <w:rFonts w:ascii="Times New Roman" w:hAnsi="Times New Roman" w:cs="Times New Roman"/>
          <w:sz w:val="24"/>
        </w:rPr>
        <w:t xml:space="preserve"> коммуникации;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строить позитивные отношения в процессе учебной и познавательной деятельности;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критически относиться к собственному мнению, с достоинством признавать ошибочность своего мнения (если оно такое) и корректировать его;</w:t>
      </w:r>
    </w:p>
    <w:p w:rsidR="00516C09" w:rsidRPr="009B4F97" w:rsidRDefault="00516C09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предлагать </w:t>
      </w:r>
      <w:r w:rsidR="002A0986" w:rsidRPr="009B4F97">
        <w:rPr>
          <w:rFonts w:ascii="Times New Roman" w:hAnsi="Times New Roman" w:cs="Times New Roman"/>
          <w:sz w:val="24"/>
        </w:rPr>
        <w:t>альтернативное решение в конфликтной ситуации;</w:t>
      </w:r>
    </w:p>
    <w:p w:rsidR="002A0986" w:rsidRPr="009B4F97" w:rsidRDefault="002A0986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выделять общую точку зрения в дискуссии;</w:t>
      </w:r>
    </w:p>
    <w:p w:rsidR="002A0986" w:rsidRPr="009B4F97" w:rsidRDefault="002A0986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A0986" w:rsidRPr="009B4F97" w:rsidRDefault="002A0986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т.д.); </w:t>
      </w:r>
    </w:p>
    <w:p w:rsidR="002A0986" w:rsidRPr="009B4F97" w:rsidRDefault="002A0986" w:rsidP="009B4F9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A0986" w:rsidRPr="009B4F97" w:rsidRDefault="002A0986" w:rsidP="004441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lastRenderedPageBreak/>
        <w:t xml:space="preserve">2. </w:t>
      </w:r>
      <w:r w:rsidR="009B4F97">
        <w:rPr>
          <w:rFonts w:ascii="Times New Roman" w:hAnsi="Times New Roman" w:cs="Times New Roman"/>
          <w:sz w:val="24"/>
        </w:rPr>
        <w:t xml:space="preserve">Умение </w:t>
      </w:r>
      <w:r w:rsidR="009B4F97" w:rsidRPr="009B4F97">
        <w:rPr>
          <w:rFonts w:ascii="Times New Roman" w:hAnsi="Times New Roman" w:cs="Times New Roman"/>
          <w:sz w:val="24"/>
        </w:rPr>
        <w:t xml:space="preserve">осознано </w:t>
      </w:r>
      <w:r w:rsidRPr="009B4F97">
        <w:rPr>
          <w:rFonts w:ascii="Times New Roman" w:hAnsi="Times New Roman" w:cs="Times New Roman"/>
          <w:sz w:val="24"/>
        </w:rPr>
        <w:t>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B4F97" w:rsidRPr="009B4F97" w:rsidRDefault="009B4F97" w:rsidP="00444147">
      <w:pPr>
        <w:widowControl w:val="0"/>
        <w:tabs>
          <w:tab w:val="left" w:pos="142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9B4F97" w:rsidRPr="009B4F97" w:rsidRDefault="009B4F97" w:rsidP="0044414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определять задачу коммуникации и в соответствии с ней отбирать речевые средства;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представлять в устной или письменной форме развернутый план собственной деятельности;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высказывать и обосновывать мнение (суждение) и запрашивать мнение партнера в рамках диалога;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принимать решение в ходе диалога и согласовывать его с собеседником;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B4F97" w:rsidRPr="009B4F97" w:rsidRDefault="00552FDE" w:rsidP="00444147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B4F97"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9B4F97" w:rsidRPr="009B4F97" w:rsidRDefault="009B4F97" w:rsidP="00444147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9B4F97" w:rsidRPr="009B4F97" w:rsidRDefault="009B4F97" w:rsidP="00444147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выделять информационный аспект задачи, оперировать данными, использовать модель решения задачи;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использовать информацию с учетом этических и правовых норм;</w:t>
      </w:r>
    </w:p>
    <w:p w:rsidR="009B4F97" w:rsidRPr="009B4F97" w:rsidRDefault="009B4F97" w:rsidP="00552FDE">
      <w:pPr>
        <w:pStyle w:val="a4"/>
        <w:numPr>
          <w:ilvl w:val="0"/>
          <w:numId w:val="28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B4F97" w:rsidRDefault="009B4F97" w:rsidP="009B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52FDE" w:rsidRPr="009B4F97" w:rsidRDefault="00552FDE" w:rsidP="009B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B4F97" w:rsidRPr="009B4F97" w:rsidRDefault="009B4F97" w:rsidP="004441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5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9B4F97" w:rsidRPr="009B4F97" w:rsidRDefault="009B4F97" w:rsidP="0044414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4F97">
        <w:rPr>
          <w:rFonts w:ascii="Times New Roman" w:hAnsi="Times New Roman" w:cs="Times New Roman"/>
          <w:sz w:val="24"/>
        </w:rPr>
        <w:t>Обучающийся научится:</w:t>
      </w:r>
    </w:p>
    <w:p w:rsidR="00221287" w:rsidRPr="00221287" w:rsidRDefault="00221287" w:rsidP="00221287">
      <w:pPr>
        <w:pStyle w:val="a4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221287">
        <w:rPr>
          <w:rFonts w:ascii="Times New Roman" w:hAnsi="Times New Roman" w:cs="Times New Roman"/>
          <w:sz w:val="24"/>
        </w:rPr>
        <w:t xml:space="preserve">объяснять роль растений в круговороте веществ; </w:t>
      </w:r>
    </w:p>
    <w:p w:rsidR="00221287" w:rsidRPr="00221287" w:rsidRDefault="00221287" w:rsidP="00221287">
      <w:pPr>
        <w:pStyle w:val="a4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221287">
        <w:rPr>
          <w:rFonts w:ascii="Times New Roman" w:hAnsi="Times New Roman" w:cs="Times New Roman"/>
          <w:sz w:val="24"/>
        </w:rPr>
        <w:t xml:space="preserve">приводить примеры приспособлений растительных организмов к среде обитания и объяснять их значение; </w:t>
      </w:r>
    </w:p>
    <w:p w:rsidR="00221287" w:rsidRPr="00221287" w:rsidRDefault="00221287" w:rsidP="00221287">
      <w:pPr>
        <w:pStyle w:val="a4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221287">
        <w:rPr>
          <w:rFonts w:ascii="Times New Roman" w:hAnsi="Times New Roman" w:cs="Times New Roman"/>
          <w:sz w:val="24"/>
        </w:rPr>
        <w:t xml:space="preserve">находить черты, свидетельствующие об усложнении различных отделов растений, давать им объяснения; </w:t>
      </w:r>
    </w:p>
    <w:p w:rsidR="00221287" w:rsidRPr="00221287" w:rsidRDefault="00221287" w:rsidP="00221287">
      <w:pPr>
        <w:pStyle w:val="a4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221287">
        <w:rPr>
          <w:rFonts w:ascii="Times New Roman" w:hAnsi="Times New Roman" w:cs="Times New Roman"/>
          <w:sz w:val="24"/>
        </w:rPr>
        <w:t xml:space="preserve">перечислять отличительные свойства растений; </w:t>
      </w:r>
    </w:p>
    <w:p w:rsidR="00221287" w:rsidRPr="00221287" w:rsidRDefault="00221287" w:rsidP="00221287">
      <w:pPr>
        <w:pStyle w:val="a4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221287">
        <w:rPr>
          <w:rFonts w:ascii="Times New Roman" w:hAnsi="Times New Roman" w:cs="Times New Roman"/>
          <w:sz w:val="24"/>
        </w:rPr>
        <w:t xml:space="preserve">различать основные группы растений; </w:t>
      </w:r>
    </w:p>
    <w:p w:rsidR="00221287" w:rsidRPr="00221287" w:rsidRDefault="00221287" w:rsidP="00221287">
      <w:pPr>
        <w:pStyle w:val="a4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221287">
        <w:rPr>
          <w:rFonts w:ascii="Times New Roman" w:hAnsi="Times New Roman" w:cs="Times New Roman"/>
          <w:sz w:val="24"/>
        </w:rPr>
        <w:t xml:space="preserve">определять основные органоиды растительной клетки, органов растений; </w:t>
      </w:r>
    </w:p>
    <w:p w:rsidR="00221287" w:rsidRPr="00221287" w:rsidRDefault="00221287" w:rsidP="00221287">
      <w:pPr>
        <w:pStyle w:val="a4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221287">
        <w:rPr>
          <w:rFonts w:ascii="Times New Roman" w:hAnsi="Times New Roman" w:cs="Times New Roman"/>
          <w:sz w:val="24"/>
        </w:rPr>
        <w:t xml:space="preserve">характеризовать методы биологической науки (наблюдение, сравнение, эксперимент, измерение) и их роль в познании живой природы; </w:t>
      </w:r>
    </w:p>
    <w:p w:rsidR="00221287" w:rsidRPr="00221287" w:rsidRDefault="00221287" w:rsidP="00221287">
      <w:pPr>
        <w:pStyle w:val="a4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221287">
        <w:rPr>
          <w:rFonts w:ascii="Times New Roman" w:hAnsi="Times New Roman" w:cs="Times New Roman"/>
          <w:sz w:val="24"/>
        </w:rPr>
        <w:t xml:space="preserve">проводить биологические опыты, эксперименты, объяснять их результаты; пользоваться увеличительными приборами и иметь элементарные навыки приготовления и изучения препаратов; </w:t>
      </w:r>
    </w:p>
    <w:p w:rsidR="00221287" w:rsidRDefault="00221287" w:rsidP="00221287">
      <w:pPr>
        <w:pStyle w:val="a4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221287">
        <w:rPr>
          <w:rFonts w:ascii="Times New Roman" w:hAnsi="Times New Roman" w:cs="Times New Roman"/>
          <w:sz w:val="24"/>
        </w:rPr>
        <w:t xml:space="preserve">использовать  знания биологии при соблюдении правил повседневной гигиены; </w:t>
      </w:r>
    </w:p>
    <w:p w:rsidR="00221287" w:rsidRPr="00221287" w:rsidRDefault="00221287" w:rsidP="00221287">
      <w:pPr>
        <w:pStyle w:val="a4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221287">
        <w:rPr>
          <w:rFonts w:ascii="Times New Roman" w:hAnsi="Times New Roman" w:cs="Times New Roman"/>
          <w:sz w:val="24"/>
        </w:rPr>
        <w:t xml:space="preserve">различать съедобные и ядовитые растения своей местности. </w:t>
      </w:r>
    </w:p>
    <w:p w:rsidR="009B4F97" w:rsidRPr="009B4F97" w:rsidRDefault="009B4F97" w:rsidP="00552FD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B4F97">
        <w:rPr>
          <w:rFonts w:ascii="Times New Roman" w:hAnsi="Times New Roman" w:cs="Times New Roman"/>
          <w:sz w:val="24"/>
        </w:rPr>
        <w:t>Обучающийся</w:t>
      </w:r>
      <w:proofErr w:type="gramEnd"/>
      <w:r w:rsidRPr="009B4F97">
        <w:rPr>
          <w:rFonts w:ascii="Times New Roman" w:hAnsi="Times New Roman" w:cs="Times New Roman"/>
          <w:sz w:val="24"/>
        </w:rPr>
        <w:t xml:space="preserve"> получит возможность научиться:</w:t>
      </w:r>
    </w:p>
    <w:p w:rsidR="00221287" w:rsidRPr="00221287" w:rsidRDefault="00221287" w:rsidP="00B83B37">
      <w:pPr>
        <w:pStyle w:val="a4"/>
        <w:numPr>
          <w:ilvl w:val="0"/>
          <w:numId w:val="45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221287">
        <w:rPr>
          <w:rFonts w:ascii="Times New Roman" w:hAnsi="Times New Roman" w:cs="Times New Roman"/>
          <w:sz w:val="24"/>
        </w:rPr>
        <w:t xml:space="preserve">определять роль растений в природе и жизни человека; </w:t>
      </w:r>
    </w:p>
    <w:p w:rsidR="00221287" w:rsidRPr="00221287" w:rsidRDefault="00221287" w:rsidP="00B83B37">
      <w:pPr>
        <w:pStyle w:val="a4"/>
        <w:numPr>
          <w:ilvl w:val="0"/>
          <w:numId w:val="45"/>
        </w:numPr>
        <w:spacing w:after="0"/>
        <w:ind w:left="1134"/>
        <w:jc w:val="both"/>
        <w:rPr>
          <w:rFonts w:ascii="Times New Roman" w:hAnsi="Times New Roman" w:cs="Times New Roman"/>
          <w:sz w:val="24"/>
        </w:rPr>
      </w:pPr>
      <w:r w:rsidRPr="00221287">
        <w:rPr>
          <w:rFonts w:ascii="Times New Roman" w:hAnsi="Times New Roman" w:cs="Times New Roman"/>
          <w:sz w:val="24"/>
        </w:rPr>
        <w:t xml:space="preserve">объяснять строение и жизнедеятельность различных групп растений;  понимать смысл биологических терминов; </w:t>
      </w:r>
    </w:p>
    <w:p w:rsidR="009B4F97" w:rsidRPr="00221287" w:rsidRDefault="00221287" w:rsidP="00B83B37">
      <w:pPr>
        <w:pStyle w:val="a4"/>
        <w:numPr>
          <w:ilvl w:val="0"/>
          <w:numId w:val="45"/>
        </w:numPr>
        <w:spacing w:after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287">
        <w:rPr>
          <w:rFonts w:ascii="Times New Roman" w:hAnsi="Times New Roman" w:cs="Times New Roman"/>
          <w:sz w:val="24"/>
        </w:rPr>
        <w:t>использовать  знания биологии при соблюдении правил повседневной гигиены.</w:t>
      </w: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104" w:rsidRDefault="00415104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287" w:rsidRDefault="0022128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287" w:rsidRDefault="0022128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287" w:rsidRDefault="0022128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287" w:rsidRDefault="0022128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287" w:rsidRDefault="0022128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287" w:rsidRPr="009B4F97" w:rsidRDefault="0022128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F97" w:rsidRPr="009B4F97" w:rsidRDefault="009B4F97" w:rsidP="009B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2. Содержание учебного предмета «Биология» </w:t>
      </w:r>
      <w:r w:rsidR="002212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9B4F97" w:rsidRPr="009B4F97" w:rsidRDefault="009B4F97" w:rsidP="009B4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1287" w:rsidRPr="00221287" w:rsidRDefault="00221287" w:rsidP="004B0958">
      <w:pPr>
        <w:spacing w:after="4"/>
        <w:ind w:left="709" w:hanging="1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Раздел 1. Наука о растениях – ботаника </w:t>
      </w:r>
    </w:p>
    <w:p w:rsidR="00221287" w:rsidRPr="00221287" w:rsidRDefault="00221287" w:rsidP="002212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Правила работы в кабинете биологии, техника безопасности при работе с биологическими объектами и лабораторным оборудованием. </w:t>
      </w:r>
    </w:p>
    <w:p w:rsidR="00221287" w:rsidRPr="00221287" w:rsidRDefault="00221287" w:rsidP="004B0958">
      <w:pPr>
        <w:spacing w:after="13"/>
        <w:ind w:left="-15" w:right="-31" w:firstLine="7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общая характеристика растений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Жизненные формы и продолжительность жизни растений. Клетка – основная единица живого. Строение </w:t>
      </w:r>
      <w:r w:rsidR="004B09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свойства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растительной клетки. Процессы жизнедеятельности растительной клетки. Деление клеток. Ткани и их функции в растительном организме. </w:t>
      </w:r>
    </w:p>
    <w:p w:rsidR="00221287" w:rsidRPr="00221287" w:rsidRDefault="00221287" w:rsidP="004B0958">
      <w:pPr>
        <w:spacing w:after="26"/>
        <w:ind w:left="709" w:right="-3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Раздел 2. Органы растений </w:t>
      </w:r>
    </w:p>
    <w:p w:rsidR="00221287" w:rsidRPr="00221287" w:rsidRDefault="00221287" w:rsidP="004B0958">
      <w:pPr>
        <w:spacing w:after="0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Семя. Понятие о семени. Многообразие семян. Строение семян однодольных и двудольных растений. Процессы жизнедеятельности семян. Дыхание семян. Покой семян. Понятие о жизнеспособности семян. Условия прорастания семян. </w:t>
      </w:r>
    </w:p>
    <w:p w:rsidR="00221287" w:rsidRPr="00221287" w:rsidRDefault="00221287" w:rsidP="004B0958">
      <w:pPr>
        <w:spacing w:after="13"/>
        <w:ind w:left="-15" w:right="-31" w:firstLine="7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Корень. Связь растений с почвой. Корневые системы растений. Виды корней. </w:t>
      </w:r>
      <w:r w:rsidR="004B0958"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Строение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корня в связи с выполняемыми им функциями. Рост корня. Видоизменения корней. </w:t>
      </w:r>
    </w:p>
    <w:p w:rsidR="00221287" w:rsidRPr="00221287" w:rsidRDefault="00221287" w:rsidP="004B0958">
      <w:pPr>
        <w:spacing w:after="13"/>
        <w:ind w:left="-15" w:right="-31" w:firstLine="7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Побег. Развитие</w:t>
      </w:r>
      <w:r w:rsidR="004B09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рост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побег</w:t>
      </w:r>
      <w:r w:rsidR="004B09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 из почки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Строение </w:t>
      </w:r>
      <w:r w:rsidR="004B09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разнообразие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почек. </w:t>
      </w:r>
    </w:p>
    <w:p w:rsidR="00221287" w:rsidRPr="00221287" w:rsidRDefault="00221287" w:rsidP="004B0958">
      <w:pPr>
        <w:spacing w:after="13"/>
        <w:ind w:left="-15" w:right="-31" w:firstLine="7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 </w:t>
      </w:r>
    </w:p>
    <w:p w:rsidR="00221287" w:rsidRPr="00221287" w:rsidRDefault="00221287" w:rsidP="004B0958">
      <w:pPr>
        <w:spacing w:after="13"/>
        <w:ind w:left="-15" w:right="-31" w:firstLine="7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Стебель – осевая часть побега. Разнообразие побегов. Ветвление побегов. </w:t>
      </w:r>
      <w:r w:rsidR="004B09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Внешнее и </w:t>
      </w:r>
      <w:r w:rsidR="004B0958"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внутреннее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строение стебля. Отложение органических веществ в запас. Видоизменения побегов: корневище, клубень, луковица; их биологическое и хозяйственное значение.  </w:t>
      </w:r>
    </w:p>
    <w:p w:rsidR="00221287" w:rsidRDefault="00221287" w:rsidP="004B0958">
      <w:pPr>
        <w:spacing w:after="13"/>
        <w:ind w:left="-15" w:right="-31" w:firstLine="7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Цветок.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 </w:t>
      </w:r>
      <w:r w:rsidR="004B0958" w:rsidRPr="004B09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Опыление у цветковых растений.</w:t>
      </w:r>
    </w:p>
    <w:p w:rsidR="004B0958" w:rsidRPr="00221287" w:rsidRDefault="004B0958" w:rsidP="004B0958">
      <w:pPr>
        <w:spacing w:after="13"/>
        <w:ind w:left="-15" w:right="-31" w:firstLine="7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Строение плода. Разнообразие плодов и их значение. Распространение плодов и семян</w:t>
      </w:r>
      <w:r w:rsidRPr="004B09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221287" w:rsidRPr="00221287" w:rsidRDefault="00221287" w:rsidP="004B0958">
      <w:pPr>
        <w:spacing w:after="4"/>
        <w:ind w:left="10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           </w:t>
      </w:r>
      <w:r w:rsidR="004B0958" w:rsidRPr="004B095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Раздел 3</w:t>
      </w:r>
      <w:r w:rsidRPr="0022128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.  Основные процессы жизнедеятельности растений </w:t>
      </w:r>
    </w:p>
    <w:p w:rsidR="00221287" w:rsidRPr="00221287" w:rsidRDefault="00221287" w:rsidP="004B095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  </w:t>
      </w:r>
    </w:p>
    <w:p w:rsidR="00221287" w:rsidRPr="00221287" w:rsidRDefault="00221287" w:rsidP="000E1EB8">
      <w:pPr>
        <w:spacing w:after="13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Фотосинтез. Образование органических веществ в листьях. </w:t>
      </w:r>
      <w:r w:rsidR="000E1E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Значение фотосинтеза в природе.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Дыхание растений.  </w:t>
      </w:r>
      <w:r w:rsidR="000E1E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Обмен веществ у растений.</w:t>
      </w:r>
    </w:p>
    <w:p w:rsidR="00221287" w:rsidRPr="00221287" w:rsidRDefault="00221287" w:rsidP="000E1EB8">
      <w:pPr>
        <w:spacing w:after="13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Размножение растений. Особенности размножения растений. Оплодотворение у цветковых растений.  Размножение растений черенками — стеблевыми, листовыми, корневыми. Размножение растений укореняющимися и видоизмененными побегами. Размножение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 </w:t>
      </w:r>
    </w:p>
    <w:p w:rsidR="00221287" w:rsidRPr="00221287" w:rsidRDefault="00221287" w:rsidP="000E1EB8">
      <w:pPr>
        <w:spacing w:after="13"/>
        <w:ind w:left="-15" w:right="-31" w:firstLine="7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Рост растений. Ростовые движения — тропизмы. Развитие растений. Сезонные изменения в жизни растений. </w:t>
      </w:r>
    </w:p>
    <w:p w:rsidR="00221287" w:rsidRPr="00221287" w:rsidRDefault="000E1EB8" w:rsidP="000E1EB8">
      <w:pPr>
        <w:spacing w:after="4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0E1EB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Раздел 4</w:t>
      </w:r>
      <w:r w:rsidR="00221287" w:rsidRPr="0022128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. Многообразие и раз</w:t>
      </w:r>
      <w:r w:rsidRPr="000E1EB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витие растительного мира </w:t>
      </w:r>
    </w:p>
    <w:p w:rsidR="00221287" w:rsidRPr="00221287" w:rsidRDefault="00221287" w:rsidP="000E1E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о систематике. Основные систематические категории: царств, отдел, класс, семейство, род, вид. Международные названия растений. Царство растений. </w:t>
      </w:r>
    </w:p>
    <w:p w:rsidR="00221287" w:rsidRPr="00221287" w:rsidRDefault="00221287" w:rsidP="000E1EB8">
      <w:pPr>
        <w:spacing w:after="13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 </w:t>
      </w:r>
    </w:p>
    <w:p w:rsidR="00221287" w:rsidRPr="00221287" w:rsidRDefault="000E1EB8" w:rsidP="000E1EB8">
      <w:pPr>
        <w:spacing w:after="13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Высшие споровые растения. Моховидные. </w:t>
      </w:r>
      <w:r w:rsidR="00221287"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Биологические особенности мхов, строение и размножение.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Значение мхов.</w:t>
      </w:r>
    </w:p>
    <w:p w:rsidR="00221287" w:rsidRPr="00221287" w:rsidRDefault="00221287" w:rsidP="000E1EB8">
      <w:pPr>
        <w:spacing w:after="13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Папоротники, хвощи, плауны. Среда обитания, особенности строения и размножения. </w:t>
      </w:r>
    </w:p>
    <w:p w:rsidR="00221287" w:rsidRPr="00221287" w:rsidRDefault="00221287" w:rsidP="000E1EB8">
      <w:pPr>
        <w:spacing w:after="13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Высшие семенные растения. Голосеменные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растения.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Общая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характер</w:t>
      </w:r>
      <w:r w:rsidR="000E1E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истика </w:t>
      </w:r>
      <w:r w:rsidR="000E1E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голосеменных </w:t>
      </w:r>
      <w:r w:rsidR="000E1E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растений.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Размножение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Start"/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голосеменных</w:t>
      </w:r>
      <w:proofErr w:type="gramEnd"/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Многообразие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голосеменных,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их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охрана.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Значение </w:t>
      </w:r>
      <w:proofErr w:type="gramStart"/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голосеменных</w:t>
      </w:r>
      <w:proofErr w:type="gramEnd"/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природе и в хозяйственной деятельности человека. </w:t>
      </w:r>
    </w:p>
    <w:p w:rsidR="00221287" w:rsidRPr="00221287" w:rsidRDefault="00221287" w:rsidP="000E1EB8">
      <w:pPr>
        <w:spacing w:after="13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Покрытосеменные растения. Общая характери</w:t>
      </w:r>
      <w:r w:rsidR="000E1E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стика покрытосеменных растений.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Распространение </w:t>
      </w:r>
      <w:proofErr w:type="gramStart"/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покрытосеменных</w:t>
      </w:r>
      <w:proofErr w:type="gramEnd"/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Классификация </w:t>
      </w:r>
      <w:proofErr w:type="gramStart"/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покрытосеменных</w:t>
      </w:r>
      <w:proofErr w:type="gramEnd"/>
      <w:r w:rsidRPr="0022128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="000E1EB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Двудольны</w:t>
      </w:r>
      <w:r w:rsidR="000E1E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растени</w:t>
      </w:r>
      <w:r w:rsidR="000E1E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я, их биологические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</w:t>
      </w:r>
      <w:r w:rsidR="000E1E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бенности. 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Характеристика семейств: Розоцветных, Бобовых (Мотыльковых), Капустных (Крестоцветных), Пасленовых, Астровых (Сложноцветных). </w:t>
      </w:r>
    </w:p>
    <w:p w:rsidR="00221287" w:rsidRPr="00221287" w:rsidRDefault="00221287" w:rsidP="000E1EB8">
      <w:pPr>
        <w:spacing w:after="13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Однодольны</w:t>
      </w:r>
      <w:r w:rsidR="000E1E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растени</w:t>
      </w:r>
      <w:r w:rsidR="000E1E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я, их биологические особенности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 </w:t>
      </w:r>
    </w:p>
    <w:p w:rsidR="000E1EB8" w:rsidRDefault="00221287" w:rsidP="000E1EB8">
      <w:pPr>
        <w:spacing w:after="13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Историческое развитие растительного мира. Этапы эволюции растений. Выход растений на сушу. Разнообразие и происхождение культурных растений. Дикорастущие, культурные и сорные растения. </w:t>
      </w:r>
      <w:r w:rsidR="000E1E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Дары Нового и Старого света.</w:t>
      </w:r>
    </w:p>
    <w:p w:rsidR="00221287" w:rsidRPr="00221287" w:rsidRDefault="00221287" w:rsidP="000E1EB8">
      <w:pPr>
        <w:spacing w:after="13"/>
        <w:ind w:right="13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E1EB8" w:rsidRPr="000E1EB8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Раздел 5. Природные сообщества</w:t>
      </w:r>
    </w:p>
    <w:p w:rsidR="00221287" w:rsidRPr="00221287" w:rsidRDefault="00221287" w:rsidP="00B83B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о природном сообществе (биогеоценоз и экосистема). Структура природного сообщества. Совместная жизнь растений бактерий, грибов и лишайников в лесу или другом фитоценозе. Типы взаимоотношений организмов в биогеоценозах. </w:t>
      </w:r>
    </w:p>
    <w:p w:rsidR="00221287" w:rsidRPr="00221287" w:rsidRDefault="00221287" w:rsidP="000E1EB8">
      <w:pPr>
        <w:tabs>
          <w:tab w:val="left" w:pos="14601"/>
        </w:tabs>
        <w:spacing w:after="13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Смена природных сообществ и е</w:t>
      </w:r>
      <w:r w:rsidR="00B83B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221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причины.</w:t>
      </w:r>
    </w:p>
    <w:p w:rsidR="00221287" w:rsidRPr="00221287" w:rsidRDefault="00221287" w:rsidP="004B0958">
      <w:pPr>
        <w:spacing w:after="4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</w:t>
      </w:r>
    </w:p>
    <w:p w:rsidR="00221287" w:rsidRPr="00221287" w:rsidRDefault="00221287" w:rsidP="004B0958">
      <w:pPr>
        <w:spacing w:after="0" w:line="259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221287" w:rsidRDefault="00221287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22128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B83B37" w:rsidRDefault="00B83B37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B83B37" w:rsidRPr="00221287" w:rsidRDefault="00B83B37" w:rsidP="00221287">
      <w:pPr>
        <w:spacing w:after="2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83B37" w:rsidRPr="009B4F97" w:rsidRDefault="00B83B37" w:rsidP="00B83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3. Тематическое планирование учебного предмета «Биология»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9B4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221287" w:rsidRPr="00221287" w:rsidRDefault="00221287" w:rsidP="0022128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287">
        <w:rPr>
          <w:rFonts w:ascii="Book Antiqua" w:eastAsia="Book Antiqua" w:hAnsi="Book Antiqua" w:cs="Book Antiqua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8" w:type="dxa"/>
        <w:tblInd w:w="225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5786"/>
        <w:gridCol w:w="3120"/>
      </w:tblGrid>
      <w:tr w:rsidR="00B83B37" w:rsidRPr="00221287" w:rsidTr="00B83B37">
        <w:trPr>
          <w:trHeight w:val="31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37" w:rsidRPr="00B83B37" w:rsidRDefault="00B83B37" w:rsidP="009A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37" w:rsidRPr="00B83B37" w:rsidRDefault="00B83B37" w:rsidP="009A21D4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37" w:rsidRPr="00B83B37" w:rsidRDefault="00B83B37" w:rsidP="009A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3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221287" w:rsidRPr="00221287" w:rsidTr="00B83B37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B83B37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221287" w:rsidP="0022128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1287">
              <w:rPr>
                <w:rFonts w:ascii="Times New Roman" w:hAnsi="Times New Roman" w:cs="Times New Roman"/>
                <w:color w:val="000000"/>
                <w:sz w:val="24"/>
              </w:rPr>
              <w:t xml:space="preserve">Наука о растениях - ботаника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221287" w:rsidP="0022128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1287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221287" w:rsidRPr="00221287" w:rsidTr="00B83B37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B83B37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221287" w:rsidP="0022128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1287">
              <w:rPr>
                <w:rFonts w:ascii="Times New Roman" w:hAnsi="Times New Roman" w:cs="Times New Roman"/>
                <w:color w:val="000000"/>
                <w:sz w:val="24"/>
              </w:rPr>
              <w:t xml:space="preserve">Органы растений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221287" w:rsidP="0022128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1287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</w:tr>
      <w:tr w:rsidR="00221287" w:rsidRPr="00221287" w:rsidTr="00B83B37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B83B37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221287" w:rsidP="0022128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128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процессы жизнедеятельности растений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B83B37" w:rsidP="0022128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221287" w:rsidRPr="00221287" w:rsidTr="00B83B37">
        <w:trPr>
          <w:trHeight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B83B37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221287" w:rsidP="0022128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1287">
              <w:rPr>
                <w:rFonts w:ascii="Times New Roman" w:hAnsi="Times New Roman" w:cs="Times New Roman"/>
                <w:color w:val="000000"/>
                <w:sz w:val="24"/>
              </w:rPr>
              <w:t xml:space="preserve">Многообразие и развитие растительного мира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B83B37" w:rsidP="0022128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221287" w:rsidRPr="00221287" w:rsidTr="00B83B37">
        <w:trPr>
          <w:trHeight w:val="28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B83B37" w:rsidP="0022128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221287" w:rsidP="0022128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1287">
              <w:rPr>
                <w:rFonts w:ascii="Times New Roman" w:hAnsi="Times New Roman" w:cs="Times New Roman"/>
                <w:color w:val="000000"/>
                <w:sz w:val="24"/>
              </w:rPr>
              <w:t xml:space="preserve">Природные сообщества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B83B37" w:rsidP="0022128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221287" w:rsidRPr="00221287" w:rsidTr="00B83B37">
        <w:trPr>
          <w:trHeight w:val="286"/>
        </w:trPr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221287" w:rsidP="0022128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1287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Итого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87" w:rsidRPr="00221287" w:rsidRDefault="00B83B37" w:rsidP="0022128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  <w:r w:rsidR="00221287" w:rsidRPr="002212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35423B" w:rsidRPr="009B4F97" w:rsidRDefault="0035423B" w:rsidP="002212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35423B" w:rsidRPr="009B4F97" w:rsidSect="00D83B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D2B"/>
    <w:multiLevelType w:val="hybridMultilevel"/>
    <w:tmpl w:val="CD54837C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681"/>
    <w:multiLevelType w:val="hybridMultilevel"/>
    <w:tmpl w:val="F6129206"/>
    <w:lvl w:ilvl="0" w:tplc="6D26B20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4DCF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0BAF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8D78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CF0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0167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84A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419D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E5B9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475FC"/>
    <w:multiLevelType w:val="hybridMultilevel"/>
    <w:tmpl w:val="07686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7E280A"/>
    <w:multiLevelType w:val="hybridMultilevel"/>
    <w:tmpl w:val="8FA65D06"/>
    <w:lvl w:ilvl="0" w:tplc="1CFAE4F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03B61"/>
    <w:multiLevelType w:val="hybridMultilevel"/>
    <w:tmpl w:val="77628280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56C03"/>
    <w:multiLevelType w:val="hybridMultilevel"/>
    <w:tmpl w:val="FB3C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D065F"/>
    <w:multiLevelType w:val="hybridMultilevel"/>
    <w:tmpl w:val="53D0CE9C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E0591"/>
    <w:multiLevelType w:val="multilevel"/>
    <w:tmpl w:val="7DACBB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1">
    <w:nsid w:val="20FE65B5"/>
    <w:multiLevelType w:val="hybridMultilevel"/>
    <w:tmpl w:val="3DB6F732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22275"/>
    <w:multiLevelType w:val="hybridMultilevel"/>
    <w:tmpl w:val="23D8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F0BB6"/>
    <w:multiLevelType w:val="hybridMultilevel"/>
    <w:tmpl w:val="0CC2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2870E8"/>
    <w:multiLevelType w:val="hybridMultilevel"/>
    <w:tmpl w:val="741EFDFA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46FE5"/>
    <w:multiLevelType w:val="hybridMultilevel"/>
    <w:tmpl w:val="0882CFB2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565D3"/>
    <w:multiLevelType w:val="hybridMultilevel"/>
    <w:tmpl w:val="58AAC2FC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344DB"/>
    <w:multiLevelType w:val="hybridMultilevel"/>
    <w:tmpl w:val="A456F286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F34F7"/>
    <w:multiLevelType w:val="hybridMultilevel"/>
    <w:tmpl w:val="B1F0F0F2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8434F"/>
    <w:multiLevelType w:val="hybridMultilevel"/>
    <w:tmpl w:val="CA329CC6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B7257"/>
    <w:multiLevelType w:val="hybridMultilevel"/>
    <w:tmpl w:val="08AAB8F2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F851B4"/>
    <w:multiLevelType w:val="hybridMultilevel"/>
    <w:tmpl w:val="7C14875E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2A72C0"/>
    <w:multiLevelType w:val="hybridMultilevel"/>
    <w:tmpl w:val="183AE710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C1751"/>
    <w:multiLevelType w:val="hybridMultilevel"/>
    <w:tmpl w:val="6E5A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5">
    <w:nsid w:val="495B7CFB"/>
    <w:multiLevelType w:val="hybridMultilevel"/>
    <w:tmpl w:val="0DB09B66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E118B9"/>
    <w:multiLevelType w:val="hybridMultilevel"/>
    <w:tmpl w:val="27F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66F22"/>
    <w:multiLevelType w:val="hybridMultilevel"/>
    <w:tmpl w:val="EDF8E52E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97A51"/>
    <w:multiLevelType w:val="hybridMultilevel"/>
    <w:tmpl w:val="B02635FE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24DFB"/>
    <w:multiLevelType w:val="hybridMultilevel"/>
    <w:tmpl w:val="AEAA6154"/>
    <w:lvl w:ilvl="0" w:tplc="6F7EB31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4DE4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0E40E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CE3C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E594E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C012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EBF7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6673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E4B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9A275C3"/>
    <w:multiLevelType w:val="hybridMultilevel"/>
    <w:tmpl w:val="17F8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F33727"/>
    <w:multiLevelType w:val="hybridMultilevel"/>
    <w:tmpl w:val="0E52D86E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B112F"/>
    <w:multiLevelType w:val="hybridMultilevel"/>
    <w:tmpl w:val="B306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A5609"/>
    <w:multiLevelType w:val="hybridMultilevel"/>
    <w:tmpl w:val="DF4C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86E91"/>
    <w:multiLevelType w:val="hybridMultilevel"/>
    <w:tmpl w:val="1E1A56FC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617AF4"/>
    <w:multiLevelType w:val="hybridMultilevel"/>
    <w:tmpl w:val="4692B256"/>
    <w:lvl w:ilvl="0" w:tplc="BC441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C162F"/>
    <w:multiLevelType w:val="hybridMultilevel"/>
    <w:tmpl w:val="90709C56"/>
    <w:lvl w:ilvl="0" w:tplc="BC441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9852E7"/>
    <w:multiLevelType w:val="hybridMultilevel"/>
    <w:tmpl w:val="6602CC1A"/>
    <w:lvl w:ilvl="0" w:tplc="4B24FE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3130B1"/>
    <w:multiLevelType w:val="hybridMultilevel"/>
    <w:tmpl w:val="5B564B36"/>
    <w:lvl w:ilvl="0" w:tplc="BC441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B417C"/>
    <w:multiLevelType w:val="hybridMultilevel"/>
    <w:tmpl w:val="C468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3"/>
  </w:num>
  <w:num w:numId="4">
    <w:abstractNumId w:val="30"/>
  </w:num>
  <w:num w:numId="5">
    <w:abstractNumId w:val="23"/>
  </w:num>
  <w:num w:numId="6">
    <w:abstractNumId w:val="12"/>
  </w:num>
  <w:num w:numId="7">
    <w:abstractNumId w:val="8"/>
  </w:num>
  <w:num w:numId="8">
    <w:abstractNumId w:val="33"/>
  </w:num>
  <w:num w:numId="9">
    <w:abstractNumId w:val="16"/>
  </w:num>
  <w:num w:numId="10">
    <w:abstractNumId w:val="11"/>
  </w:num>
  <w:num w:numId="11">
    <w:abstractNumId w:val="35"/>
  </w:num>
  <w:num w:numId="12">
    <w:abstractNumId w:val="17"/>
  </w:num>
  <w:num w:numId="13">
    <w:abstractNumId w:val="18"/>
  </w:num>
  <w:num w:numId="14">
    <w:abstractNumId w:val="34"/>
  </w:num>
  <w:num w:numId="15">
    <w:abstractNumId w:val="26"/>
  </w:num>
  <w:num w:numId="16">
    <w:abstractNumId w:val="20"/>
  </w:num>
  <w:num w:numId="17">
    <w:abstractNumId w:val="9"/>
  </w:num>
  <w:num w:numId="18">
    <w:abstractNumId w:val="37"/>
  </w:num>
  <w:num w:numId="19">
    <w:abstractNumId w:val="19"/>
  </w:num>
  <w:num w:numId="20">
    <w:abstractNumId w:val="22"/>
  </w:num>
  <w:num w:numId="21">
    <w:abstractNumId w:val="15"/>
  </w:num>
  <w:num w:numId="22">
    <w:abstractNumId w:val="14"/>
  </w:num>
  <w:num w:numId="23">
    <w:abstractNumId w:val="13"/>
  </w:num>
  <w:num w:numId="24">
    <w:abstractNumId w:val="43"/>
  </w:num>
  <w:num w:numId="25">
    <w:abstractNumId w:val="44"/>
  </w:num>
  <w:num w:numId="26">
    <w:abstractNumId w:val="28"/>
  </w:num>
  <w:num w:numId="27">
    <w:abstractNumId w:val="21"/>
  </w:num>
  <w:num w:numId="28">
    <w:abstractNumId w:val="7"/>
  </w:num>
  <w:num w:numId="29">
    <w:abstractNumId w:val="6"/>
  </w:num>
  <w:num w:numId="30">
    <w:abstractNumId w:val="38"/>
  </w:num>
  <w:num w:numId="31">
    <w:abstractNumId w:val="4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"/>
  </w:num>
  <w:num w:numId="39">
    <w:abstractNumId w:val="5"/>
  </w:num>
  <w:num w:numId="40">
    <w:abstractNumId w:val="40"/>
  </w:num>
  <w:num w:numId="41">
    <w:abstractNumId w:val="4"/>
  </w:num>
  <w:num w:numId="42">
    <w:abstractNumId w:val="32"/>
  </w:num>
  <w:num w:numId="43">
    <w:abstractNumId w:val="0"/>
  </w:num>
  <w:num w:numId="44">
    <w:abstractNumId w:val="42"/>
  </w:num>
  <w:num w:numId="45">
    <w:abstractNumId w:val="25"/>
  </w:num>
  <w:num w:numId="46">
    <w:abstractNumId w:val="2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CC"/>
    <w:rsid w:val="00002FA9"/>
    <w:rsid w:val="000142CA"/>
    <w:rsid w:val="0001445B"/>
    <w:rsid w:val="00023991"/>
    <w:rsid w:val="00037F81"/>
    <w:rsid w:val="000A1AEC"/>
    <w:rsid w:val="000D55B6"/>
    <w:rsid w:val="000E1EB8"/>
    <w:rsid w:val="0010018B"/>
    <w:rsid w:val="00153E66"/>
    <w:rsid w:val="00221287"/>
    <w:rsid w:val="00272690"/>
    <w:rsid w:val="002A0986"/>
    <w:rsid w:val="002D26CC"/>
    <w:rsid w:val="0035423B"/>
    <w:rsid w:val="0038461B"/>
    <w:rsid w:val="00415104"/>
    <w:rsid w:val="00433C2D"/>
    <w:rsid w:val="00444147"/>
    <w:rsid w:val="004B0958"/>
    <w:rsid w:val="004F4010"/>
    <w:rsid w:val="00516C09"/>
    <w:rsid w:val="00552FDE"/>
    <w:rsid w:val="005C5F65"/>
    <w:rsid w:val="005E7596"/>
    <w:rsid w:val="00642094"/>
    <w:rsid w:val="00665A1B"/>
    <w:rsid w:val="006A347A"/>
    <w:rsid w:val="00704147"/>
    <w:rsid w:val="009B4F97"/>
    <w:rsid w:val="009F6D40"/>
    <w:rsid w:val="00B83B37"/>
    <w:rsid w:val="00C24B1F"/>
    <w:rsid w:val="00C97FBC"/>
    <w:rsid w:val="00D83B3C"/>
    <w:rsid w:val="00DE3620"/>
    <w:rsid w:val="00DF1B2C"/>
    <w:rsid w:val="00DF2FB7"/>
    <w:rsid w:val="00DF3C2C"/>
    <w:rsid w:val="00E07D2B"/>
    <w:rsid w:val="00EC40B7"/>
    <w:rsid w:val="00F00A7B"/>
    <w:rsid w:val="00F1693E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B1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4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2128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B1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B4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2128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Ямукова</dc:creator>
  <cp:lastModifiedBy>Ольга Ямукова</cp:lastModifiedBy>
  <cp:revision>4</cp:revision>
  <dcterms:created xsi:type="dcterms:W3CDTF">2021-11-26T16:26:00Z</dcterms:created>
  <dcterms:modified xsi:type="dcterms:W3CDTF">2021-12-09T13:55:00Z</dcterms:modified>
</cp:coreProperties>
</file>