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FE" w:rsidRDefault="006A4750">
      <w:pPr>
        <w:pStyle w:val="1"/>
        <w:spacing w:before="64"/>
        <w:ind w:left="3796" w:right="3812"/>
        <w:jc w:val="center"/>
      </w:pPr>
      <w:bookmarkStart w:id="0" w:name="_GoBack"/>
      <w:bookmarkEnd w:id="0"/>
      <w:r>
        <w:t>ДОЛЖНОСТНАЯ ИНСТРУКЦИЯ РУКОВОДИТЕЛЯ</w:t>
      </w:r>
    </w:p>
    <w:p w:rsidR="00C91CFE" w:rsidRDefault="006A4750">
      <w:pPr>
        <w:ind w:left="1617" w:right="1636"/>
        <w:jc w:val="center"/>
        <w:rPr>
          <w:b/>
          <w:sz w:val="24"/>
        </w:rPr>
      </w:pPr>
      <w:r>
        <w:rPr>
          <w:b/>
          <w:sz w:val="24"/>
        </w:rPr>
        <w:t>Центра образования цифрового и гуманитарного профилей «Точка роста»</w:t>
      </w:r>
    </w:p>
    <w:p w:rsidR="00C91CFE" w:rsidRDefault="00C91CFE">
      <w:pPr>
        <w:pStyle w:val="a3"/>
        <w:spacing w:before="1"/>
        <w:ind w:left="0"/>
        <w:rPr>
          <w:b/>
        </w:rPr>
      </w:pPr>
    </w:p>
    <w:p w:rsidR="00C91CFE" w:rsidRDefault="006A4750">
      <w:pPr>
        <w:pStyle w:val="1"/>
        <w:numPr>
          <w:ilvl w:val="0"/>
          <w:numId w:val="6"/>
        </w:numPr>
        <w:tabs>
          <w:tab w:val="left" w:pos="4804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C91CFE" w:rsidRDefault="00C91CFE">
      <w:pPr>
        <w:pStyle w:val="a3"/>
        <w:spacing w:before="6"/>
        <w:ind w:left="0"/>
        <w:rPr>
          <w:b/>
          <w:sz w:val="23"/>
        </w:rPr>
      </w:pPr>
    </w:p>
    <w:p w:rsidR="00C91CFE" w:rsidRDefault="006A4750">
      <w:pPr>
        <w:pStyle w:val="a4"/>
        <w:numPr>
          <w:ilvl w:val="0"/>
          <w:numId w:val="5"/>
        </w:numPr>
        <w:tabs>
          <w:tab w:val="left" w:pos="457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назначается на должность и освобождается от нее приказом 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C91CFE" w:rsidRDefault="00C91CFE">
      <w:pPr>
        <w:pStyle w:val="a3"/>
        <w:ind w:left="0"/>
      </w:pPr>
    </w:p>
    <w:p w:rsidR="00C91CFE" w:rsidRDefault="006A4750">
      <w:pPr>
        <w:pStyle w:val="a4"/>
        <w:numPr>
          <w:ilvl w:val="0"/>
          <w:numId w:val="5"/>
        </w:numPr>
        <w:tabs>
          <w:tab w:val="left" w:pos="488"/>
        </w:tabs>
        <w:ind w:right="125" w:firstLine="0"/>
        <w:jc w:val="both"/>
        <w:rPr>
          <w:sz w:val="24"/>
        </w:rPr>
      </w:pPr>
      <w:r>
        <w:rPr>
          <w:sz w:val="24"/>
        </w:rPr>
        <w:t>На должность руководителя структурного подразделения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</w:t>
      </w:r>
      <w:r>
        <w:rPr>
          <w:sz w:val="24"/>
        </w:rPr>
        <w:t>твующих профилю работы</w:t>
      </w:r>
      <w:r>
        <w:rPr>
          <w:spacing w:val="-34"/>
          <w:sz w:val="24"/>
        </w:rPr>
        <w:t xml:space="preserve"> </w:t>
      </w:r>
      <w:r>
        <w:rPr>
          <w:sz w:val="24"/>
        </w:rPr>
        <w:t>учреждения образования.</w:t>
      </w:r>
    </w:p>
    <w:p w:rsidR="00C91CFE" w:rsidRDefault="00C91CFE">
      <w:pPr>
        <w:pStyle w:val="a3"/>
        <w:ind w:left="0"/>
      </w:pPr>
    </w:p>
    <w:p w:rsidR="00C91CFE" w:rsidRDefault="006A4750">
      <w:pPr>
        <w:pStyle w:val="a4"/>
        <w:numPr>
          <w:ilvl w:val="0"/>
          <w:numId w:val="5"/>
        </w:numPr>
        <w:tabs>
          <w:tab w:val="left" w:pos="347"/>
        </w:tabs>
        <w:ind w:left="346" w:hanging="241"/>
        <w:rPr>
          <w:b/>
          <w:sz w:val="24"/>
        </w:rPr>
      </w:pPr>
      <w:r>
        <w:rPr>
          <w:sz w:val="24"/>
        </w:rPr>
        <w:t xml:space="preserve">Руководитель структурного подразделения учреждения образования </w:t>
      </w:r>
      <w:r>
        <w:rPr>
          <w:b/>
          <w:sz w:val="24"/>
        </w:rPr>
        <w:t>должен знать: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Конституцию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96"/>
        </w:tabs>
        <w:ind w:left="106" w:right="128" w:firstLine="0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 образованием по вопросам образования и воспитания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(воспитанников).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spacing w:before="1"/>
        <w:ind w:hanging="421"/>
        <w:rPr>
          <w:sz w:val="24"/>
        </w:rPr>
      </w:pPr>
      <w:r>
        <w:rPr>
          <w:sz w:val="24"/>
        </w:rPr>
        <w:t>Конвенцию о 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41"/>
        </w:tabs>
        <w:ind w:left="106" w:right="121" w:firstLine="0"/>
        <w:rPr>
          <w:sz w:val="24"/>
        </w:rPr>
      </w:pPr>
      <w:r>
        <w:rPr>
          <w:sz w:val="24"/>
        </w:rPr>
        <w:t>Педагогику, педагогическую психологию, достижения современной психолого-педа</w:t>
      </w:r>
      <w:r>
        <w:rPr>
          <w:sz w:val="24"/>
        </w:rPr>
        <w:t>гогической науки и практики.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Основы физиологии,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Теорию и методы управления 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системами.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Основы экологии, экономики, 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социологии.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Организацию финансово-хозяйственной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527"/>
        </w:tabs>
        <w:ind w:hanging="421"/>
        <w:rPr>
          <w:sz w:val="24"/>
        </w:rPr>
      </w:pPr>
      <w:r>
        <w:rPr>
          <w:sz w:val="24"/>
        </w:rPr>
        <w:t>Административное, трудовое и хозяйст</w:t>
      </w:r>
      <w:r>
        <w:rPr>
          <w:sz w:val="24"/>
        </w:rPr>
        <w:t>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законодательство.</w:t>
      </w:r>
    </w:p>
    <w:p w:rsidR="00C91CFE" w:rsidRDefault="006A4750">
      <w:pPr>
        <w:pStyle w:val="a4"/>
        <w:numPr>
          <w:ilvl w:val="1"/>
          <w:numId w:val="5"/>
        </w:numPr>
        <w:tabs>
          <w:tab w:val="left" w:pos="647"/>
        </w:tabs>
        <w:ind w:left="646" w:hanging="541"/>
        <w:rPr>
          <w:sz w:val="24"/>
        </w:rPr>
      </w:pPr>
      <w:r>
        <w:rPr>
          <w:sz w:val="24"/>
        </w:rPr>
        <w:t>Правила и нормы охраны труда, техники безопасности и противопожарной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защиты.</w:t>
      </w:r>
    </w:p>
    <w:p w:rsidR="00C91CFE" w:rsidRDefault="00C91CFE">
      <w:pPr>
        <w:pStyle w:val="a3"/>
        <w:ind w:left="0"/>
      </w:pPr>
    </w:p>
    <w:p w:rsidR="00C91CFE" w:rsidRDefault="006A4750">
      <w:pPr>
        <w:pStyle w:val="a4"/>
        <w:numPr>
          <w:ilvl w:val="0"/>
          <w:numId w:val="5"/>
        </w:numPr>
        <w:tabs>
          <w:tab w:val="left" w:pos="455"/>
        </w:tabs>
        <w:ind w:right="123" w:firstLine="0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подчиняется непосредственно 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C91CFE" w:rsidRDefault="00C91CFE">
      <w:pPr>
        <w:pStyle w:val="a3"/>
        <w:ind w:left="0"/>
      </w:pPr>
    </w:p>
    <w:p w:rsidR="00C91CFE" w:rsidRDefault="006A4750">
      <w:pPr>
        <w:pStyle w:val="a4"/>
        <w:numPr>
          <w:ilvl w:val="0"/>
          <w:numId w:val="5"/>
        </w:numPr>
        <w:tabs>
          <w:tab w:val="left" w:pos="356"/>
        </w:tabs>
        <w:ind w:right="117" w:firstLine="0"/>
        <w:jc w:val="both"/>
        <w:rPr>
          <w:sz w:val="24"/>
        </w:rPr>
      </w:pPr>
      <w:r>
        <w:rPr>
          <w:sz w:val="24"/>
        </w:rPr>
        <w:t>На время отсутствия руководителя структ</w:t>
      </w:r>
      <w:r>
        <w:rPr>
          <w:sz w:val="24"/>
        </w:rPr>
        <w:t>урного подразделения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</w:t>
      </w:r>
      <w:r>
        <w:rPr>
          <w:sz w:val="24"/>
        </w:rPr>
        <w:t>ое исполнение возложенных на 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обязанностей.</w:t>
      </w:r>
    </w:p>
    <w:p w:rsidR="00C91CFE" w:rsidRDefault="00C91CFE">
      <w:pPr>
        <w:pStyle w:val="a3"/>
        <w:spacing w:before="5"/>
        <w:ind w:left="0"/>
      </w:pPr>
    </w:p>
    <w:p w:rsidR="00C91CFE" w:rsidRDefault="006A4750">
      <w:pPr>
        <w:pStyle w:val="1"/>
        <w:numPr>
          <w:ilvl w:val="0"/>
          <w:numId w:val="6"/>
        </w:numPr>
        <w:tabs>
          <w:tab w:val="left" w:pos="4401"/>
        </w:tabs>
        <w:ind w:left="4400" w:right="16" w:hanging="4401"/>
        <w:jc w:val="left"/>
      </w:pPr>
      <w:r>
        <w:t>Должностные</w:t>
      </w:r>
      <w:r>
        <w:rPr>
          <w:spacing w:val="-3"/>
        </w:rPr>
        <w:t xml:space="preserve"> </w:t>
      </w:r>
      <w:r>
        <w:t>обязанности</w:t>
      </w:r>
    </w:p>
    <w:p w:rsidR="00C91CFE" w:rsidRDefault="00C91CFE">
      <w:pPr>
        <w:pStyle w:val="a3"/>
        <w:spacing w:before="7"/>
        <w:ind w:left="0"/>
        <w:rPr>
          <w:b/>
          <w:sz w:val="23"/>
        </w:rPr>
      </w:pPr>
    </w:p>
    <w:p w:rsidR="00C91CFE" w:rsidRDefault="006A4750">
      <w:pPr>
        <w:pStyle w:val="a3"/>
      </w:pPr>
      <w:r>
        <w:t>Руководитель структурного подразделения учреждения образования: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Руководит деятельностью структурного подразделения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 xml:space="preserve">Организует образовательный процесс и внеурочную деятельность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«Точке</w:t>
      </w:r>
      <w:r>
        <w:rPr>
          <w:spacing w:val="-13"/>
          <w:sz w:val="24"/>
        </w:rPr>
        <w:t xml:space="preserve"> </w:t>
      </w:r>
      <w:r>
        <w:rPr>
          <w:sz w:val="24"/>
        </w:rPr>
        <w:t>роста».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476"/>
        </w:tabs>
        <w:ind w:left="106" w:right="126" w:firstLine="0"/>
        <w:rPr>
          <w:sz w:val="24"/>
        </w:rPr>
      </w:pPr>
      <w:r>
        <w:rPr>
          <w:sz w:val="24"/>
        </w:rPr>
        <w:t>Обеспечивает выполнение учебных планов, общеобразовательных и программ дополнительного образования.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Принимает меры по методическому обеспечению учебно-воспитательного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54"/>
        </w:tabs>
        <w:ind w:left="106" w:right="129" w:firstLine="0"/>
        <w:rPr>
          <w:sz w:val="24"/>
        </w:rPr>
      </w:pPr>
      <w:r>
        <w:rPr>
          <w:sz w:val="24"/>
        </w:rPr>
        <w:t>Организует заключение договоров с заинтересованными предприятиями, учреждениями и организациями по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spacing w:before="1"/>
        <w:ind w:hanging="241"/>
        <w:rPr>
          <w:sz w:val="24"/>
        </w:rPr>
      </w:pPr>
      <w:r>
        <w:rPr>
          <w:sz w:val="24"/>
        </w:rPr>
        <w:t>Обеспечивает комплектование Центра 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(воспитанниками).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467"/>
        </w:tabs>
        <w:ind w:left="106" w:right="122" w:firstLine="0"/>
        <w:rPr>
          <w:sz w:val="24"/>
        </w:rPr>
      </w:pPr>
      <w:r>
        <w:rPr>
          <w:sz w:val="24"/>
        </w:rPr>
        <w:t>Создает необходимые социально-бытовые условия обучающимся (во</w:t>
      </w:r>
      <w:r>
        <w:rPr>
          <w:sz w:val="24"/>
        </w:rPr>
        <w:t>спитанникам) и работникам учреждения.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Принимает меры по сохранению контингента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(воспитанников).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Вносит предложения руководству учреждения по подбору и расстановке</w:t>
      </w:r>
      <w:r>
        <w:rPr>
          <w:spacing w:val="-9"/>
          <w:sz w:val="24"/>
        </w:rPr>
        <w:t xml:space="preserve"> </w:t>
      </w:r>
      <w:r>
        <w:rPr>
          <w:sz w:val="24"/>
        </w:rPr>
        <w:t>кадров.</w:t>
      </w:r>
    </w:p>
    <w:p w:rsidR="00C91CFE" w:rsidRDefault="006A4750">
      <w:pPr>
        <w:pStyle w:val="a4"/>
        <w:numPr>
          <w:ilvl w:val="0"/>
          <w:numId w:val="4"/>
        </w:numPr>
        <w:tabs>
          <w:tab w:val="left" w:pos="498"/>
        </w:tabs>
        <w:ind w:left="106" w:right="123" w:firstLine="0"/>
        <w:jc w:val="both"/>
        <w:rPr>
          <w:sz w:val="24"/>
        </w:rPr>
      </w:pPr>
      <w:r>
        <w:rPr>
          <w:sz w:val="24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 w:rsidR="00C91CFE" w:rsidRDefault="00C91CFE">
      <w:pPr>
        <w:pStyle w:val="a3"/>
        <w:spacing w:before="4"/>
        <w:ind w:left="0"/>
      </w:pPr>
    </w:p>
    <w:p w:rsidR="00C91CFE" w:rsidRDefault="006A4750">
      <w:pPr>
        <w:pStyle w:val="1"/>
        <w:numPr>
          <w:ilvl w:val="0"/>
          <w:numId w:val="6"/>
        </w:numPr>
        <w:tabs>
          <w:tab w:val="left" w:pos="5560"/>
        </w:tabs>
        <w:spacing w:before="1"/>
        <w:ind w:left="5559" w:hanging="401"/>
        <w:jc w:val="left"/>
      </w:pPr>
      <w:r>
        <w:t>Права</w:t>
      </w:r>
    </w:p>
    <w:p w:rsidR="00C91CFE" w:rsidRDefault="00C91CFE">
      <w:pPr>
        <w:sectPr w:rsidR="00C91CFE">
          <w:type w:val="continuous"/>
          <w:pgSz w:w="11910" w:h="16840"/>
          <w:pgMar w:top="480" w:right="20" w:bottom="280" w:left="460" w:header="720" w:footer="720" w:gutter="0"/>
          <w:cols w:space="720"/>
        </w:sectPr>
      </w:pPr>
    </w:p>
    <w:p w:rsidR="00C91CFE" w:rsidRDefault="006A4750">
      <w:pPr>
        <w:pStyle w:val="a3"/>
        <w:spacing w:before="76"/>
        <w:rPr>
          <w:b/>
        </w:rPr>
      </w:pPr>
      <w:r>
        <w:lastRenderedPageBreak/>
        <w:t>Руководитель структурного под</w:t>
      </w:r>
      <w:r>
        <w:t xml:space="preserve">разделения учреждения образования </w:t>
      </w:r>
      <w:r>
        <w:rPr>
          <w:b/>
        </w:rPr>
        <w:t>вправе: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Знакомиться с проектами решений руководства учреждения, касающихся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подразделения.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Участвовать в обсуждении вопросов, касающихся исполняемых им должностных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обязанностей.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32"/>
        </w:tabs>
        <w:ind w:left="106" w:right="130" w:firstLine="0"/>
        <w:rPr>
          <w:sz w:val="24"/>
        </w:rPr>
      </w:pPr>
      <w:r>
        <w:rPr>
          <w:sz w:val="24"/>
        </w:rPr>
        <w:t>Вносить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20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9"/>
          <w:sz w:val="24"/>
        </w:rPr>
        <w:t xml:space="preserve"> </w:t>
      </w:r>
      <w:r>
        <w:rPr>
          <w:sz w:val="24"/>
        </w:rPr>
        <w:t>руководс</w:t>
      </w:r>
      <w:r>
        <w:rPr>
          <w:sz w:val="24"/>
        </w:rPr>
        <w:t>тва</w:t>
      </w:r>
      <w:r>
        <w:rPr>
          <w:spacing w:val="-1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по</w:t>
      </w:r>
      <w:r>
        <w:rPr>
          <w:spacing w:val="-20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структурного подразделения.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Осуществлять взаимодействие с сотрудниками 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40"/>
        </w:tabs>
        <w:ind w:left="106" w:right="124" w:firstLine="0"/>
        <w:rPr>
          <w:sz w:val="24"/>
        </w:rPr>
      </w:pPr>
      <w:proofErr w:type="gramStart"/>
      <w:r>
        <w:rPr>
          <w:sz w:val="24"/>
        </w:rPr>
        <w:t>Привлекать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7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(если это предусмотрено положениями), если нет - то с разрешения руководителя учреждения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образования).</w:t>
      </w:r>
      <w:proofErr w:type="gramEnd"/>
    </w:p>
    <w:p w:rsidR="00C91CFE" w:rsidRDefault="006A4750">
      <w:pPr>
        <w:pStyle w:val="a4"/>
        <w:numPr>
          <w:ilvl w:val="0"/>
          <w:numId w:val="3"/>
        </w:numPr>
        <w:tabs>
          <w:tab w:val="left" w:pos="347"/>
        </w:tabs>
        <w:ind w:hanging="241"/>
        <w:rPr>
          <w:sz w:val="24"/>
        </w:rPr>
      </w:pPr>
      <w:r>
        <w:rPr>
          <w:sz w:val="24"/>
        </w:rPr>
        <w:t>Подписывать и визировать документы в пределах своей компетенции.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385"/>
        </w:tabs>
        <w:ind w:left="106" w:right="120" w:firstLine="0"/>
        <w:rPr>
          <w:sz w:val="24"/>
        </w:rPr>
      </w:pPr>
      <w:r>
        <w:rPr>
          <w:sz w:val="24"/>
        </w:rPr>
        <w:t>Вносить предложения о поощрении отличившихся работников, наложении взысканий на нарушите</w:t>
      </w:r>
      <w:r>
        <w:rPr>
          <w:sz w:val="24"/>
        </w:rPr>
        <w:t>лей производственной и 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дисциплины.</w:t>
      </w:r>
    </w:p>
    <w:p w:rsidR="00C91CFE" w:rsidRDefault="006A4750">
      <w:pPr>
        <w:pStyle w:val="a4"/>
        <w:numPr>
          <w:ilvl w:val="0"/>
          <w:numId w:val="3"/>
        </w:numPr>
        <w:tabs>
          <w:tab w:val="left" w:pos="474"/>
        </w:tabs>
        <w:ind w:left="106" w:right="128" w:firstLine="0"/>
        <w:rPr>
          <w:sz w:val="24"/>
        </w:rPr>
      </w:pPr>
      <w:r>
        <w:rPr>
          <w:sz w:val="24"/>
        </w:rPr>
        <w:t>Требовать от руководства учреждения оказания содействия в исполнении своих должностных обязанностей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:rsidR="00C91CFE" w:rsidRDefault="006A4750">
      <w:pPr>
        <w:pStyle w:val="1"/>
        <w:numPr>
          <w:ilvl w:val="0"/>
          <w:numId w:val="6"/>
        </w:numPr>
        <w:tabs>
          <w:tab w:val="left" w:pos="4966"/>
        </w:tabs>
        <w:spacing w:before="5"/>
        <w:ind w:left="4965" w:hanging="388"/>
        <w:jc w:val="left"/>
      </w:pPr>
      <w:r>
        <w:t>Ответственность</w:t>
      </w:r>
    </w:p>
    <w:p w:rsidR="00C91CFE" w:rsidRDefault="00C91CFE">
      <w:pPr>
        <w:pStyle w:val="a3"/>
        <w:spacing w:before="7"/>
        <w:ind w:left="0"/>
        <w:rPr>
          <w:b/>
          <w:sz w:val="23"/>
        </w:rPr>
      </w:pPr>
    </w:p>
    <w:p w:rsidR="00C91CFE" w:rsidRDefault="006A4750">
      <w:pPr>
        <w:ind w:left="106"/>
        <w:jc w:val="both"/>
        <w:rPr>
          <w:b/>
          <w:sz w:val="24"/>
        </w:rPr>
      </w:pPr>
      <w:r>
        <w:rPr>
          <w:sz w:val="24"/>
        </w:rPr>
        <w:t xml:space="preserve">Руководитель структурного подразделения учреждения образования </w:t>
      </w:r>
      <w:r>
        <w:rPr>
          <w:b/>
          <w:sz w:val="24"/>
        </w:rPr>
        <w:t>несет ответственность:</w:t>
      </w:r>
    </w:p>
    <w:p w:rsidR="00C91CFE" w:rsidRDefault="006A4750">
      <w:pPr>
        <w:pStyle w:val="a4"/>
        <w:numPr>
          <w:ilvl w:val="0"/>
          <w:numId w:val="2"/>
        </w:numPr>
        <w:tabs>
          <w:tab w:val="left" w:pos="399"/>
        </w:tabs>
        <w:ind w:right="126" w:firstLine="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1CFE" w:rsidRDefault="006A4750">
      <w:pPr>
        <w:pStyle w:val="a4"/>
        <w:numPr>
          <w:ilvl w:val="0"/>
          <w:numId w:val="2"/>
        </w:numPr>
        <w:tabs>
          <w:tab w:val="left" w:pos="455"/>
        </w:tabs>
        <w:spacing w:before="1"/>
        <w:ind w:right="120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</w:t>
      </w:r>
      <w:r>
        <w:rPr>
          <w:sz w:val="24"/>
        </w:rPr>
        <w:t xml:space="preserve">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91CFE" w:rsidRDefault="006A4750">
      <w:pPr>
        <w:pStyle w:val="a4"/>
        <w:numPr>
          <w:ilvl w:val="0"/>
          <w:numId w:val="2"/>
        </w:numPr>
        <w:tabs>
          <w:tab w:val="left" w:pos="344"/>
        </w:tabs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гражданским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91CFE" w:rsidRDefault="00C91CFE">
      <w:pPr>
        <w:pStyle w:val="a3"/>
        <w:spacing w:before="4"/>
        <w:ind w:left="0"/>
      </w:pPr>
    </w:p>
    <w:p w:rsidR="00C91CFE" w:rsidRDefault="006A4750">
      <w:pPr>
        <w:pStyle w:val="1"/>
        <w:spacing w:before="1" w:line="274" w:lineRule="exact"/>
        <w:ind w:left="4007"/>
        <w:jc w:val="both"/>
      </w:pPr>
      <w:r>
        <w:t>5. Заключительные положения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281"/>
        </w:tabs>
        <w:ind w:right="119" w:firstLine="66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</w:t>
      </w:r>
      <w:r>
        <w:rPr>
          <w:sz w:val="24"/>
        </w:rPr>
        <w:t>.2015 N 613н.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052"/>
        </w:tabs>
        <w:ind w:right="131" w:firstLine="540"/>
        <w:jc w:val="left"/>
        <w:rPr>
          <w:sz w:val="24"/>
        </w:rPr>
      </w:pPr>
      <w:r>
        <w:rPr>
          <w:sz w:val="24"/>
        </w:rPr>
        <w:t>Данная</w:t>
      </w:r>
      <w:r>
        <w:rPr>
          <w:spacing w:val="-18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-18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18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8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8"/>
          <w:sz w:val="24"/>
        </w:rPr>
        <w:t xml:space="preserve"> </w:t>
      </w:r>
      <w:r>
        <w:rPr>
          <w:sz w:val="24"/>
        </w:rPr>
        <w:t>могут быть дополнены, расширены или конкретизированы дополнительными соглашениями 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сторонами.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088"/>
        </w:tabs>
        <w:ind w:right="123" w:firstLine="540"/>
        <w:jc w:val="left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соглашение.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165"/>
        </w:tabs>
        <w:ind w:right="130" w:firstLine="540"/>
        <w:jc w:val="left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</w:t>
      </w:r>
      <w:r>
        <w:rPr>
          <w:sz w:val="24"/>
        </w:rPr>
        <w:t>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165"/>
        </w:tabs>
        <w:ind w:right="128" w:firstLine="540"/>
        <w:jc w:val="left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115"/>
        </w:tabs>
        <w:ind w:right="128" w:firstLine="540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 работнику для использовани</w:t>
      </w:r>
      <w:r>
        <w:rPr>
          <w:sz w:val="24"/>
        </w:rPr>
        <w:t>я в 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098"/>
        </w:tabs>
        <w:ind w:right="127" w:firstLine="540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договора).</w:t>
      </w:r>
    </w:p>
    <w:p w:rsidR="00C91CFE" w:rsidRDefault="006A4750">
      <w:pPr>
        <w:pStyle w:val="a4"/>
        <w:numPr>
          <w:ilvl w:val="1"/>
          <w:numId w:val="1"/>
        </w:numPr>
        <w:tabs>
          <w:tab w:val="left" w:pos="1069"/>
        </w:tabs>
        <w:ind w:right="128" w:firstLine="540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</w:t>
      </w:r>
      <w:r>
        <w:rPr>
          <w:sz w:val="24"/>
        </w:rPr>
        <w:t>ре должностной инструкции, хранящемся 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работодателя.</w:t>
      </w:r>
    </w:p>
    <w:p w:rsidR="00C91CFE" w:rsidRDefault="00C91CFE">
      <w:pPr>
        <w:pStyle w:val="a3"/>
        <w:spacing w:before="10"/>
        <w:ind w:left="0"/>
        <w:rPr>
          <w:sz w:val="23"/>
        </w:rPr>
      </w:pPr>
    </w:p>
    <w:p w:rsidR="00C91CFE" w:rsidRDefault="006A4750">
      <w:pPr>
        <w:pStyle w:val="a3"/>
        <w:tabs>
          <w:tab w:val="left" w:pos="6385"/>
          <w:tab w:val="left" w:pos="10405"/>
        </w:tabs>
        <w:jc w:val="both"/>
      </w:pPr>
      <w:r>
        <w:t>С Должностной инструкцией</w:t>
      </w:r>
      <w:r>
        <w:rPr>
          <w:spacing w:val="-20"/>
        </w:rPr>
        <w:t xml:space="preserve"> </w:t>
      </w:r>
      <w:r>
        <w:t xml:space="preserve">ознакомился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CFE" w:rsidRDefault="006A4750">
      <w:pPr>
        <w:tabs>
          <w:tab w:val="left" w:pos="6740"/>
        </w:tabs>
        <w:spacing w:before="1"/>
        <w:ind w:left="471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C91CFE" w:rsidRDefault="00C91CFE">
      <w:pPr>
        <w:pStyle w:val="a3"/>
        <w:spacing w:before="11"/>
        <w:ind w:left="0"/>
        <w:rPr>
          <w:sz w:val="23"/>
        </w:rPr>
      </w:pPr>
    </w:p>
    <w:p w:rsidR="00C91CFE" w:rsidRDefault="006A4750">
      <w:pPr>
        <w:pStyle w:val="a3"/>
        <w:tabs>
          <w:tab w:val="left" w:pos="2740"/>
        </w:tabs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</w:p>
    <w:p w:rsidR="00C91CFE" w:rsidRDefault="00C91CFE">
      <w:pPr>
        <w:pStyle w:val="a3"/>
        <w:ind w:left="0"/>
      </w:pPr>
    </w:p>
    <w:p w:rsidR="00C91CFE" w:rsidRDefault="006A4750">
      <w:pPr>
        <w:pStyle w:val="a3"/>
        <w:tabs>
          <w:tab w:val="left" w:pos="7169"/>
          <w:tab w:val="left" w:pos="10475"/>
        </w:tabs>
        <w:jc w:val="both"/>
      </w:pPr>
      <w:r>
        <w:t>Экземпляр данной должностной инструкции</w:t>
      </w:r>
      <w:r>
        <w:rPr>
          <w:spacing w:val="-26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91CFE" w:rsidRDefault="006A4750">
      <w:pPr>
        <w:tabs>
          <w:tab w:val="left" w:pos="7441"/>
        </w:tabs>
        <w:spacing w:before="1"/>
        <w:ind w:left="6059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 расшифровка</w:t>
      </w:r>
      <w:r>
        <w:rPr>
          <w:spacing w:val="-1"/>
          <w:sz w:val="20"/>
        </w:rPr>
        <w:t xml:space="preserve"> </w:t>
      </w:r>
      <w:r>
        <w:rPr>
          <w:sz w:val="20"/>
        </w:rPr>
        <w:t>подписи)</w:t>
      </w:r>
    </w:p>
    <w:p w:rsidR="00C91CFE" w:rsidRDefault="00C91CFE">
      <w:pPr>
        <w:pStyle w:val="a3"/>
        <w:spacing w:before="8"/>
        <w:ind w:left="0"/>
        <w:rPr>
          <w:sz w:val="23"/>
        </w:rPr>
      </w:pPr>
    </w:p>
    <w:p w:rsidR="00C91CFE" w:rsidRDefault="006A4750">
      <w:pPr>
        <w:pStyle w:val="a3"/>
        <w:tabs>
          <w:tab w:val="left" w:pos="2740"/>
        </w:tabs>
        <w:spacing w:before="1"/>
        <w:jc w:val="both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spacing w:val="54"/>
          <w:u w:val="single"/>
        </w:rPr>
        <w:t xml:space="preserve"> </w:t>
      </w:r>
      <w:r>
        <w:t>года</w:t>
      </w:r>
    </w:p>
    <w:sectPr w:rsidR="00C91CFE">
      <w:pgSz w:w="11910" w:h="16840"/>
      <w:pgMar w:top="740" w:right="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610A"/>
    <w:multiLevelType w:val="hybridMultilevel"/>
    <w:tmpl w:val="174E48B4"/>
    <w:lvl w:ilvl="0" w:tplc="72884118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316CDFE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0B5C1846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755CBAEA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1C0449B4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05805502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8544F9BC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7" w:tplc="2A9AD448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  <w:lvl w:ilvl="8" w:tplc="5B900726">
      <w:numFmt w:val="bullet"/>
      <w:lvlText w:val="•"/>
      <w:lvlJc w:val="left"/>
      <w:pPr>
        <w:ind w:left="9209" w:hanging="240"/>
      </w:pPr>
      <w:rPr>
        <w:rFonts w:hint="default"/>
        <w:lang w:val="ru-RU" w:eastAsia="en-US" w:bidi="ar-SA"/>
      </w:rPr>
    </w:lvl>
  </w:abstractNum>
  <w:abstractNum w:abstractNumId="1">
    <w:nsid w:val="3E712D4D"/>
    <w:multiLevelType w:val="multilevel"/>
    <w:tmpl w:val="F524ED8C"/>
    <w:lvl w:ilvl="0">
      <w:start w:val="5"/>
      <w:numFmt w:val="decimal"/>
      <w:lvlText w:val="%1"/>
      <w:lvlJc w:val="left"/>
      <w:pPr>
        <w:ind w:left="106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1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1" w:hanging="514"/>
      </w:pPr>
      <w:rPr>
        <w:rFonts w:hint="default"/>
        <w:lang w:val="ru-RU" w:eastAsia="en-US" w:bidi="ar-SA"/>
      </w:rPr>
    </w:lvl>
  </w:abstractNum>
  <w:abstractNum w:abstractNumId="2">
    <w:nsid w:val="50AC218B"/>
    <w:multiLevelType w:val="hybridMultilevel"/>
    <w:tmpl w:val="12408E8E"/>
    <w:lvl w:ilvl="0" w:tplc="5F94188E">
      <w:start w:val="1"/>
      <w:numFmt w:val="decimal"/>
      <w:lvlText w:val="%1."/>
      <w:lvlJc w:val="left"/>
      <w:pPr>
        <w:ind w:left="106" w:hanging="293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7CC4F284">
      <w:numFmt w:val="bullet"/>
      <w:lvlText w:val="•"/>
      <w:lvlJc w:val="left"/>
      <w:pPr>
        <w:ind w:left="4240" w:hanging="293"/>
      </w:pPr>
      <w:rPr>
        <w:rFonts w:hint="default"/>
        <w:lang w:val="ru-RU" w:eastAsia="en-US" w:bidi="ar-SA"/>
      </w:rPr>
    </w:lvl>
    <w:lvl w:ilvl="2" w:tplc="429E28A0">
      <w:numFmt w:val="bullet"/>
      <w:lvlText w:val="•"/>
      <w:lvlJc w:val="left"/>
      <w:pPr>
        <w:ind w:left="5038" w:hanging="293"/>
      </w:pPr>
      <w:rPr>
        <w:rFonts w:hint="default"/>
        <w:lang w:val="ru-RU" w:eastAsia="en-US" w:bidi="ar-SA"/>
      </w:rPr>
    </w:lvl>
    <w:lvl w:ilvl="3" w:tplc="D9A073BC">
      <w:numFmt w:val="bullet"/>
      <w:lvlText w:val="•"/>
      <w:lvlJc w:val="left"/>
      <w:pPr>
        <w:ind w:left="5836" w:hanging="293"/>
      </w:pPr>
      <w:rPr>
        <w:rFonts w:hint="default"/>
        <w:lang w:val="ru-RU" w:eastAsia="en-US" w:bidi="ar-SA"/>
      </w:rPr>
    </w:lvl>
    <w:lvl w:ilvl="4" w:tplc="6C48A806">
      <w:numFmt w:val="bullet"/>
      <w:lvlText w:val="•"/>
      <w:lvlJc w:val="left"/>
      <w:pPr>
        <w:ind w:left="6635" w:hanging="293"/>
      </w:pPr>
      <w:rPr>
        <w:rFonts w:hint="default"/>
        <w:lang w:val="ru-RU" w:eastAsia="en-US" w:bidi="ar-SA"/>
      </w:rPr>
    </w:lvl>
    <w:lvl w:ilvl="5" w:tplc="6C9897CE">
      <w:numFmt w:val="bullet"/>
      <w:lvlText w:val="•"/>
      <w:lvlJc w:val="left"/>
      <w:pPr>
        <w:ind w:left="7433" w:hanging="293"/>
      </w:pPr>
      <w:rPr>
        <w:rFonts w:hint="default"/>
        <w:lang w:val="ru-RU" w:eastAsia="en-US" w:bidi="ar-SA"/>
      </w:rPr>
    </w:lvl>
    <w:lvl w:ilvl="6" w:tplc="5D3A171E">
      <w:numFmt w:val="bullet"/>
      <w:lvlText w:val="•"/>
      <w:lvlJc w:val="left"/>
      <w:pPr>
        <w:ind w:left="8232" w:hanging="293"/>
      </w:pPr>
      <w:rPr>
        <w:rFonts w:hint="default"/>
        <w:lang w:val="ru-RU" w:eastAsia="en-US" w:bidi="ar-SA"/>
      </w:rPr>
    </w:lvl>
    <w:lvl w:ilvl="7" w:tplc="51187BBC">
      <w:numFmt w:val="bullet"/>
      <w:lvlText w:val="•"/>
      <w:lvlJc w:val="left"/>
      <w:pPr>
        <w:ind w:left="9030" w:hanging="293"/>
      </w:pPr>
      <w:rPr>
        <w:rFonts w:hint="default"/>
        <w:lang w:val="ru-RU" w:eastAsia="en-US" w:bidi="ar-SA"/>
      </w:rPr>
    </w:lvl>
    <w:lvl w:ilvl="8" w:tplc="7F426EDA">
      <w:numFmt w:val="bullet"/>
      <w:lvlText w:val="•"/>
      <w:lvlJc w:val="left"/>
      <w:pPr>
        <w:ind w:left="9829" w:hanging="293"/>
      </w:pPr>
      <w:rPr>
        <w:rFonts w:hint="default"/>
        <w:lang w:val="ru-RU" w:eastAsia="en-US" w:bidi="ar-SA"/>
      </w:rPr>
    </w:lvl>
  </w:abstractNum>
  <w:abstractNum w:abstractNumId="3">
    <w:nsid w:val="54BC0AFA"/>
    <w:multiLevelType w:val="hybridMultilevel"/>
    <w:tmpl w:val="7CBE26BC"/>
    <w:lvl w:ilvl="0" w:tplc="4A9CBEDC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6323480">
      <w:numFmt w:val="bullet"/>
      <w:lvlText w:val="•"/>
      <w:lvlJc w:val="left"/>
      <w:pPr>
        <w:ind w:left="1448" w:hanging="240"/>
      </w:pPr>
      <w:rPr>
        <w:rFonts w:hint="default"/>
        <w:lang w:val="ru-RU" w:eastAsia="en-US" w:bidi="ar-SA"/>
      </w:rPr>
    </w:lvl>
    <w:lvl w:ilvl="2" w:tplc="94DA1706">
      <w:numFmt w:val="bullet"/>
      <w:lvlText w:val="•"/>
      <w:lvlJc w:val="left"/>
      <w:pPr>
        <w:ind w:left="2557" w:hanging="240"/>
      </w:pPr>
      <w:rPr>
        <w:rFonts w:hint="default"/>
        <w:lang w:val="ru-RU" w:eastAsia="en-US" w:bidi="ar-SA"/>
      </w:rPr>
    </w:lvl>
    <w:lvl w:ilvl="3" w:tplc="87CACDA4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 w:tplc="BE1CCBEE">
      <w:numFmt w:val="bullet"/>
      <w:lvlText w:val="•"/>
      <w:lvlJc w:val="left"/>
      <w:pPr>
        <w:ind w:left="4774" w:hanging="240"/>
      </w:pPr>
      <w:rPr>
        <w:rFonts w:hint="default"/>
        <w:lang w:val="ru-RU" w:eastAsia="en-US" w:bidi="ar-SA"/>
      </w:rPr>
    </w:lvl>
    <w:lvl w:ilvl="5" w:tplc="E3247A92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91CCD132">
      <w:numFmt w:val="bullet"/>
      <w:lvlText w:val="•"/>
      <w:lvlJc w:val="left"/>
      <w:pPr>
        <w:ind w:left="6991" w:hanging="240"/>
      </w:pPr>
      <w:rPr>
        <w:rFonts w:hint="default"/>
        <w:lang w:val="ru-RU" w:eastAsia="en-US" w:bidi="ar-SA"/>
      </w:rPr>
    </w:lvl>
    <w:lvl w:ilvl="7" w:tplc="FE64C6FC">
      <w:numFmt w:val="bullet"/>
      <w:lvlText w:val="•"/>
      <w:lvlJc w:val="left"/>
      <w:pPr>
        <w:ind w:left="8100" w:hanging="240"/>
      </w:pPr>
      <w:rPr>
        <w:rFonts w:hint="default"/>
        <w:lang w:val="ru-RU" w:eastAsia="en-US" w:bidi="ar-SA"/>
      </w:rPr>
    </w:lvl>
    <w:lvl w:ilvl="8" w:tplc="594C525A">
      <w:numFmt w:val="bullet"/>
      <w:lvlText w:val="•"/>
      <w:lvlJc w:val="left"/>
      <w:pPr>
        <w:ind w:left="9209" w:hanging="240"/>
      </w:pPr>
      <w:rPr>
        <w:rFonts w:hint="default"/>
        <w:lang w:val="ru-RU" w:eastAsia="en-US" w:bidi="ar-SA"/>
      </w:rPr>
    </w:lvl>
  </w:abstractNum>
  <w:abstractNum w:abstractNumId="4">
    <w:nsid w:val="550D1EED"/>
    <w:multiLevelType w:val="hybridMultilevel"/>
    <w:tmpl w:val="4DFA0584"/>
    <w:lvl w:ilvl="0" w:tplc="E54C1DDA">
      <w:start w:val="1"/>
      <w:numFmt w:val="upperRoman"/>
      <w:lvlText w:val="%1."/>
      <w:lvlJc w:val="left"/>
      <w:pPr>
        <w:ind w:left="480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0AC8AD8">
      <w:numFmt w:val="bullet"/>
      <w:lvlText w:val="•"/>
      <w:lvlJc w:val="left"/>
      <w:pPr>
        <w:ind w:left="5462" w:hanging="214"/>
      </w:pPr>
      <w:rPr>
        <w:rFonts w:hint="default"/>
        <w:lang w:val="ru-RU" w:eastAsia="en-US" w:bidi="ar-SA"/>
      </w:rPr>
    </w:lvl>
    <w:lvl w:ilvl="2" w:tplc="2632CF5A">
      <w:numFmt w:val="bullet"/>
      <w:lvlText w:val="•"/>
      <w:lvlJc w:val="left"/>
      <w:pPr>
        <w:ind w:left="6125" w:hanging="214"/>
      </w:pPr>
      <w:rPr>
        <w:rFonts w:hint="default"/>
        <w:lang w:val="ru-RU" w:eastAsia="en-US" w:bidi="ar-SA"/>
      </w:rPr>
    </w:lvl>
    <w:lvl w:ilvl="3" w:tplc="27984416">
      <w:numFmt w:val="bullet"/>
      <w:lvlText w:val="•"/>
      <w:lvlJc w:val="left"/>
      <w:pPr>
        <w:ind w:left="6787" w:hanging="214"/>
      </w:pPr>
      <w:rPr>
        <w:rFonts w:hint="default"/>
        <w:lang w:val="ru-RU" w:eastAsia="en-US" w:bidi="ar-SA"/>
      </w:rPr>
    </w:lvl>
    <w:lvl w:ilvl="4" w:tplc="55368324">
      <w:numFmt w:val="bullet"/>
      <w:lvlText w:val="•"/>
      <w:lvlJc w:val="left"/>
      <w:pPr>
        <w:ind w:left="7450" w:hanging="214"/>
      </w:pPr>
      <w:rPr>
        <w:rFonts w:hint="default"/>
        <w:lang w:val="ru-RU" w:eastAsia="en-US" w:bidi="ar-SA"/>
      </w:rPr>
    </w:lvl>
    <w:lvl w:ilvl="5" w:tplc="5E3ED7D0">
      <w:numFmt w:val="bullet"/>
      <w:lvlText w:val="•"/>
      <w:lvlJc w:val="left"/>
      <w:pPr>
        <w:ind w:left="8113" w:hanging="214"/>
      </w:pPr>
      <w:rPr>
        <w:rFonts w:hint="default"/>
        <w:lang w:val="ru-RU" w:eastAsia="en-US" w:bidi="ar-SA"/>
      </w:rPr>
    </w:lvl>
    <w:lvl w:ilvl="6" w:tplc="D452026E">
      <w:numFmt w:val="bullet"/>
      <w:lvlText w:val="•"/>
      <w:lvlJc w:val="left"/>
      <w:pPr>
        <w:ind w:left="8775" w:hanging="214"/>
      </w:pPr>
      <w:rPr>
        <w:rFonts w:hint="default"/>
        <w:lang w:val="ru-RU" w:eastAsia="en-US" w:bidi="ar-SA"/>
      </w:rPr>
    </w:lvl>
    <w:lvl w:ilvl="7" w:tplc="73AAC33C">
      <w:numFmt w:val="bullet"/>
      <w:lvlText w:val="•"/>
      <w:lvlJc w:val="left"/>
      <w:pPr>
        <w:ind w:left="9438" w:hanging="214"/>
      </w:pPr>
      <w:rPr>
        <w:rFonts w:hint="default"/>
        <w:lang w:val="ru-RU" w:eastAsia="en-US" w:bidi="ar-SA"/>
      </w:rPr>
    </w:lvl>
    <w:lvl w:ilvl="8" w:tplc="87A8A944">
      <w:numFmt w:val="bullet"/>
      <w:lvlText w:val="•"/>
      <w:lvlJc w:val="left"/>
      <w:pPr>
        <w:ind w:left="10101" w:hanging="214"/>
      </w:pPr>
      <w:rPr>
        <w:rFonts w:hint="default"/>
        <w:lang w:val="ru-RU" w:eastAsia="en-US" w:bidi="ar-SA"/>
      </w:rPr>
    </w:lvl>
  </w:abstractNum>
  <w:abstractNum w:abstractNumId="5">
    <w:nsid w:val="70EE33A7"/>
    <w:multiLevelType w:val="multilevel"/>
    <w:tmpl w:val="B39260F2"/>
    <w:lvl w:ilvl="0">
      <w:start w:val="1"/>
      <w:numFmt w:val="decimal"/>
      <w:lvlText w:val="%1."/>
      <w:lvlJc w:val="left"/>
      <w:pPr>
        <w:ind w:left="106" w:hanging="35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6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3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1CFE"/>
    <w:rsid w:val="006A4750"/>
    <w:rsid w:val="00C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</dc:creator>
  <cp:lastModifiedBy>школа</cp:lastModifiedBy>
  <cp:revision>2</cp:revision>
  <dcterms:created xsi:type="dcterms:W3CDTF">2021-12-29T09:29:00Z</dcterms:created>
  <dcterms:modified xsi:type="dcterms:W3CDTF">2021-12-29T09:29:00Z</dcterms:modified>
</cp:coreProperties>
</file>