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16" w:rsidRPr="00135316" w:rsidRDefault="00135316" w:rsidP="0013531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316">
        <w:rPr>
          <w:rFonts w:ascii="Times New Roman" w:hAnsi="Times New Roman" w:cs="Times New Roman"/>
          <w:sz w:val="20"/>
          <w:szCs w:val="20"/>
        </w:rPr>
        <w:t>Приложение к письму</w:t>
      </w:r>
    </w:p>
    <w:p w:rsidR="00135316" w:rsidRPr="00135316" w:rsidRDefault="00135316" w:rsidP="0013531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316">
        <w:rPr>
          <w:rFonts w:ascii="Times New Roman" w:hAnsi="Times New Roman" w:cs="Times New Roman"/>
          <w:sz w:val="20"/>
          <w:szCs w:val="20"/>
        </w:rPr>
        <w:t>Минобразования Чувашии</w:t>
      </w:r>
    </w:p>
    <w:p w:rsidR="00135316" w:rsidRDefault="00135316" w:rsidP="0013531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3A4A" w:rsidRDefault="0024515B" w:rsidP="0013531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График проведения целевых спектаклей АУ «Русский драмтеатр» Минкультуры Чувашии по «Пушкинской карте» </w:t>
      </w:r>
    </w:p>
    <w:p w:rsidR="00C33A4A" w:rsidRDefault="0024515B" w:rsidP="0013531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март 2022 года</w:t>
      </w:r>
    </w:p>
    <w:bookmarkEnd w:id="0"/>
    <w:p w:rsidR="00523564" w:rsidRDefault="00523564" w:rsidP="0013531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240"/>
        <w:gridCol w:w="6975"/>
        <w:gridCol w:w="1983"/>
        <w:gridCol w:w="3545"/>
      </w:tblGrid>
      <w:tr w:rsidR="00C33A4A" w:rsidRPr="00135316" w:rsidTr="00135316">
        <w:trPr>
          <w:trHeight w:val="26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4A" w:rsidRPr="00135316" w:rsidRDefault="0024515B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4A" w:rsidRPr="00135316" w:rsidRDefault="0024515B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4A" w:rsidRPr="00135316" w:rsidRDefault="0024515B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4A" w:rsidRPr="00135316" w:rsidRDefault="0024515B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135316" w:rsidRPr="00135316" w:rsidTr="00135316">
        <w:trPr>
          <w:trHeight w:val="26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марта</w:t>
            </w:r>
            <w:r w:rsidR="005C2E66">
              <w:rPr>
                <w:rFonts w:ascii="Times New Roman" w:hAnsi="Times New Roman" w:cs="Times New Roman"/>
                <w:sz w:val="26"/>
                <w:szCs w:val="26"/>
              </w:rPr>
              <w:t xml:space="preserve"> 2022 г.,</w:t>
            </w:r>
          </w:p>
          <w:p w:rsid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135316" w:rsidRP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Показ спектакля «Капитанская дочка»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 xml:space="preserve">АУ «Русский драмтеатр» Минкультуры Чувашии </w:t>
            </w:r>
          </w:p>
        </w:tc>
      </w:tr>
      <w:tr w:rsidR="00135316" w:rsidRPr="00135316" w:rsidTr="00135316"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 xml:space="preserve">09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5C2E66">
              <w:rPr>
                <w:rFonts w:ascii="Times New Roman" w:hAnsi="Times New Roman" w:cs="Times New Roman"/>
                <w:sz w:val="26"/>
                <w:szCs w:val="26"/>
              </w:rPr>
              <w:t xml:space="preserve"> 2022 г.,</w:t>
            </w:r>
          </w:p>
          <w:p w:rsid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135316" w:rsidRP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Показ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пектакл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 xml:space="preserve"> «Отель двух миров»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 xml:space="preserve">АУ «Русский драмтеатр» Минкультуры Чувашии </w:t>
            </w:r>
          </w:p>
        </w:tc>
      </w:tr>
      <w:tr w:rsidR="00135316" w:rsidRPr="00135316" w:rsidTr="00135316">
        <w:trPr>
          <w:trHeight w:val="69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  <w:r w:rsidR="005C2E66">
              <w:rPr>
                <w:rFonts w:ascii="Times New Roman" w:hAnsi="Times New Roman" w:cs="Times New Roman"/>
                <w:sz w:val="26"/>
                <w:szCs w:val="26"/>
              </w:rPr>
              <w:t xml:space="preserve"> 2022 г.,</w:t>
            </w:r>
          </w:p>
          <w:p w:rsid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135316" w:rsidRP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Показ спектакля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олки и овцы»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 xml:space="preserve">АУ «Русский драмтеатр» Минкультуры Чувашии </w:t>
            </w:r>
          </w:p>
        </w:tc>
      </w:tr>
      <w:tr w:rsidR="00135316" w:rsidRPr="00135316" w:rsidTr="00135316">
        <w:trPr>
          <w:trHeight w:val="695"/>
        </w:trPr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марта</w:t>
            </w:r>
            <w:r w:rsidR="005C2E66">
              <w:rPr>
                <w:rFonts w:ascii="Times New Roman" w:hAnsi="Times New Roman" w:cs="Times New Roman"/>
                <w:sz w:val="26"/>
                <w:szCs w:val="26"/>
              </w:rPr>
              <w:t xml:space="preserve"> 2022 г.,</w:t>
            </w:r>
          </w:p>
          <w:p w:rsid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135316" w:rsidRP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Показ спектакля «</w:t>
            </w: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Маленький принц»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 xml:space="preserve">АУ «Русский драмтеатр» Минкультуры Чувашии </w:t>
            </w:r>
          </w:p>
        </w:tc>
      </w:tr>
      <w:tr w:rsidR="00135316" w:rsidRPr="00135316" w:rsidTr="00135316">
        <w:trPr>
          <w:trHeight w:val="695"/>
        </w:trPr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  <w:r w:rsidR="005C2E66">
              <w:rPr>
                <w:rFonts w:ascii="Times New Roman" w:hAnsi="Times New Roman" w:cs="Times New Roman"/>
                <w:sz w:val="26"/>
                <w:szCs w:val="26"/>
              </w:rPr>
              <w:t xml:space="preserve"> 2022 г.,</w:t>
            </w:r>
          </w:p>
          <w:p w:rsid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135316" w:rsidRP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Показ спектакля «На всякого мудреца довольно простоты»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6" w:rsidRPr="00135316" w:rsidRDefault="00135316" w:rsidP="0013531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316">
              <w:rPr>
                <w:rFonts w:ascii="Times New Roman" w:hAnsi="Times New Roman" w:cs="Times New Roman"/>
                <w:sz w:val="26"/>
                <w:szCs w:val="26"/>
              </w:rPr>
              <w:t xml:space="preserve">АУ «Русский драмтеатр» Минкультуры Чувашии </w:t>
            </w:r>
          </w:p>
        </w:tc>
      </w:tr>
    </w:tbl>
    <w:p w:rsidR="00C33A4A" w:rsidRDefault="00C33A4A"/>
    <w:sectPr w:rsidR="00C33A4A" w:rsidSect="00135316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4A"/>
    <w:rsid w:val="00074ECF"/>
    <w:rsid w:val="00135316"/>
    <w:rsid w:val="0024515B"/>
    <w:rsid w:val="00523564"/>
    <w:rsid w:val="005C2E66"/>
    <w:rsid w:val="006D2F7F"/>
    <w:rsid w:val="00C33A4A"/>
    <w:rsid w:val="00C4046B"/>
    <w:rsid w:val="00D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623C4-7BE9-4B3B-83DC-CCFB38DF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C33A4A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C33A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33A4A"/>
    <w:pPr>
      <w:spacing w:after="140" w:line="276" w:lineRule="auto"/>
    </w:pPr>
  </w:style>
  <w:style w:type="paragraph" w:styleId="a5">
    <w:name w:val="List"/>
    <w:basedOn w:val="a4"/>
    <w:rsid w:val="00C33A4A"/>
    <w:rPr>
      <w:rFonts w:cs="Arial"/>
    </w:rPr>
  </w:style>
  <w:style w:type="paragraph" w:customStyle="1" w:styleId="10">
    <w:name w:val="Название объекта1"/>
    <w:basedOn w:val="a"/>
    <w:qFormat/>
    <w:rsid w:val="00C33A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33A4A"/>
    <w:pPr>
      <w:suppressLineNumbers/>
    </w:pPr>
    <w:rPr>
      <w:rFonts w:cs="Arial"/>
    </w:rPr>
  </w:style>
  <w:style w:type="paragraph" w:styleId="a7">
    <w:name w:val="Balloon Text"/>
    <w:basedOn w:val="a"/>
    <w:qFormat/>
    <w:rsid w:val="00C33A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qFormat/>
    <w:rsid w:val="00C33A4A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C33A4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2022-01-11T11:11:00Z</cp:lastPrinted>
  <dcterms:created xsi:type="dcterms:W3CDTF">2022-02-16T13:21:00Z</dcterms:created>
  <dcterms:modified xsi:type="dcterms:W3CDTF">2022-02-16T13:21:00Z</dcterms:modified>
  <dc:language>ru-RU</dc:language>
</cp:coreProperties>
</file>