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87C" w:rsidRDefault="00D6487C" w:rsidP="00D6487C">
      <w:pPr>
        <w:widowControl w:val="0"/>
        <w:spacing w:after="0" w:line="240" w:lineRule="auto"/>
        <w:ind w:left="172" w:right="371" w:hanging="5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D6487C" w:rsidRPr="00D6487C" w:rsidRDefault="00D6487C" w:rsidP="00D6487C">
      <w:pPr>
        <w:widowControl w:val="0"/>
        <w:spacing w:after="0" w:line="240" w:lineRule="auto"/>
        <w:ind w:left="172" w:right="371" w:hanging="5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487C" w:rsidRDefault="00D6487C" w:rsidP="00D6487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7C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D648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программы Российской Федерации "Доступная среда" на</w:t>
      </w:r>
      <w:r w:rsidR="0087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2011-2020 годы по созданию </w:t>
      </w:r>
      <w:proofErr w:type="gramStart"/>
      <w:r w:rsidR="0087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6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</w:t>
      </w:r>
      <w:proofErr w:type="gramEnd"/>
      <w:r w:rsidRPr="00D6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учреждениях условий для получения детьми- инвалидами качественного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приобретены следующие технические средства</w:t>
      </w:r>
      <w:r w:rsidRPr="00D648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1863"/>
        <w:gridCol w:w="650"/>
        <w:gridCol w:w="5850"/>
        <w:gridCol w:w="650"/>
      </w:tblGrid>
      <w:tr w:rsidR="00D6487C" w:rsidRPr="00D6487C" w:rsidTr="00D6487C">
        <w:trPr>
          <w:trHeight w:val="35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7C" w:rsidRPr="00D6487C" w:rsidRDefault="00D6487C" w:rsidP="0055372A">
            <w:r w:rsidRPr="00D6487C">
              <w:t>№ п/п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7C" w:rsidRPr="00D6487C" w:rsidRDefault="00D6487C" w:rsidP="00D6487C">
            <w:r w:rsidRPr="00D6487C">
              <w:t xml:space="preserve">Наименование оборудования,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7C" w:rsidRPr="00D6487C" w:rsidRDefault="00D6487C" w:rsidP="0055372A">
            <w:r w:rsidRPr="00D6487C">
              <w:t>Ед. изм.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7C" w:rsidRPr="00D6487C" w:rsidRDefault="00D6487C" w:rsidP="0055372A">
            <w:r w:rsidRPr="00D6487C">
              <w:t>Технические, функциональные характеристики (потребительские свойства)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7C" w:rsidRPr="00D6487C" w:rsidRDefault="00D6487C" w:rsidP="0055372A">
            <w:pPr>
              <w:widowControl w:val="0"/>
              <w:ind w:right="2"/>
              <w:contextualSpacing/>
            </w:pPr>
            <w:r w:rsidRPr="00D6487C">
              <w:t>Кол-во</w:t>
            </w:r>
          </w:p>
        </w:tc>
      </w:tr>
      <w:tr w:rsidR="00D6487C" w:rsidRPr="00D6487C" w:rsidTr="00D6487C">
        <w:trPr>
          <w:trHeight w:val="35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7C" w:rsidRPr="00D6487C" w:rsidRDefault="00D6487C" w:rsidP="0055372A">
            <w:r w:rsidRPr="00D6487C"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7C" w:rsidRPr="00D6487C" w:rsidRDefault="00D6487C" w:rsidP="0055372A">
            <w:r w:rsidRPr="00D6487C">
              <w:t>Говорящее логопедическое зеркало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7C" w:rsidRPr="00D6487C" w:rsidRDefault="00D6487C" w:rsidP="0055372A">
            <w:proofErr w:type="spellStart"/>
            <w:r w:rsidRPr="00D6487C">
              <w:t>шт</w:t>
            </w:r>
            <w:proofErr w:type="spellEnd"/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7C" w:rsidRPr="00D6487C" w:rsidRDefault="00D6487C" w:rsidP="0055372A">
            <w:r w:rsidRPr="00D6487C">
              <w:t xml:space="preserve">Имеется возможность </w:t>
            </w:r>
            <w:proofErr w:type="gramStart"/>
            <w:r w:rsidRPr="00D6487C">
              <w:t>записи  4</w:t>
            </w:r>
            <w:proofErr w:type="gramEnd"/>
            <w:r w:rsidRPr="00D6487C">
              <w:t xml:space="preserve"> сообщений продолжительностью 5 сек. Зеркало изготовлено из ударопрочного пластика. Клавиша-переключатель размером 7,6×12,7см, имеет текстурированную поверхность.</w:t>
            </w:r>
          </w:p>
          <w:p w:rsidR="00D6487C" w:rsidRPr="00D6487C" w:rsidRDefault="00D6487C" w:rsidP="0055372A">
            <w:r w:rsidRPr="00D6487C">
              <w:t>Данное говорящее зеркало дает возможность пользователю наблюдать за процессом образования произносимых им слов. Оно сохраняет речевые сообщения длительностью  20 секунд. Чтобы прослушать записанное ранее сообщение, нажмите клавишу-переключатель.</w:t>
            </w:r>
          </w:p>
          <w:p w:rsidR="00D6487C" w:rsidRPr="00D6487C" w:rsidRDefault="00D6487C" w:rsidP="0055372A">
            <w:r w:rsidRPr="00D6487C">
              <w:t>Размеры: 35,56×25,4×13,97 см.</w:t>
            </w:r>
          </w:p>
          <w:p w:rsidR="00D6487C" w:rsidRPr="00D6487C" w:rsidRDefault="00D6487C" w:rsidP="0055372A">
            <w:r w:rsidRPr="00D6487C">
              <w:t>Вес —1,13 кг.</w:t>
            </w:r>
          </w:p>
          <w:p w:rsidR="00D6487C" w:rsidRPr="00D6487C" w:rsidRDefault="00D6487C" w:rsidP="0055372A">
            <w:r w:rsidRPr="00D6487C">
              <w:t>Питание —4 батареек типа АА</w:t>
            </w:r>
          </w:p>
          <w:p w:rsidR="00D6487C" w:rsidRPr="00D6487C" w:rsidRDefault="00D6487C" w:rsidP="0055372A">
            <w:r w:rsidRPr="00D6487C">
              <w:t>ГОСТ 17716-2014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7C" w:rsidRPr="00D6487C" w:rsidRDefault="00D6487C" w:rsidP="00D6487C">
            <w:pPr>
              <w:jc w:val="center"/>
            </w:pPr>
            <w:r w:rsidRPr="00D6487C">
              <w:t>2</w:t>
            </w:r>
          </w:p>
        </w:tc>
      </w:tr>
      <w:tr w:rsidR="00D6487C" w:rsidRPr="00D6487C" w:rsidTr="001D255B">
        <w:trPr>
          <w:trHeight w:val="35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7C" w:rsidRPr="00D6487C" w:rsidRDefault="00D6487C" w:rsidP="0055372A">
            <w:r>
              <w:t>2</w:t>
            </w:r>
          </w:p>
        </w:tc>
        <w:tc>
          <w:tcPr>
            <w:tcW w:w="9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7C" w:rsidRPr="00D6487C" w:rsidRDefault="00D6487C" w:rsidP="00D6487C">
            <w:r>
              <w:t xml:space="preserve">Интерактивная музыкальная система </w:t>
            </w:r>
            <w:proofErr w:type="spellStart"/>
            <w:r>
              <w:rPr>
                <w:lang w:val="en-US"/>
              </w:rPr>
              <w:t>Beamz</w:t>
            </w:r>
            <w:proofErr w:type="spellEnd"/>
            <w:r w:rsidRPr="00024F6D">
              <w:t xml:space="preserve"> </w:t>
            </w:r>
            <w:r>
              <w:rPr>
                <w:lang w:val="en-US"/>
              </w:rPr>
              <w:t>BZ</w:t>
            </w:r>
            <w:r w:rsidRPr="00024F6D">
              <w:t xml:space="preserve"> </w:t>
            </w:r>
            <w:proofErr w:type="spellStart"/>
            <w:r>
              <w:rPr>
                <w:lang w:val="en-US"/>
              </w:rPr>
              <w:t>Lekonek</w:t>
            </w:r>
            <w:proofErr w:type="spellEnd"/>
            <w:r w:rsidRPr="00024F6D">
              <w:t xml:space="preserve"> </w:t>
            </w:r>
            <w:r>
              <w:t>комплект песен 36</w:t>
            </w:r>
          </w:p>
        </w:tc>
      </w:tr>
      <w:tr w:rsidR="00D6487C" w:rsidRPr="00D6487C" w:rsidTr="00056CE0">
        <w:trPr>
          <w:trHeight w:val="35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7C" w:rsidRDefault="00D6487C" w:rsidP="0055372A">
            <w:r>
              <w:t>3</w:t>
            </w:r>
          </w:p>
        </w:tc>
        <w:tc>
          <w:tcPr>
            <w:tcW w:w="9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7C" w:rsidRDefault="00D6487C" w:rsidP="00D6487C">
            <w:r>
              <w:t>ПО «Специальные образовательные средства» Рабочее место дефектолога</w:t>
            </w:r>
          </w:p>
        </w:tc>
      </w:tr>
      <w:tr w:rsidR="00D6487C" w:rsidRPr="00D6487C" w:rsidTr="007F43EB">
        <w:trPr>
          <w:trHeight w:val="35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7C" w:rsidRDefault="00D6487C" w:rsidP="0055372A">
            <w:r>
              <w:t>4</w:t>
            </w:r>
          </w:p>
        </w:tc>
        <w:tc>
          <w:tcPr>
            <w:tcW w:w="9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7C" w:rsidRDefault="00D6487C" w:rsidP="00D6487C">
            <w:r w:rsidRPr="00D6487C">
              <w:t>Прибор «графика» для детей</w:t>
            </w:r>
          </w:p>
        </w:tc>
      </w:tr>
      <w:tr w:rsidR="00D6487C" w:rsidRPr="00D6487C" w:rsidTr="007B59C1">
        <w:trPr>
          <w:trHeight w:val="35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7C" w:rsidRDefault="00D6487C" w:rsidP="0055372A">
            <w:r>
              <w:t>5</w:t>
            </w:r>
          </w:p>
        </w:tc>
        <w:tc>
          <w:tcPr>
            <w:tcW w:w="9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7C" w:rsidRDefault="00D6487C" w:rsidP="00D6487C">
            <w:r w:rsidRPr="00D6487C">
              <w:t>Тактильный массажный мяч диаметр 5 см</w:t>
            </w:r>
          </w:p>
        </w:tc>
      </w:tr>
      <w:tr w:rsidR="00D6487C" w:rsidRPr="00D6487C" w:rsidTr="00FD060C">
        <w:trPr>
          <w:trHeight w:val="35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7C" w:rsidRDefault="00D6487C" w:rsidP="0055372A">
            <w:r>
              <w:t>6</w:t>
            </w:r>
          </w:p>
        </w:tc>
        <w:tc>
          <w:tcPr>
            <w:tcW w:w="9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7C" w:rsidRDefault="00D6487C" w:rsidP="00D6487C">
            <w:r w:rsidRPr="00D6487C">
              <w:t xml:space="preserve">Набор тактильных мешочков с цифрами, в комплекте 15 </w:t>
            </w:r>
            <w:proofErr w:type="spellStart"/>
            <w:r w:rsidRPr="00D6487C">
              <w:t>шт</w:t>
            </w:r>
            <w:proofErr w:type="spellEnd"/>
          </w:p>
        </w:tc>
      </w:tr>
      <w:tr w:rsidR="00D6487C" w:rsidRPr="00D6487C" w:rsidTr="00FD060C">
        <w:trPr>
          <w:trHeight w:val="35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7C" w:rsidRDefault="00D6487C" w:rsidP="0055372A">
            <w:r>
              <w:t>7</w:t>
            </w:r>
          </w:p>
        </w:tc>
        <w:tc>
          <w:tcPr>
            <w:tcW w:w="9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7C" w:rsidRPr="00D6487C" w:rsidRDefault="00D6487C" w:rsidP="00D6487C">
            <w:r w:rsidRPr="00D6487C">
              <w:t>Спортивное полотно "гусеница</w:t>
            </w:r>
          </w:p>
        </w:tc>
      </w:tr>
      <w:tr w:rsidR="00D6487C" w:rsidRPr="00D6487C" w:rsidTr="00FD060C">
        <w:trPr>
          <w:trHeight w:val="35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7C" w:rsidRDefault="00D6487C" w:rsidP="0055372A">
            <w:r>
              <w:t>8</w:t>
            </w:r>
          </w:p>
        </w:tc>
        <w:tc>
          <w:tcPr>
            <w:tcW w:w="9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7C" w:rsidRPr="00D6487C" w:rsidRDefault="00D6487C" w:rsidP="00D6487C">
            <w:r w:rsidRPr="00D6487C">
              <w:t>Массажный коврик</w:t>
            </w:r>
          </w:p>
        </w:tc>
      </w:tr>
      <w:tr w:rsidR="00D6487C" w:rsidRPr="00D6487C" w:rsidTr="00FD060C">
        <w:trPr>
          <w:trHeight w:val="35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7C" w:rsidRDefault="00D6487C" w:rsidP="0055372A">
            <w:r>
              <w:t>9</w:t>
            </w:r>
          </w:p>
        </w:tc>
        <w:tc>
          <w:tcPr>
            <w:tcW w:w="9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7C" w:rsidRPr="00D6487C" w:rsidRDefault="00D6487C" w:rsidP="00D6487C">
            <w:r w:rsidRPr="00D6487C">
              <w:t>Тренажер для ног</w:t>
            </w:r>
          </w:p>
        </w:tc>
      </w:tr>
    </w:tbl>
    <w:p w:rsidR="00D6487C" w:rsidRPr="00D6487C" w:rsidRDefault="00D6487C" w:rsidP="00D6487C"/>
    <w:sectPr w:rsidR="00D6487C" w:rsidRPr="00D64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7C"/>
    <w:rsid w:val="00001194"/>
    <w:rsid w:val="00860D14"/>
    <w:rsid w:val="0087144C"/>
    <w:rsid w:val="00D6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FA715-ABC4-443A-A3A8-8CA0C3F3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ZAVHOZ</dc:creator>
  <cp:lastModifiedBy>veselkina</cp:lastModifiedBy>
  <cp:revision>2</cp:revision>
  <dcterms:created xsi:type="dcterms:W3CDTF">2017-10-24T11:19:00Z</dcterms:created>
  <dcterms:modified xsi:type="dcterms:W3CDTF">2017-10-24T11:19:00Z</dcterms:modified>
</cp:coreProperties>
</file>