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D" w:rsidRPr="003829A4" w:rsidRDefault="00267B2D" w:rsidP="00267B2D">
      <w:pPr>
        <w:widowControl w:val="0"/>
        <w:autoSpaceDE w:val="0"/>
        <w:autoSpaceDN w:val="0"/>
        <w:spacing w:before="72" w:after="0"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3829A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</w:p>
    <w:p w:rsidR="00267B2D" w:rsidRPr="003829A4" w:rsidRDefault="00267B2D" w:rsidP="00267B2D">
      <w:pPr>
        <w:widowControl w:val="0"/>
        <w:autoSpaceDE w:val="0"/>
        <w:autoSpaceDN w:val="0"/>
        <w:spacing w:after="0" w:line="240" w:lineRule="auto"/>
        <w:ind w:left="2211" w:hanging="366"/>
        <w:rPr>
          <w:rFonts w:ascii="Times New Roman" w:eastAsia="Times New Roman" w:hAnsi="Times New Roman" w:cs="Times New Roman"/>
          <w:b/>
          <w:sz w:val="28"/>
        </w:rPr>
      </w:pPr>
      <w:r w:rsidRPr="003829A4">
        <w:rPr>
          <w:rFonts w:ascii="Times New Roman" w:eastAsia="Times New Roman" w:hAnsi="Times New Roman" w:cs="Times New Roman"/>
          <w:b/>
          <w:sz w:val="28"/>
        </w:rPr>
        <w:t>Дополнительной</w:t>
      </w:r>
      <w:r w:rsidRPr="003829A4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общеразвивающей</w:t>
      </w:r>
      <w:r w:rsidRPr="003829A4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общеобразовательной</w:t>
      </w:r>
      <w:r w:rsidRPr="003829A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программы</w:t>
      </w:r>
      <w:r w:rsidRPr="003829A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в</w:t>
      </w:r>
      <w:r w:rsidRPr="003829A4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области</w:t>
      </w:r>
      <w:r w:rsidRPr="003829A4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3829A4">
        <w:rPr>
          <w:rFonts w:ascii="Times New Roman" w:eastAsia="Times New Roman" w:hAnsi="Times New Roman" w:cs="Times New Roman"/>
          <w:b/>
          <w:sz w:val="28"/>
        </w:rPr>
        <w:t>музыкального искусства</w:t>
      </w:r>
    </w:p>
    <w:p w:rsidR="00415837" w:rsidRPr="00C81840" w:rsidRDefault="00267B2D">
      <w:pPr>
        <w:rPr>
          <w:rFonts w:ascii="Times New Roman" w:hAnsi="Times New Roman" w:cs="Times New Roman"/>
          <w:sz w:val="28"/>
          <w:szCs w:val="28"/>
        </w:rPr>
      </w:pPr>
      <w:r w:rsidRPr="00415837">
        <w:rPr>
          <w:b/>
          <w:sz w:val="28"/>
          <w:szCs w:val="28"/>
        </w:rPr>
        <w:t xml:space="preserve">                                    </w:t>
      </w:r>
      <w:r w:rsidR="00415837">
        <w:rPr>
          <w:b/>
          <w:sz w:val="28"/>
          <w:szCs w:val="28"/>
        </w:rPr>
        <w:t xml:space="preserve">                   </w:t>
      </w:r>
      <w:r w:rsidRPr="00415837">
        <w:rPr>
          <w:b/>
          <w:sz w:val="28"/>
          <w:szCs w:val="28"/>
        </w:rPr>
        <w:t xml:space="preserve"> «Эстрадный вокал»</w:t>
      </w:r>
      <w:r w:rsidRPr="00415837">
        <w:rPr>
          <w:sz w:val="28"/>
          <w:szCs w:val="28"/>
        </w:rPr>
        <w:br/>
      </w:r>
      <w:r w:rsidR="00415837" w:rsidRPr="00C81840">
        <w:rPr>
          <w:rFonts w:ascii="Times New Roman" w:hAnsi="Times New Roman" w:cs="Times New Roman"/>
          <w:sz w:val="28"/>
          <w:szCs w:val="28"/>
        </w:rPr>
        <w:t xml:space="preserve">     </w:t>
      </w:r>
      <w:r w:rsidRPr="00C81840">
        <w:rPr>
          <w:rFonts w:ascii="Times New Roman" w:hAnsi="Times New Roman" w:cs="Times New Roman"/>
          <w:sz w:val="28"/>
          <w:szCs w:val="28"/>
        </w:rPr>
        <w:t>Образовательная общеразвивающая программа «Эстрадный вокал», срок реализации 5 лет разработана на основе: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</w:p>
    <w:p w:rsidR="008A50B6" w:rsidRPr="00C81840" w:rsidRDefault="00415837" w:rsidP="008A50B6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 xml:space="preserve">     Программа обучения эстрадному пению рассчитана на 5 лет и предполагает обучение детей в возрасте от 7 до 18 лет. Занятия по вокалу проводятся в соответствие с учебными планами: 2 </w:t>
      </w:r>
      <w:proofErr w:type="gramStart"/>
      <w:r w:rsidRPr="00C81840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C81840">
        <w:rPr>
          <w:rFonts w:ascii="Times New Roman" w:hAnsi="Times New Roman" w:cs="Times New Roman"/>
          <w:sz w:val="28"/>
          <w:szCs w:val="28"/>
        </w:rPr>
        <w:t xml:space="preserve"> часа в неделю индивидуально с каждым учеником.  Программа является комплексной и органично соединяет в единое целое художественное творчество вокалиста, танцора, актера, музыканта для создания ярких, индивидуальных концертных номеров.</w:t>
      </w:r>
      <w:r w:rsidR="008A50B6" w:rsidRPr="00C81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0B6" w:rsidRPr="00C81840">
        <w:rPr>
          <w:rFonts w:ascii="Times New Roman" w:hAnsi="Times New Roman" w:cs="Times New Roman"/>
          <w:sz w:val="28"/>
          <w:szCs w:val="28"/>
        </w:rPr>
        <w:t>Программа адресована учащимся ДМШ и ДШИ, обучающихся на эстрадных отделениях, либо осваивающих эстрадный вокал в рамках предмета</w:t>
      </w:r>
      <w:proofErr w:type="gramEnd"/>
      <w:r w:rsidR="008A50B6" w:rsidRPr="00C81840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415837" w:rsidRPr="00C81840" w:rsidRDefault="008A50B6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 xml:space="preserve">    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Направленность программы – художественная. Программа </w:t>
      </w:r>
      <w:proofErr w:type="gramStart"/>
      <w:r w:rsidR="00267B2D" w:rsidRPr="00C81840">
        <w:rPr>
          <w:rFonts w:ascii="Times New Roman" w:hAnsi="Times New Roman" w:cs="Times New Roman"/>
          <w:sz w:val="28"/>
          <w:szCs w:val="28"/>
        </w:rPr>
        <w:t>обучения по классу</w:t>
      </w:r>
      <w:proofErr w:type="gramEnd"/>
      <w:r w:rsidR="00267B2D" w:rsidRPr="00C81840">
        <w:rPr>
          <w:rFonts w:ascii="Times New Roman" w:hAnsi="Times New Roman" w:cs="Times New Roman"/>
          <w:sz w:val="28"/>
          <w:szCs w:val="28"/>
        </w:rPr>
        <w:t xml:space="preserve"> эстрадного пения особое внимание уделяет тому, чтобы музыка постепенно проникла в жизнь ребенка, заставляла слушать себя, будила мысль и воображение. А главное – давала всем детям, пришедшим учиться в школу искусств, шанс удовлетворить свой интерес, проявить способности, раскрыть свой внутренний мир, помочь сформировать положительную самооценку. </w:t>
      </w:r>
    </w:p>
    <w:p w:rsidR="00415837" w:rsidRPr="00C81840" w:rsidRDefault="00415837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 xml:space="preserve">    </w:t>
      </w:r>
      <w:r w:rsidR="00267B2D" w:rsidRPr="00C81840">
        <w:rPr>
          <w:rFonts w:ascii="Times New Roman" w:hAnsi="Times New Roman" w:cs="Times New Roman"/>
          <w:sz w:val="28"/>
          <w:szCs w:val="28"/>
        </w:rPr>
        <w:t>Цель образовательной программы – организовать обучение таким образом, чтобы создать условия, обеспечивающие выявление и развитие одаренных детей, реализацию их потенциальных возможностей и оказание им социальной поддержки.</w:t>
      </w:r>
    </w:p>
    <w:p w:rsidR="00415837" w:rsidRPr="00C81840" w:rsidRDefault="00415837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 xml:space="preserve">  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 Образовательная программа направлена на решение следующих задач: </w:t>
      </w:r>
    </w:p>
    <w:p w:rsidR="00415837" w:rsidRPr="00C81840" w:rsidRDefault="00415837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>-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 адаптация и психологическая поддержка одаренных детей;</w:t>
      </w:r>
    </w:p>
    <w:p w:rsidR="00415837" w:rsidRPr="00C81840" w:rsidRDefault="00415837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 xml:space="preserve"> -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среды, обеспечивающей выявление и оценку не только результативной, но главным образом 5 процессуальной стороны обучения, способствующей проявлению инициативы, самостоятельно</w:t>
      </w:r>
      <w:r w:rsidRPr="00C81840">
        <w:rPr>
          <w:rFonts w:ascii="Times New Roman" w:hAnsi="Times New Roman" w:cs="Times New Roman"/>
          <w:sz w:val="28"/>
          <w:szCs w:val="28"/>
        </w:rPr>
        <w:t xml:space="preserve">сти, творчества и одаренности; </w:t>
      </w:r>
    </w:p>
    <w:p w:rsidR="00415837" w:rsidRPr="00C81840" w:rsidRDefault="00415837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>-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 обучение ребенка с помощью вокала, пластики, эмоциональной выразительности передаче зрителям своего понимания красоты, добра, радости;</w:t>
      </w:r>
    </w:p>
    <w:p w:rsidR="00415837" w:rsidRPr="00C81840" w:rsidRDefault="00415837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 развитие и поддержка устойчивого интереса к вок</w:t>
      </w:r>
      <w:r w:rsidRPr="00C81840">
        <w:rPr>
          <w:rFonts w:ascii="Times New Roman" w:hAnsi="Times New Roman" w:cs="Times New Roman"/>
          <w:sz w:val="28"/>
          <w:szCs w:val="28"/>
        </w:rPr>
        <w:t xml:space="preserve">ально – эстрадному творчеству; </w:t>
      </w:r>
    </w:p>
    <w:p w:rsidR="008A50B6" w:rsidRPr="00C81840" w:rsidRDefault="00415837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>-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 для интересной, творческой работы в классе, способствующих развитию коммуникативн</w:t>
      </w:r>
      <w:r w:rsidRPr="00C81840">
        <w:rPr>
          <w:rFonts w:ascii="Times New Roman" w:hAnsi="Times New Roman" w:cs="Times New Roman"/>
          <w:sz w:val="28"/>
          <w:szCs w:val="28"/>
        </w:rPr>
        <w:t xml:space="preserve">ых навыков личности.       </w:t>
      </w:r>
    </w:p>
    <w:p w:rsidR="00415837" w:rsidRPr="00C81840" w:rsidRDefault="008A50B6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 xml:space="preserve">     </w:t>
      </w:r>
      <w:r w:rsidR="00267B2D" w:rsidRPr="00C81840">
        <w:rPr>
          <w:rFonts w:ascii="Times New Roman" w:hAnsi="Times New Roman" w:cs="Times New Roman"/>
          <w:sz w:val="28"/>
          <w:szCs w:val="28"/>
        </w:rPr>
        <w:t>Подбор репертуара преподавателем осуществляется индивидуально для каждого учащегося, так как становление творческой лично</w:t>
      </w:r>
      <w:r w:rsidR="00415837" w:rsidRPr="00C81840">
        <w:rPr>
          <w:rFonts w:ascii="Times New Roman" w:hAnsi="Times New Roman" w:cs="Times New Roman"/>
          <w:sz w:val="28"/>
          <w:szCs w:val="28"/>
        </w:rPr>
        <w:t>сти ребенка нельзя представить</w:t>
      </w:r>
      <w:r w:rsidRPr="00C81840">
        <w:rPr>
          <w:rFonts w:ascii="Times New Roman" w:hAnsi="Times New Roman" w:cs="Times New Roman"/>
          <w:sz w:val="28"/>
          <w:szCs w:val="28"/>
        </w:rPr>
        <w:t xml:space="preserve"> </w:t>
      </w:r>
      <w:r w:rsidR="00415837" w:rsidRPr="00C81840">
        <w:rPr>
          <w:rFonts w:ascii="Times New Roman" w:hAnsi="Times New Roman" w:cs="Times New Roman"/>
          <w:sz w:val="28"/>
          <w:szCs w:val="28"/>
        </w:rPr>
        <w:t xml:space="preserve">вне его самосознания. 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Особое место в содержании обучения занимает формирование эстетической культуры, являющейся одним из стержневых, базисных свойств личности. </w:t>
      </w:r>
    </w:p>
    <w:p w:rsidR="008A50B6" w:rsidRPr="00C81840" w:rsidRDefault="00415837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 xml:space="preserve">  </w:t>
      </w:r>
      <w:r w:rsidR="00C81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7B2D" w:rsidRPr="00C81840">
        <w:rPr>
          <w:rFonts w:ascii="Times New Roman" w:hAnsi="Times New Roman" w:cs="Times New Roman"/>
          <w:sz w:val="28"/>
          <w:szCs w:val="28"/>
        </w:rPr>
        <w:t>Для успешности реализации программы необходимы специально обученные педагогиче</w:t>
      </w:r>
      <w:r w:rsidRPr="00C81840">
        <w:rPr>
          <w:rFonts w:ascii="Times New Roman" w:hAnsi="Times New Roman" w:cs="Times New Roman"/>
          <w:sz w:val="28"/>
          <w:szCs w:val="28"/>
        </w:rPr>
        <w:t>ские кадры, кроме того,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 необходимо специальное оснащение, например: наличие микрофонов, записи фонограмм, что значительно облегчит занятия и позвол</w:t>
      </w:r>
      <w:r w:rsidRPr="00C81840">
        <w:rPr>
          <w:rFonts w:ascii="Times New Roman" w:hAnsi="Times New Roman" w:cs="Times New Roman"/>
          <w:sz w:val="28"/>
          <w:szCs w:val="28"/>
        </w:rPr>
        <w:t xml:space="preserve">ит применять на практике более 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 дифференцированные подходы и методы обучения, которые способствуют развитию и раскрытию творческого потенциала ребенка, позволяют идти в ногу со временем, а также использовать новые, современные формы работы.</w:t>
      </w:r>
      <w:r w:rsidRPr="00C81840">
        <w:rPr>
          <w:rFonts w:ascii="Times New Roman" w:hAnsi="Times New Roman" w:cs="Times New Roman"/>
          <w:sz w:val="28"/>
          <w:szCs w:val="28"/>
        </w:rPr>
        <w:t xml:space="preserve">    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52E9" w:rsidRPr="00C81840" w:rsidRDefault="008A50B6">
      <w:pPr>
        <w:rPr>
          <w:rFonts w:ascii="Times New Roman" w:hAnsi="Times New Roman" w:cs="Times New Roman"/>
          <w:sz w:val="28"/>
          <w:szCs w:val="28"/>
        </w:rPr>
      </w:pPr>
      <w:r w:rsidRPr="00C81840">
        <w:rPr>
          <w:rFonts w:ascii="Times New Roman" w:hAnsi="Times New Roman" w:cs="Times New Roman"/>
          <w:sz w:val="28"/>
          <w:szCs w:val="28"/>
        </w:rPr>
        <w:t xml:space="preserve">      </w:t>
      </w:r>
      <w:r w:rsidR="00267B2D" w:rsidRPr="00C81840">
        <w:rPr>
          <w:rFonts w:ascii="Times New Roman" w:hAnsi="Times New Roman" w:cs="Times New Roman"/>
          <w:sz w:val="28"/>
          <w:szCs w:val="28"/>
        </w:rPr>
        <w:t xml:space="preserve">С первых лет обучения детям должны прививаться навыки ансамблевого пения: сначала - в работе с концертмейстером, затем в дуэте, трио с другими учащимися, с преподавателем. Пение в ансамбле способствует развитию точной интонации, гармонического слуха, умению различать виды ансамбля между собой (ритмический, темповый, динамический, тембровый, художественный, исполнительский). В процессе разучивания произведений дети получают элементарные сведения о музыке, средствах музыкальной выразительности; при анализе содержания - знакомятся с основными терминами, определяющими характер произведения, темп, динамику; учатся самостоятельно определять форму музыкального произведения, его структуру. Также даются элементарные знания о строении голосового аппарата, механизме звукообразования, певческом дыхании, </w:t>
      </w:r>
      <w:proofErr w:type="spellStart"/>
      <w:r w:rsidR="00267B2D" w:rsidRPr="00C81840"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 w:rsidRPr="00C81840">
        <w:rPr>
          <w:rFonts w:ascii="Times New Roman" w:hAnsi="Times New Roman" w:cs="Times New Roman"/>
          <w:sz w:val="28"/>
          <w:szCs w:val="28"/>
        </w:rPr>
        <w:t>.</w:t>
      </w:r>
    </w:p>
    <w:p w:rsidR="00C81840" w:rsidRPr="00C81840" w:rsidRDefault="00532916" w:rsidP="0048541D">
      <w:pPr>
        <w:spacing w:before="194"/>
        <w:ind w:left="102" w:right="102"/>
        <w:jc w:val="both"/>
      </w:pPr>
      <w:r w:rsidRPr="00C81840">
        <w:rPr>
          <w:rFonts w:ascii="Times New Roman" w:hAnsi="Times New Roman" w:cs="Times New Roman"/>
          <w:i/>
          <w:sz w:val="28"/>
        </w:rPr>
        <w:t xml:space="preserve"> </w:t>
      </w:r>
      <w:bookmarkStart w:id="0" w:name="_GoBack"/>
      <w:bookmarkEnd w:id="0"/>
    </w:p>
    <w:p w:rsidR="00532916" w:rsidRDefault="00532916" w:rsidP="00532916">
      <w:pPr>
        <w:rPr>
          <w:sz w:val="28"/>
        </w:rPr>
        <w:sectPr w:rsidR="00532916">
          <w:pgSz w:w="11910" w:h="16840"/>
          <w:pgMar w:top="1040" w:right="740" w:bottom="280" w:left="1600" w:header="720" w:footer="720" w:gutter="0"/>
          <w:cols w:space="720"/>
        </w:sectPr>
      </w:pPr>
    </w:p>
    <w:p w:rsidR="00532916" w:rsidRPr="00267B2D" w:rsidRDefault="00532916">
      <w:pPr>
        <w:rPr>
          <w:sz w:val="28"/>
          <w:szCs w:val="28"/>
        </w:rPr>
      </w:pPr>
    </w:p>
    <w:sectPr w:rsidR="00532916" w:rsidRPr="0026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87614"/>
    <w:multiLevelType w:val="hybridMultilevel"/>
    <w:tmpl w:val="7B108900"/>
    <w:lvl w:ilvl="0" w:tplc="5F406D2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43EF0">
      <w:numFmt w:val="bullet"/>
      <w:lvlText w:val="•"/>
      <w:lvlJc w:val="left"/>
      <w:pPr>
        <w:ind w:left="1046" w:hanging="164"/>
      </w:pPr>
      <w:rPr>
        <w:lang w:val="ru-RU" w:eastAsia="en-US" w:bidi="ar-SA"/>
      </w:rPr>
    </w:lvl>
    <w:lvl w:ilvl="2" w:tplc="0560763A">
      <w:numFmt w:val="bullet"/>
      <w:lvlText w:val="•"/>
      <w:lvlJc w:val="left"/>
      <w:pPr>
        <w:ind w:left="1993" w:hanging="164"/>
      </w:pPr>
      <w:rPr>
        <w:lang w:val="ru-RU" w:eastAsia="en-US" w:bidi="ar-SA"/>
      </w:rPr>
    </w:lvl>
    <w:lvl w:ilvl="3" w:tplc="0C7AF8F6">
      <w:numFmt w:val="bullet"/>
      <w:lvlText w:val="•"/>
      <w:lvlJc w:val="left"/>
      <w:pPr>
        <w:ind w:left="2939" w:hanging="164"/>
      </w:pPr>
      <w:rPr>
        <w:lang w:val="ru-RU" w:eastAsia="en-US" w:bidi="ar-SA"/>
      </w:rPr>
    </w:lvl>
    <w:lvl w:ilvl="4" w:tplc="89F027C2">
      <w:numFmt w:val="bullet"/>
      <w:lvlText w:val="•"/>
      <w:lvlJc w:val="left"/>
      <w:pPr>
        <w:ind w:left="3886" w:hanging="164"/>
      </w:pPr>
      <w:rPr>
        <w:lang w:val="ru-RU" w:eastAsia="en-US" w:bidi="ar-SA"/>
      </w:rPr>
    </w:lvl>
    <w:lvl w:ilvl="5" w:tplc="BA887A6C">
      <w:numFmt w:val="bullet"/>
      <w:lvlText w:val="•"/>
      <w:lvlJc w:val="left"/>
      <w:pPr>
        <w:ind w:left="4833" w:hanging="164"/>
      </w:pPr>
      <w:rPr>
        <w:lang w:val="ru-RU" w:eastAsia="en-US" w:bidi="ar-SA"/>
      </w:rPr>
    </w:lvl>
    <w:lvl w:ilvl="6" w:tplc="EB5A9C96">
      <w:numFmt w:val="bullet"/>
      <w:lvlText w:val="•"/>
      <w:lvlJc w:val="left"/>
      <w:pPr>
        <w:ind w:left="5779" w:hanging="164"/>
      </w:pPr>
      <w:rPr>
        <w:lang w:val="ru-RU" w:eastAsia="en-US" w:bidi="ar-SA"/>
      </w:rPr>
    </w:lvl>
    <w:lvl w:ilvl="7" w:tplc="A49EBF50">
      <w:numFmt w:val="bullet"/>
      <w:lvlText w:val="•"/>
      <w:lvlJc w:val="left"/>
      <w:pPr>
        <w:ind w:left="6726" w:hanging="164"/>
      </w:pPr>
      <w:rPr>
        <w:lang w:val="ru-RU" w:eastAsia="en-US" w:bidi="ar-SA"/>
      </w:rPr>
    </w:lvl>
    <w:lvl w:ilvl="8" w:tplc="D3446ECC">
      <w:numFmt w:val="bullet"/>
      <w:lvlText w:val="•"/>
      <w:lvlJc w:val="left"/>
      <w:pPr>
        <w:ind w:left="7673" w:hanging="16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6D"/>
    <w:rsid w:val="00005B6D"/>
    <w:rsid w:val="00267B2D"/>
    <w:rsid w:val="00415837"/>
    <w:rsid w:val="0048541D"/>
    <w:rsid w:val="00532916"/>
    <w:rsid w:val="008A50B6"/>
    <w:rsid w:val="00C81840"/>
    <w:rsid w:val="00F8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32916"/>
    <w:pPr>
      <w:widowControl w:val="0"/>
      <w:autoSpaceDE w:val="0"/>
      <w:autoSpaceDN w:val="0"/>
      <w:spacing w:before="201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329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2916"/>
    <w:pPr>
      <w:widowControl w:val="0"/>
      <w:autoSpaceDE w:val="0"/>
      <w:autoSpaceDN w:val="0"/>
      <w:spacing w:before="247" w:after="0" w:line="240" w:lineRule="auto"/>
      <w:ind w:left="102" w:firstLine="69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532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32916"/>
    <w:pPr>
      <w:widowControl w:val="0"/>
      <w:autoSpaceDE w:val="0"/>
      <w:autoSpaceDN w:val="0"/>
      <w:spacing w:before="201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329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2916"/>
    <w:pPr>
      <w:widowControl w:val="0"/>
      <w:autoSpaceDE w:val="0"/>
      <w:autoSpaceDN w:val="0"/>
      <w:spacing w:before="247" w:after="0" w:line="240" w:lineRule="auto"/>
      <w:ind w:left="102" w:firstLine="69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532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2022-02-14T15:27:00Z</dcterms:created>
  <dcterms:modified xsi:type="dcterms:W3CDTF">2022-02-14T16:27:00Z</dcterms:modified>
</cp:coreProperties>
</file>