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35" w:rsidRDefault="00725D35" w:rsidP="00725D35">
      <w:pPr>
        <w:widowControl/>
        <w:pBdr>
          <w:bottom w:val="single" w:sz="4" w:space="0" w:color="auto"/>
        </w:pBdr>
        <w:suppressAutoHyphens w:val="0"/>
        <w:jc w:val="center"/>
        <w:rPr>
          <w:rFonts w:ascii="Times New Roman" w:eastAsia="Times New Roman" w:hAnsi="Times New Roman" w:cs="Times New Roman"/>
          <w:color w:val="7030A0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</w:rPr>
        <w:t>Большешигаевская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 основная общеобразовательная школа»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429585,Чувашская Республика, Мариинско – Посадский район, д. Большое Шигаево, ул. Центральная, д.2 тел.   (83542)36-2-36,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hyperlink r:id="rId6" w:history="1"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shigsoh</w:t>
        </w:r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ru</w:t>
        </w:r>
        <w:proofErr w:type="spellEnd"/>
      </w:hyperlink>
    </w:p>
    <w:p w:rsidR="00725D35" w:rsidRDefault="00725D35" w:rsidP="00725D35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                                                                  </w:t>
      </w:r>
      <w:r w:rsidR="00E36BE7">
        <w:rPr>
          <w:rFonts w:ascii="Times New Roman" w:eastAsia="Times New Roman" w:hAnsi="Times New Roman" w:cs="Times New Roman"/>
          <w:b/>
          <w:kern w:val="0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  Приказ</w:t>
      </w:r>
    </w:p>
    <w:p w:rsidR="00725D35" w:rsidRDefault="00E36BE7" w:rsidP="00725D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1 сентября </w:t>
      </w:r>
      <w:r w:rsidR="00725D35">
        <w:rPr>
          <w:rFonts w:ascii="Times New Roman" w:hAnsi="Times New Roman" w:cs="Times New Roman"/>
          <w:b/>
          <w:sz w:val="24"/>
        </w:rPr>
        <w:t xml:space="preserve">2021 года                                                          № </w:t>
      </w:r>
      <w:r>
        <w:rPr>
          <w:rFonts w:ascii="Times New Roman" w:hAnsi="Times New Roman" w:cs="Times New Roman"/>
          <w:b/>
          <w:sz w:val="24"/>
        </w:rPr>
        <w:t>51</w:t>
      </w:r>
      <w:r w:rsidR="00725D35">
        <w:rPr>
          <w:rFonts w:ascii="Times New Roman" w:hAnsi="Times New Roman" w:cs="Times New Roman"/>
          <w:b/>
          <w:sz w:val="24"/>
        </w:rPr>
        <w:t>-О</w:t>
      </w:r>
    </w:p>
    <w:p w:rsidR="00725D35" w:rsidRDefault="00725D35" w:rsidP="00725D35">
      <w:pPr>
        <w:rPr>
          <w:rFonts w:ascii="Times New Roman" w:hAnsi="Times New Roman" w:cs="Times New Roman"/>
          <w:b/>
          <w:sz w:val="24"/>
        </w:rPr>
      </w:pPr>
    </w:p>
    <w:p w:rsidR="00D418EE" w:rsidRPr="00D418EE" w:rsidRDefault="00D418EE" w:rsidP="00D418EE">
      <w:pPr>
        <w:rPr>
          <w:rFonts w:ascii="Times New Roman" w:hAnsi="Times New Roman" w:cs="Times New Roman"/>
          <w:b/>
          <w:sz w:val="24"/>
        </w:rPr>
      </w:pPr>
      <w:r w:rsidRPr="00D418EE">
        <w:rPr>
          <w:rFonts w:ascii="Times New Roman" w:hAnsi="Times New Roman" w:cs="Times New Roman"/>
          <w:b/>
          <w:sz w:val="24"/>
        </w:rPr>
        <w:t xml:space="preserve">    Об обеспечении бесплатным питанием</w:t>
      </w:r>
    </w:p>
    <w:p w:rsidR="00D418EE" w:rsidRPr="00D418EE" w:rsidRDefault="00D418EE" w:rsidP="00D418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обучающих</w:t>
      </w:r>
      <w:r w:rsidRPr="00D418EE">
        <w:rPr>
          <w:rFonts w:ascii="Times New Roman" w:hAnsi="Times New Roman" w:cs="Times New Roman"/>
          <w:b/>
          <w:sz w:val="24"/>
        </w:rPr>
        <w:t>ся младших классов</w:t>
      </w:r>
    </w:p>
    <w:p w:rsidR="00D418EE" w:rsidRPr="00D418EE" w:rsidRDefault="00D418EE" w:rsidP="00D418EE">
      <w:pPr>
        <w:widowControl/>
        <w:suppressAutoHyphens w:val="0"/>
        <w:autoSpaceDN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D418EE" w:rsidRPr="00D418EE" w:rsidRDefault="00D418EE" w:rsidP="00D418EE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</w:rPr>
      </w:pPr>
      <w:r w:rsidRPr="00D418EE">
        <w:rPr>
          <w:rFonts w:ascii="Times New Roman" w:eastAsia="Times New Roman" w:hAnsi="Times New Roman" w:cs="Times New Roman"/>
          <w:kern w:val="0"/>
          <w:sz w:val="24"/>
        </w:rPr>
        <w:t xml:space="preserve">  В соответствии с письмом Министерства образования и молодежной политики Чувашской Республики № 02/13-16852 от 30.12.2020 года в рамках организации качественного горячего питания обучающихся 1-4 классов в общеобразовательных организациях Чувашской Республики  с 1 января 2021 года стоимость бесплатного горячего питания составит </w:t>
      </w:r>
      <w:r w:rsidRPr="00D418EE">
        <w:rPr>
          <w:rFonts w:ascii="Times New Roman" w:eastAsia="Times New Roman" w:hAnsi="Times New Roman" w:cs="Times New Roman"/>
          <w:b/>
          <w:kern w:val="0"/>
          <w:sz w:val="24"/>
        </w:rPr>
        <w:t>55,20 рублей</w:t>
      </w:r>
      <w:r w:rsidRPr="00D418EE">
        <w:rPr>
          <w:rFonts w:ascii="Times New Roman" w:eastAsia="Times New Roman" w:hAnsi="Times New Roman" w:cs="Times New Roman"/>
          <w:kern w:val="0"/>
          <w:sz w:val="24"/>
        </w:rPr>
        <w:t xml:space="preserve"> (в 2020 г. – 52,36 руб.). </w:t>
      </w:r>
    </w:p>
    <w:p w:rsidR="00D418EE" w:rsidRDefault="00D418EE" w:rsidP="00D418EE">
      <w:pPr>
        <w:widowControl/>
        <w:suppressAutoHyphens w:val="0"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      Для обеспечения обучающихся 1-4 классов бесплатным качественным горячим питанием не реже одного раза в день </w:t>
      </w:r>
    </w:p>
    <w:p w:rsidR="00D418EE" w:rsidRPr="00D418EE" w:rsidRDefault="00D418EE" w:rsidP="00D418EE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D418EE" w:rsidRDefault="00D418EE" w:rsidP="00D418EE">
      <w:pPr>
        <w:widowControl/>
        <w:suppressAutoHyphens w:val="0"/>
        <w:rPr>
          <w:rFonts w:ascii="Times New Roman" w:eastAsia="Times New Roman" w:hAnsi="Times New Roman" w:cs="Times New Roman"/>
          <w:b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D418EE">
        <w:rPr>
          <w:rFonts w:ascii="Times New Roman" w:eastAsia="Times New Roman" w:hAnsi="Times New Roman" w:cs="Times New Roman"/>
          <w:b/>
          <w:sz w:val="24"/>
        </w:rPr>
        <w:t xml:space="preserve">приказываю: </w:t>
      </w:r>
    </w:p>
    <w:p w:rsidR="00D418EE" w:rsidRPr="00D418EE" w:rsidRDefault="00D418EE" w:rsidP="00D418EE">
      <w:pPr>
        <w:widowControl/>
        <w:suppressAutoHyphens w:val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D418EE" w:rsidRPr="00D418EE" w:rsidRDefault="00D418EE" w:rsidP="00D418EE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>Завхозу Кузнецовой Л.Н. разработать двухнедельное меню бесплатного горячего питания (</w:t>
      </w:r>
      <w:r w:rsidRPr="00D418EE">
        <w:rPr>
          <w:rFonts w:ascii="Times New Roman" w:eastAsia="Times New Roman" w:hAnsi="Times New Roman" w:cs="Times New Roman"/>
          <w:i/>
          <w:sz w:val="24"/>
        </w:rPr>
        <w:t>стоимость: завтрак -55,20 рубля в день или обед 55,20 рубля в день</w:t>
      </w:r>
      <w:r w:rsidRPr="00D418EE">
        <w:rPr>
          <w:rFonts w:ascii="Times New Roman" w:eastAsia="Times New Roman" w:hAnsi="Times New Roman" w:cs="Times New Roman"/>
          <w:sz w:val="24"/>
        </w:rPr>
        <w:t xml:space="preserve">)  с учетом требований новых СанПиН </w:t>
      </w:r>
      <w:r w:rsidRPr="00D418EE">
        <w:rPr>
          <w:rFonts w:ascii="Times New Roman" w:eastAsia="Times New Roman" w:hAnsi="Times New Roman" w:cs="Times New Roman"/>
          <w:b/>
          <w:sz w:val="24"/>
        </w:rPr>
        <w:t>с 1 сентября 2021 года</w:t>
      </w:r>
      <w:r w:rsidRPr="00D418EE">
        <w:rPr>
          <w:rFonts w:ascii="Times New Roman" w:eastAsia="Times New Roman" w:hAnsi="Times New Roman" w:cs="Times New Roman"/>
          <w:sz w:val="24"/>
        </w:rPr>
        <w:t xml:space="preserve"> для</w:t>
      </w:r>
      <w:r w:rsidRPr="00D418EE">
        <w:rPr>
          <w:rFonts w:ascii="Times New Roman" w:eastAsia="Times New Roman" w:hAnsi="Times New Roman" w:cs="Times New Roman"/>
          <w:kern w:val="0"/>
          <w:sz w:val="24"/>
        </w:rPr>
        <w:t xml:space="preserve"> обучающихся 1-4 классов</w:t>
      </w:r>
      <w:r w:rsidRPr="00D418EE">
        <w:rPr>
          <w:rFonts w:ascii="Times New Roman" w:eastAsia="Times New Roman" w:hAnsi="Times New Roman" w:cs="Times New Roman"/>
          <w:sz w:val="24"/>
        </w:rPr>
        <w:t>. Меню разработать с учетом сезонности, калорийности и питательности суточного рациона, необходимых для нормального роста и развития детей</w:t>
      </w:r>
      <w:r w:rsidRPr="00D418EE">
        <w:rPr>
          <w:rFonts w:ascii="Times New Roman" w:eastAsia="Times New Roman" w:hAnsi="Times New Roman" w:cs="Times New Roman"/>
          <w:kern w:val="0"/>
          <w:sz w:val="24"/>
        </w:rPr>
        <w:t>.</w:t>
      </w:r>
    </w:p>
    <w:p w:rsidR="00D418EE" w:rsidRPr="00D418EE" w:rsidRDefault="00D418EE" w:rsidP="00D418EE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kern w:val="0"/>
          <w:sz w:val="24"/>
        </w:rPr>
        <w:t xml:space="preserve">Варианты двухнедельного  меню согласовать с </w:t>
      </w:r>
      <w:proofErr w:type="spellStart"/>
      <w:r w:rsidRPr="00D418EE">
        <w:rPr>
          <w:rFonts w:ascii="Times New Roman" w:eastAsia="Times New Roman" w:hAnsi="Times New Roman" w:cs="Times New Roman"/>
          <w:sz w:val="24"/>
        </w:rPr>
        <w:t>Роспотребнадзором</w:t>
      </w:r>
      <w:proofErr w:type="spellEnd"/>
      <w:r w:rsidRPr="00D418EE">
        <w:rPr>
          <w:rFonts w:ascii="Times New Roman" w:eastAsia="Times New Roman" w:hAnsi="Times New Roman" w:cs="Times New Roman"/>
          <w:sz w:val="24"/>
        </w:rPr>
        <w:t xml:space="preserve"> и разместить на сайте школы, а также довести до родителей для выбора как будет питаться ребенок (</w:t>
      </w:r>
      <w:r w:rsidRPr="00D418EE">
        <w:rPr>
          <w:rFonts w:ascii="Times New Roman" w:eastAsia="Times New Roman" w:hAnsi="Times New Roman" w:cs="Times New Roman"/>
          <w:i/>
          <w:sz w:val="24"/>
        </w:rPr>
        <w:t>бесплатный завтрак или бесплатный обед</w:t>
      </w:r>
      <w:r w:rsidRPr="00D418EE">
        <w:rPr>
          <w:rFonts w:ascii="Times New Roman" w:eastAsia="Times New Roman" w:hAnsi="Times New Roman" w:cs="Times New Roman"/>
          <w:sz w:val="24"/>
        </w:rPr>
        <w:t>)  и контролировать, как будет организовано питание в школе.</w:t>
      </w:r>
    </w:p>
    <w:p w:rsidR="00D418EE" w:rsidRPr="00D418EE" w:rsidRDefault="00D418EE" w:rsidP="00D418EE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 w:rsidRPr="00D418EE"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 w:rsidRPr="00D418EE">
        <w:rPr>
          <w:rFonts w:ascii="Times New Roman" w:eastAsia="Times New Roman" w:hAnsi="Times New Roman" w:cs="Times New Roman"/>
          <w:sz w:val="24"/>
        </w:rPr>
        <w:t xml:space="preserve"> питанием обучающихся начальных классов создать комиссию среди родителей в составе:   Андреева Ольга Вячеславовна;</w:t>
      </w:r>
    </w:p>
    <w:p w:rsidR="00D418EE" w:rsidRPr="00D418EE" w:rsidRDefault="00D418EE" w:rsidP="00D418EE">
      <w:pPr>
        <w:ind w:left="480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                                      Федорова Екатерина Леонидовна;</w:t>
      </w:r>
    </w:p>
    <w:p w:rsidR="00D418EE" w:rsidRPr="00D418EE" w:rsidRDefault="00D418EE" w:rsidP="00D418EE">
      <w:pPr>
        <w:ind w:left="480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                                      Трифонова Ольга Геннадьевна;</w:t>
      </w:r>
    </w:p>
    <w:p w:rsidR="00D418EE" w:rsidRPr="00D418EE" w:rsidRDefault="00D418EE" w:rsidP="00D418EE">
      <w:pPr>
        <w:ind w:left="480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                                      Львова Надежда Борисовна;</w:t>
      </w:r>
    </w:p>
    <w:p w:rsidR="00D418EE" w:rsidRPr="00D418EE" w:rsidRDefault="00D418EE" w:rsidP="00D418EE">
      <w:pPr>
        <w:ind w:left="480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proofErr w:type="spellStart"/>
      <w:r w:rsidRPr="00D418EE">
        <w:rPr>
          <w:rFonts w:ascii="Times New Roman" w:eastAsia="Times New Roman" w:hAnsi="Times New Roman" w:cs="Times New Roman"/>
          <w:sz w:val="24"/>
        </w:rPr>
        <w:t>Никонорова</w:t>
      </w:r>
      <w:proofErr w:type="spellEnd"/>
      <w:r w:rsidRPr="00D418EE">
        <w:rPr>
          <w:rFonts w:ascii="Times New Roman" w:eastAsia="Times New Roman" w:hAnsi="Times New Roman" w:cs="Times New Roman"/>
          <w:sz w:val="24"/>
        </w:rPr>
        <w:t xml:space="preserve"> Ирина Георгиевна.</w:t>
      </w:r>
    </w:p>
    <w:p w:rsidR="00D418EE" w:rsidRPr="00D418EE" w:rsidRDefault="00D418EE" w:rsidP="00D418EE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D418EE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D418EE">
        <w:rPr>
          <w:rFonts w:ascii="Times New Roman" w:eastAsia="Times New Roman" w:hAnsi="Times New Roman" w:cs="Times New Roman"/>
          <w:sz w:val="24"/>
        </w:rPr>
        <w:t xml:space="preserve"> исполнением настоящего приказа оставляю за собой.</w:t>
      </w:r>
    </w:p>
    <w:p w:rsidR="00D418EE" w:rsidRPr="00D418EE" w:rsidRDefault="00D418EE" w:rsidP="00D418EE">
      <w:pPr>
        <w:ind w:left="480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                             Основание: письмо Министерства  образования и МП </w:t>
      </w:r>
      <w:proofErr w:type="gramStart"/>
      <w:r w:rsidRPr="00D418EE">
        <w:rPr>
          <w:rFonts w:ascii="Times New Roman" w:eastAsia="Times New Roman" w:hAnsi="Times New Roman" w:cs="Times New Roman"/>
          <w:sz w:val="24"/>
        </w:rPr>
        <w:t>Чувашской</w:t>
      </w:r>
      <w:proofErr w:type="gramEnd"/>
      <w:r w:rsidRPr="00D418EE">
        <w:rPr>
          <w:rFonts w:ascii="Times New Roman" w:eastAsia="Times New Roman" w:hAnsi="Times New Roman" w:cs="Times New Roman"/>
          <w:sz w:val="24"/>
        </w:rPr>
        <w:t xml:space="preserve"> </w:t>
      </w:r>
    </w:p>
    <w:p w:rsidR="00D418EE" w:rsidRPr="00D418EE" w:rsidRDefault="00D418EE" w:rsidP="00D418EE">
      <w:pPr>
        <w:ind w:left="480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                            Республики от 30.12.2020 г. № 02/13-16852</w:t>
      </w:r>
    </w:p>
    <w:p w:rsidR="00D418EE" w:rsidRPr="00D418EE" w:rsidRDefault="00D418EE" w:rsidP="00D418EE">
      <w:pPr>
        <w:ind w:left="480"/>
        <w:contextualSpacing/>
        <w:rPr>
          <w:rFonts w:ascii="Times New Roman" w:eastAsia="Times New Roman" w:hAnsi="Times New Roman" w:cs="Times New Roman"/>
          <w:sz w:val="24"/>
        </w:rPr>
      </w:pPr>
    </w:p>
    <w:p w:rsidR="00D418EE" w:rsidRPr="00D418EE" w:rsidRDefault="00D418EE" w:rsidP="00D418EE">
      <w:pPr>
        <w:ind w:left="480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                            Директор школы:                                       Карпов В.М.</w:t>
      </w:r>
    </w:p>
    <w:p w:rsidR="00D418EE" w:rsidRPr="00D418EE" w:rsidRDefault="00D418EE" w:rsidP="00D418EE">
      <w:pPr>
        <w:ind w:left="480"/>
        <w:contextualSpacing/>
        <w:rPr>
          <w:rFonts w:ascii="Times New Roman" w:eastAsia="Times New Roman" w:hAnsi="Times New Roman" w:cs="Times New Roman"/>
          <w:sz w:val="24"/>
        </w:rPr>
      </w:pPr>
    </w:p>
    <w:p w:rsidR="00D418EE" w:rsidRPr="00D418EE" w:rsidRDefault="00D418EE" w:rsidP="00D418EE">
      <w:pPr>
        <w:ind w:left="480"/>
        <w:contextualSpacing/>
        <w:rPr>
          <w:rFonts w:ascii="Times New Roman" w:eastAsia="Times New Roman" w:hAnsi="Times New Roman" w:cs="Times New Roman"/>
          <w:sz w:val="24"/>
        </w:rPr>
      </w:pPr>
      <w:r w:rsidRPr="00D418EE">
        <w:rPr>
          <w:rFonts w:ascii="Times New Roman" w:eastAsia="Times New Roman" w:hAnsi="Times New Roman" w:cs="Times New Roman"/>
          <w:sz w:val="24"/>
        </w:rPr>
        <w:t xml:space="preserve">              С приказом </w:t>
      </w:r>
      <w:proofErr w:type="gramStart"/>
      <w:r w:rsidRPr="00D418EE">
        <w:rPr>
          <w:rFonts w:ascii="Times New Roman" w:eastAsia="Times New Roman" w:hAnsi="Times New Roman" w:cs="Times New Roman"/>
          <w:sz w:val="24"/>
        </w:rPr>
        <w:t>ознакомлены</w:t>
      </w:r>
      <w:proofErr w:type="gramEnd"/>
      <w:r w:rsidRPr="00D418EE">
        <w:rPr>
          <w:rFonts w:ascii="Times New Roman" w:eastAsia="Times New Roman" w:hAnsi="Times New Roman" w:cs="Times New Roman"/>
          <w:sz w:val="24"/>
        </w:rPr>
        <w:t>:</w:t>
      </w:r>
    </w:p>
    <w:p w:rsidR="00D418EE" w:rsidRPr="00D418EE" w:rsidRDefault="00D418EE" w:rsidP="00D418E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C6702" w:rsidRDefault="004C6702"/>
    <w:sectPr w:rsidR="004C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591"/>
    <w:multiLevelType w:val="hybridMultilevel"/>
    <w:tmpl w:val="94FAA7E2"/>
    <w:lvl w:ilvl="0" w:tplc="EBACD4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2E02CB7"/>
    <w:multiLevelType w:val="hybridMultilevel"/>
    <w:tmpl w:val="94FAA7E2"/>
    <w:lvl w:ilvl="0" w:tplc="EBACD4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BA"/>
    <w:rsid w:val="00064FBA"/>
    <w:rsid w:val="001508D1"/>
    <w:rsid w:val="004C6702"/>
    <w:rsid w:val="00725D35"/>
    <w:rsid w:val="00731F0C"/>
    <w:rsid w:val="00CB5A9C"/>
    <w:rsid w:val="00D418EE"/>
    <w:rsid w:val="00E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3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5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3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gso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6</cp:revision>
  <cp:lastPrinted>2021-09-13T12:37:00Z</cp:lastPrinted>
  <dcterms:created xsi:type="dcterms:W3CDTF">2021-08-31T13:01:00Z</dcterms:created>
  <dcterms:modified xsi:type="dcterms:W3CDTF">2021-09-13T12:37:00Z</dcterms:modified>
</cp:coreProperties>
</file>