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План работы профкома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План работы профкома МБОУ «</w:t>
      </w:r>
      <w:r w:rsidR="0016758C">
        <w:rPr>
          <w:rFonts w:ascii="Times New Roman" w:hAnsi="Times New Roman" w:cs="Times New Roman"/>
          <w:sz w:val="24"/>
          <w:szCs w:val="24"/>
        </w:rPr>
        <w:t>Анат-Кинярская</w:t>
      </w:r>
      <w:r w:rsidRPr="00456C94">
        <w:rPr>
          <w:rFonts w:ascii="Times New Roman" w:hAnsi="Times New Roman" w:cs="Times New Roman"/>
          <w:sz w:val="24"/>
          <w:szCs w:val="24"/>
        </w:rPr>
        <w:t xml:space="preserve"> СОШ» Чебоксарского района ЧР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7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6964"/>
        <w:gridCol w:w="3021"/>
      </w:tblGrid>
      <w:tr w:rsidR="0016758C" w:rsidRPr="00456C94" w:rsidTr="0016758C"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6C94" w:rsidRPr="00456C94" w:rsidTr="0016758C">
        <w:tc>
          <w:tcPr>
            <w:tcW w:w="137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Профсоюзные собрания</w:t>
            </w:r>
          </w:p>
        </w:tc>
      </w:tr>
      <w:tr w:rsidR="00456C94" w:rsidRPr="00456C94" w:rsidTr="0016758C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1.Обсуждение условий и принятие коллективного договора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56C94" w:rsidRPr="00456C94" w:rsidTr="0016758C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2.Совместное заседание профкома и аттестационной комиссии « Об участии профсоюзной организации школы в подготовке и проведении аттестации педагогических работников».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Председатель ПК члены профкома</w:t>
            </w:r>
            <w:bookmarkStart w:id="0" w:name="_GoBack"/>
            <w:bookmarkEnd w:id="0"/>
          </w:p>
        </w:tc>
      </w:tr>
      <w:tr w:rsidR="00456C94" w:rsidRPr="00456C94" w:rsidTr="0016758C">
        <w:tc>
          <w:tcPr>
            <w:tcW w:w="137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Вопросы для рассмотрения на заседаниях профкома</w:t>
            </w:r>
          </w:p>
        </w:tc>
      </w:tr>
      <w:tr w:rsidR="00456C94" w:rsidRPr="00456C94" w:rsidTr="0016758C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 xml:space="preserve">1.Совместно с администрацией рассмотреть вопросы тарификации </w:t>
            </w:r>
            <w:proofErr w:type="spellStart"/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456C94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учебный год, согласовании расписания уроков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</w:t>
            </w:r>
            <w:proofErr w:type="spellStart"/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</w:tc>
      </w:tr>
      <w:tr w:rsidR="00456C94" w:rsidRPr="00456C94" w:rsidTr="0016758C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2.Работа профсоюзного комитета школы по контролю за  выполнением действующего законодательства по оплате труда педагогических работников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В течение  года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Председатель ПК члены профкома</w:t>
            </w:r>
          </w:p>
        </w:tc>
      </w:tr>
      <w:tr w:rsidR="00456C94" w:rsidRPr="00456C94" w:rsidTr="0016758C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 xml:space="preserve">3.Совместно с администрацией продолжать </w:t>
            </w:r>
            <w:r w:rsidRPr="00456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по оздоровлению сотрудников и их детей.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</w:t>
            </w:r>
            <w:proofErr w:type="spellStart"/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</w:tc>
      </w:tr>
      <w:tr w:rsidR="00456C94" w:rsidRPr="00456C94" w:rsidTr="0016758C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 работе ПК и администрации школы по созданию условий труда, быта, отдыха учащихся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</w:t>
            </w:r>
            <w:proofErr w:type="spellStart"/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</w:tc>
      </w:tr>
      <w:tr w:rsidR="00456C94" w:rsidRPr="00456C94" w:rsidTr="0016758C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 5.Совместно с администрацией провести заседание «О готовности ОУ к учебному году»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</w:t>
            </w:r>
            <w:proofErr w:type="spellStart"/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</w:tc>
      </w:tr>
      <w:tr w:rsidR="00456C94" w:rsidRPr="00456C94" w:rsidTr="0016758C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6.Совместно с администрацией продолжать работу по выполнению норм ТБ, санитарии и гигиены в школе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</w:t>
            </w:r>
            <w:proofErr w:type="spellStart"/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админист.шк</w:t>
            </w:r>
            <w:proofErr w:type="spellEnd"/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C94" w:rsidRPr="00456C94" w:rsidTr="0016758C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7.Уголок «Профсоюзная жизнь», современное информирование членов профсоюза о важнейших событиях в жизни профсоюза, районной организации Профсоюза, профорганизации школы.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</w:tc>
      </w:tr>
      <w:tr w:rsidR="00456C94" w:rsidRPr="00456C94" w:rsidTr="0016758C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8.Работа по вовлечению в Профсоюз учителей, сотрудников школы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56C94" w:rsidRPr="00456C94" w:rsidTr="0016758C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9.Совместно с администрацией  составить график отпусков на новый календарный год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</w:t>
            </w:r>
            <w:proofErr w:type="spellStart"/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</w:tc>
      </w:tr>
      <w:tr w:rsidR="00456C94" w:rsidRPr="00456C94" w:rsidTr="0016758C">
        <w:trPr>
          <w:trHeight w:val="232"/>
        </w:trPr>
        <w:tc>
          <w:tcPr>
            <w:tcW w:w="137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Организационные мероприятия</w:t>
            </w:r>
          </w:p>
        </w:tc>
      </w:tr>
      <w:tr w:rsidR="00456C94" w:rsidRPr="00456C94" w:rsidTr="0016758C">
        <w:trPr>
          <w:trHeight w:val="232"/>
        </w:trPr>
        <w:tc>
          <w:tcPr>
            <w:tcW w:w="137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А) Информационная работа</w:t>
            </w:r>
          </w:p>
        </w:tc>
      </w:tr>
      <w:tr w:rsidR="00456C94" w:rsidRPr="00456C94" w:rsidTr="0016758C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 xml:space="preserve">1.Своевременное информирование членов Профсоюза о важнейших </w:t>
            </w:r>
            <w:proofErr w:type="gramStart"/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событиях  жизни</w:t>
            </w:r>
            <w:proofErr w:type="gramEnd"/>
            <w:r w:rsidRPr="00456C94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профсоюза. Организация подписки на газету «Мой профсоюз»         </w:t>
            </w:r>
            <w:hyperlink r:id="rId5" w:history="1">
              <w:r w:rsidRPr="00456C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http://ed-union.ru/paper.html</w:t>
              </w:r>
            </w:hyperlink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56C94" w:rsidRPr="00456C94" w:rsidTr="0016758C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2.Поиск информации о работе Профсоюза работников образования и науки в Интернете      (</w:t>
            </w:r>
            <w:hyperlink r:id="rId6" w:tgtFrame="window" w:history="1">
              <w:r w:rsidRPr="00456C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Профсоюз работников народного образования и науки Российской Федерации</w:t>
              </w:r>
            </w:hyperlink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hyperlink r:id="rId7" w:history="1">
              <w:r w:rsidRPr="00456C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http://www.ed-union.ru/page.html?region=3</w:t>
              </w:r>
            </w:hyperlink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56C94" w:rsidRPr="00456C94" w:rsidTr="0016758C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3.Оказание консультационной помощи членам профсоюза .Создание в профсоюзном уголке странички «Юридического всеобуча»    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В течение года          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56C94" w:rsidRPr="00456C94" w:rsidTr="0016758C">
        <w:trPr>
          <w:trHeight w:val="511"/>
        </w:trPr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4.Размещение информации о деятельности профсоюза на сайте школы      </w:t>
            </w:r>
            <w:hyperlink r:id="rId8" w:history="1">
              <w:r w:rsidRPr="00456C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http://www.yanysh-rcheb.edu.cap.ru/?t=tch&amp;eduid=4559</w:t>
              </w:r>
            </w:hyperlink>
          </w:p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В течение года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56C94" w:rsidRPr="00456C94" w:rsidTr="0016758C">
        <w:tc>
          <w:tcPr>
            <w:tcW w:w="137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 Культурно – массовая работа</w:t>
            </w:r>
          </w:p>
        </w:tc>
      </w:tr>
      <w:tr w:rsidR="00456C94" w:rsidRPr="00456C94" w:rsidTr="0016758C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 xml:space="preserve">1.Участвовать в мероприятиях, посвященных, дню защитников Отечества для поздравления сотрудников мужчин </w:t>
            </w:r>
            <w:r w:rsidRPr="00456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,Международному женскому дню 8 Марта, Международному дню учителя, Дню пожилых людей, встрече Нового года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</w:tc>
      </w:tr>
      <w:tr w:rsidR="00456C94" w:rsidRPr="00456C94" w:rsidTr="0016758C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2.Посещение театров, выставок, концертов, экскурсий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Культ.сектор</w:t>
            </w:r>
            <w:proofErr w:type="spellEnd"/>
          </w:p>
        </w:tc>
      </w:tr>
      <w:tr w:rsidR="00456C94" w:rsidRPr="00456C94" w:rsidTr="0016758C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3.Поздравления юбиляров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</w:tc>
      </w:tr>
      <w:tr w:rsidR="00456C94" w:rsidRPr="00456C94" w:rsidTr="0016758C">
        <w:tc>
          <w:tcPr>
            <w:tcW w:w="137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 )</w:t>
            </w:r>
            <w:proofErr w:type="spellStart"/>
            <w:r w:rsidRPr="00456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</w:t>
            </w:r>
            <w:proofErr w:type="spellEnd"/>
            <w:r w:rsidRPr="00456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оздоровительная работа</w:t>
            </w:r>
          </w:p>
        </w:tc>
      </w:tr>
      <w:tr w:rsidR="00456C94" w:rsidRPr="00456C94" w:rsidTr="0016758C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1.Выделение путевок в санатории, туристические поездки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56C94" w:rsidRPr="00456C94" w:rsidTr="0016758C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2.Проведение соревнований среди сотрудников и преподавателей (по волейболу, лыжам, настольному теннису, шахматам)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</w:tc>
      </w:tr>
      <w:tr w:rsidR="00456C94" w:rsidRPr="00456C94" w:rsidTr="0016758C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3.Участие в районных  спортивно-массовых мероприятиях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</w:tc>
      </w:tr>
      <w:tr w:rsidR="00456C94" w:rsidRPr="00456C94" w:rsidTr="0016758C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4.Участие в  районном туристическом слете  учителей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proofErr w:type="spellEnd"/>
            <w:r w:rsidRPr="00456C94">
              <w:rPr>
                <w:rFonts w:ascii="Times New Roman" w:hAnsi="Times New Roman" w:cs="Times New Roman"/>
                <w:sz w:val="24"/>
                <w:szCs w:val="24"/>
              </w:rPr>
              <w:t xml:space="preserve">. ПК </w:t>
            </w:r>
            <w:proofErr w:type="spellStart"/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культ.сектор</w:t>
            </w:r>
            <w:proofErr w:type="spellEnd"/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спорт.сектор</w:t>
            </w:r>
            <w:proofErr w:type="spellEnd"/>
          </w:p>
        </w:tc>
      </w:tr>
      <w:tr w:rsidR="00456C94" w:rsidRPr="00456C94" w:rsidTr="0016758C">
        <w:tc>
          <w:tcPr>
            <w:tcW w:w="137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Г) Работа с ветеранами</w:t>
            </w:r>
          </w:p>
        </w:tc>
      </w:tr>
      <w:tr w:rsidR="00456C94" w:rsidRPr="00456C94" w:rsidTr="0016758C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1.Организация встреч ветеранов   9 мая,25 мая,1 сентября, 5 октября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Культ.сектор</w:t>
            </w:r>
            <w:proofErr w:type="spellEnd"/>
          </w:p>
        </w:tc>
      </w:tr>
      <w:tr w:rsidR="00456C94" w:rsidRPr="00456C94" w:rsidTr="0016758C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2.Определение Юбиляров среди работников школы, не работающих пенсионеров - ветеранов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94" w:rsidRPr="00456C94" w:rsidRDefault="00456C94" w:rsidP="004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</w:t>
            </w:r>
            <w:proofErr w:type="spellStart"/>
            <w:r w:rsidRPr="00456C94">
              <w:rPr>
                <w:rFonts w:ascii="Times New Roman" w:hAnsi="Times New Roman" w:cs="Times New Roman"/>
                <w:sz w:val="24"/>
                <w:szCs w:val="24"/>
              </w:rPr>
              <w:t>Культ.сектор</w:t>
            </w:r>
            <w:proofErr w:type="spellEnd"/>
          </w:p>
        </w:tc>
      </w:tr>
    </w:tbl>
    <w:p w:rsidR="00456C94" w:rsidRDefault="00456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758C" w:rsidRDefault="0016758C" w:rsidP="00456C94">
      <w:pPr>
        <w:rPr>
          <w:rFonts w:ascii="Times New Roman" w:hAnsi="Times New Roman" w:cs="Times New Roman"/>
          <w:sz w:val="24"/>
          <w:szCs w:val="24"/>
        </w:rPr>
        <w:sectPr w:rsidR="0016758C" w:rsidSect="0016758C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lastRenderedPageBreak/>
        <w:t>Кто мы?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Первичная профсоюзная организация Профсоюза работников народного образования и науки РФ МБОУ «</w:t>
      </w:r>
      <w:r w:rsidR="0016758C">
        <w:rPr>
          <w:rFonts w:ascii="Times New Roman" w:hAnsi="Times New Roman" w:cs="Times New Roman"/>
          <w:sz w:val="24"/>
          <w:szCs w:val="24"/>
        </w:rPr>
        <w:t>Анат-</w:t>
      </w:r>
      <w:proofErr w:type="gramStart"/>
      <w:r w:rsidR="0016758C">
        <w:rPr>
          <w:rFonts w:ascii="Times New Roman" w:hAnsi="Times New Roman" w:cs="Times New Roman"/>
          <w:sz w:val="24"/>
          <w:szCs w:val="24"/>
        </w:rPr>
        <w:t xml:space="preserve">Кинярская </w:t>
      </w:r>
      <w:r w:rsidRPr="00456C94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  <w:r w:rsidRPr="00456C94">
        <w:rPr>
          <w:rFonts w:ascii="Times New Roman" w:hAnsi="Times New Roman" w:cs="Times New Roman"/>
          <w:sz w:val="24"/>
          <w:szCs w:val="24"/>
        </w:rPr>
        <w:t>» Чебоксарского района Чувашской Республики– это объединение людей с разными политическими пристрастиями и убеждениями для защиты своих трудовых прав и социальных гарантий, обеспечения возможности повышать свою квалификацию и удовлетворять свои профессиональные интересы.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Сколько нас?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нашего профсоюза – одна из самых активных </w:t>
      </w:r>
      <w:proofErr w:type="gramStart"/>
      <w:r w:rsidRPr="00456C94">
        <w:rPr>
          <w:rFonts w:ascii="Times New Roman" w:hAnsi="Times New Roman" w:cs="Times New Roman"/>
          <w:sz w:val="24"/>
          <w:szCs w:val="24"/>
        </w:rPr>
        <w:t>Чебоксарского  района</w:t>
      </w:r>
      <w:proofErr w:type="gramEnd"/>
      <w:r w:rsidRPr="00456C94">
        <w:rPr>
          <w:rFonts w:ascii="Times New Roman" w:hAnsi="Times New Roman" w:cs="Times New Roman"/>
          <w:sz w:val="24"/>
          <w:szCs w:val="24"/>
        </w:rPr>
        <w:t xml:space="preserve"> Чувашской Республики. Нас – </w:t>
      </w:r>
      <w:r w:rsidR="0016758C">
        <w:rPr>
          <w:rFonts w:ascii="Times New Roman" w:hAnsi="Times New Roman" w:cs="Times New Roman"/>
          <w:sz w:val="24"/>
          <w:szCs w:val="24"/>
        </w:rPr>
        <w:t>28</w:t>
      </w:r>
      <w:r w:rsidRPr="00456C94">
        <w:rPr>
          <w:rFonts w:ascii="Times New Roman" w:hAnsi="Times New Roman" w:cs="Times New Roman"/>
          <w:sz w:val="24"/>
          <w:szCs w:val="24"/>
        </w:rPr>
        <w:t xml:space="preserve">, членов профсоюза </w:t>
      </w:r>
      <w:r w:rsidR="0016758C">
        <w:rPr>
          <w:rFonts w:ascii="Times New Roman" w:hAnsi="Times New Roman" w:cs="Times New Roman"/>
          <w:sz w:val="24"/>
          <w:szCs w:val="24"/>
        </w:rPr>
        <w:t>25</w:t>
      </w:r>
      <w:r w:rsidRPr="00456C94">
        <w:rPr>
          <w:rFonts w:ascii="Times New Roman" w:hAnsi="Times New Roman" w:cs="Times New Roman"/>
          <w:sz w:val="24"/>
          <w:szCs w:val="24"/>
        </w:rPr>
        <w:t xml:space="preserve"> человек. Педагогический коллектив – </w:t>
      </w:r>
      <w:r w:rsidR="0016758C">
        <w:rPr>
          <w:rFonts w:ascii="Times New Roman" w:hAnsi="Times New Roman" w:cs="Times New Roman"/>
          <w:sz w:val="24"/>
          <w:szCs w:val="24"/>
        </w:rPr>
        <w:t>13</w:t>
      </w:r>
      <w:r w:rsidRPr="00456C94">
        <w:rPr>
          <w:rFonts w:ascii="Times New Roman" w:hAnsi="Times New Roman" w:cs="Times New Roman"/>
          <w:sz w:val="24"/>
          <w:szCs w:val="24"/>
        </w:rPr>
        <w:t xml:space="preserve"> учителей.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Чем мы занимаемся?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Основные направления деятельности нашей организации: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Развитие системы социального партнерства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Социальная защита работников образования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Правозащитная деятельность - консультирование, оказание юридической помощи членам профсоюза, контроль за соблюдением трудового законодательства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Обеспечение прав членов профсоюза на здоровые и безопасные условия труда и обучения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Содействие повышению профессионального мастерства педагогов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Работа по улучшению информированности и повышению правовой грамотности членов профсоюза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lastRenderedPageBreak/>
        <w:t>Что такое профсоюз?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Слово "профсоюз" стало для нас привычным и у многих людей ассоциируются с оказанием материальной помощи нуждающимся, распределением путевок и организацией культурно-массовой работы. Этими вопросами профсоюзы занимаются, но они являются далеко не главными.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Профсоюз - это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 (п.1, ст.2 Закона РФ «О профессиональных союзах, правах и гарантиях их деятельности»).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Другими словами, профсоюз - это объединение наемных работников, работающих в одной отрасли. Они объединяются с целью совместными усилиями добиваться наилучших условий труда и его оплаты, вместе защищать друг друга от произвола администрации, просто по-человечески помогать в трудную минуту. В России, как и в других странах, в профсоюзах также состоят и студенты учреждений профессионального образования.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Издавна наемные работники объединялись в профессиональные союзы, чтобы заявить и отстоять свои интересы, защитить себя от намерений работодателей и правительств решить за счет трудящегося человека свои проблемы. И сейчас профсоюз – единственная надежная опора для наемных работников.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Что теряет тот, кто вышел из профсоюза?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Прежде всего, он теряет возможность организованной защиты своих прав и остается один на один с администрацией. Он теряет защиту от увольнения или исключения из вуза и юридическую поддержку, которыми пользуется член профсоюза. Только профсоюз может </w:t>
      </w:r>
      <w:proofErr w:type="gramStart"/>
      <w:r w:rsidRPr="00456C94">
        <w:rPr>
          <w:rFonts w:ascii="Times New Roman" w:hAnsi="Times New Roman" w:cs="Times New Roman"/>
          <w:sz w:val="24"/>
          <w:szCs w:val="24"/>
        </w:rPr>
        <w:t>по настоящему</w:t>
      </w:r>
      <w:proofErr w:type="gramEnd"/>
      <w:r w:rsidRPr="00456C94">
        <w:rPr>
          <w:rFonts w:ascii="Times New Roman" w:hAnsi="Times New Roman" w:cs="Times New Roman"/>
          <w:sz w:val="24"/>
          <w:szCs w:val="24"/>
        </w:rPr>
        <w:t xml:space="preserve"> представлять трудовые коллективы при заключении соглашений и коллективных договоров. Тот, кто не является членом профсоюза, не может участвовать в регулировании условий труда и его оплаты, порядка предоставления отпусков, жилья, материальной помощи, путевок, вопросов трудового распорядка и дисциплины. Это право он предоставляет другим, а сам остается пассивным наблюдателем в тот момент, когда решается его собственная судьба. Кроме того, выходя из профсоюза, работник ослабляет его - а это выгодно только администрации и нерадивым чиновникам во властных структурах. Объединение работников даже в самый неактивный профсоюз - уже помеха подобному произволу. Профсоюз не позволяет работодателю и власти </w:t>
      </w:r>
      <w:r w:rsidRPr="00456C94">
        <w:rPr>
          <w:rFonts w:ascii="Times New Roman" w:hAnsi="Times New Roman" w:cs="Times New Roman"/>
          <w:sz w:val="24"/>
          <w:szCs w:val="24"/>
        </w:rPr>
        <w:lastRenderedPageBreak/>
        <w:t>полновластно и единолично вершить судьбы учреждений образования и науки и их работников, решать за этот счет свои проблемы.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Что такое Профсоюз работников народного образования и науки РФ?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Профсоюз работников народного образования и науки Российской Федерации является добровольным общественным объединением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и обучающихся в образовательных учреждениях профессионального образования независимо от их организационно-правовой формы.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 Цели нашего профсоюза: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 Основными целями профсоюза являются представительство и защита социально-трудовых прав и профессиональных интересов членов профсоюза.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 Основные направления деятельности нашего профсоюза: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 Для достижения уставных целей профсоюз через выборные органы всех уровней своей структуры: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 1.Ведет коллективные переговоры, заключает соглашения, коллективные договоры, содействует их реализации.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2.Принимает участие в разработке предложений к законодательным и иным нормативным правовым актам, затрагивающим социально-трудовые права работников, а также по вопросам социально-экономической политики, формирования социальных программ и другим вопросам в интересах членов профсоюза.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3.Изучает уровень жизни работников образования различных профессионально-квалификационных групп, обучающихся, реализует меры по повышению их жизненного уровня, по регулированию доходов членов профсоюза (оплаты труда, стипендий, пенсий, других социальных выплат).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4.Принимает участие в разработке государственных программ занятости, реализации мер по социальной защите работников - членов профсоюза, высвобождаемых в результате реорганизации или ликвидации организации, в том числе по повышению квалификации и переподготовке высвобождаемых работников образования.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5.Принимает меры по предотвращению незаконной приватизации образовательных учреждений, их объектов социально-бытовой сферы, материально-технической базы в случае нарушения законодательства, регулирующего отношения собственности в сфере образования.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6.Осуществляет общественный контроль за соблюдением трудового законодательства, законодательства в области занятости, за выполнением коллективных договоров и соглашений, за состоянием охраны труда и окружающей среды, за соблюдением законодательства в области социального страхования и охраны здоровья, социального обеспечения, улучшения жилищных условий и других видов социальной защиты работников, за использованием средств государственных фондов, формируемых за счет страховых взносов.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7.Участвует в урегулировании коллективных трудовых споров, используя в соответствии с законодательством Российской Федерации различные формы защиты социально-трудовых прав и профессиональных интересов членов профсоюза, вплоть до организации забастовок, организует и проводит собрания, митинги, демонстрации, шествия, пикетирование и другие коллективные действия.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8.По поручению членов профсоюза, других работников, а также по собственной инициативе обращается с заявлениями в защиту их трудовых прав в органы, рассматривающие трудовые споры.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9.Участвует на паритетной основе с другими социальными партнерами в управлении государственными внебюджетными фондами социального страхования, медицинского страхования, пенсионным фондом и другими фондами, формируемыми за счет страховых взносов; осуществляет организацию и проведение оздоровительных и культурно-просветительных мероприятий среди членов профсоюза и их семей; взаимодействует с государственными органами, органами местного самоуправления, общественными объединениями по развитию санаторно-курортного лечения, учреждений отдыха, туризма, массовой физической культуры и спорта.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10.Оказывает методическую, консультационную, юридическую и материальную помощь членам Профсоюза. 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16758C" w:rsidRDefault="00167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lastRenderedPageBreak/>
        <w:t>Положение о первичной профсоюзной организации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 Профсоюзная организация МБОУ «</w:t>
      </w:r>
      <w:r w:rsidR="0016758C">
        <w:rPr>
          <w:rFonts w:ascii="Times New Roman" w:hAnsi="Times New Roman" w:cs="Times New Roman"/>
          <w:sz w:val="24"/>
          <w:szCs w:val="24"/>
        </w:rPr>
        <w:t>Анат-</w:t>
      </w:r>
      <w:proofErr w:type="gramStart"/>
      <w:r w:rsidR="0016758C">
        <w:rPr>
          <w:rFonts w:ascii="Times New Roman" w:hAnsi="Times New Roman" w:cs="Times New Roman"/>
          <w:sz w:val="24"/>
          <w:szCs w:val="24"/>
        </w:rPr>
        <w:t xml:space="preserve">Кинярская </w:t>
      </w:r>
      <w:r w:rsidRPr="00456C94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  <w:r w:rsidRPr="00456C94">
        <w:rPr>
          <w:rFonts w:ascii="Times New Roman" w:hAnsi="Times New Roman" w:cs="Times New Roman"/>
          <w:sz w:val="24"/>
          <w:szCs w:val="24"/>
        </w:rPr>
        <w:t>» является организацией Профсоюза работников народного образования и науки  Российской Федерации и структурным звеном работников народного образования  Комсомольского района Чувашской республики . Первичная профсоюзная организация объединяет учителей и других работников МБОУ "</w:t>
      </w:r>
      <w:proofErr w:type="spellStart"/>
      <w:r w:rsidRPr="00456C94">
        <w:rPr>
          <w:rFonts w:ascii="Times New Roman" w:hAnsi="Times New Roman" w:cs="Times New Roman"/>
          <w:sz w:val="24"/>
          <w:szCs w:val="24"/>
        </w:rPr>
        <w:t>Янышская</w:t>
      </w:r>
      <w:proofErr w:type="spellEnd"/>
      <w:r w:rsidRPr="00456C94">
        <w:rPr>
          <w:rFonts w:ascii="Times New Roman" w:hAnsi="Times New Roman" w:cs="Times New Roman"/>
          <w:sz w:val="24"/>
          <w:szCs w:val="24"/>
        </w:rPr>
        <w:t xml:space="preserve"> СОШ"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1.      ПОЛОЖЕНИЕ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О ПЕРВИЧНОЙ ПРОФСОЮЗНОЙ ОРГАНИЗАЦИИ                                                                        </w:t>
      </w:r>
      <w:r w:rsidR="0016758C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456C94">
        <w:rPr>
          <w:rFonts w:ascii="Times New Roman" w:hAnsi="Times New Roman" w:cs="Times New Roman"/>
          <w:sz w:val="24"/>
          <w:szCs w:val="24"/>
        </w:rPr>
        <w:t>МБОУ  «</w:t>
      </w:r>
      <w:proofErr w:type="gramEnd"/>
      <w:r w:rsidR="0016758C">
        <w:rPr>
          <w:rFonts w:ascii="Times New Roman" w:hAnsi="Times New Roman" w:cs="Times New Roman"/>
          <w:sz w:val="24"/>
          <w:szCs w:val="24"/>
        </w:rPr>
        <w:t>Анат-Кинярская</w:t>
      </w:r>
      <w:r w:rsidRPr="00456C94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1.1 Профсоюзная организация МБОУ «</w:t>
      </w:r>
      <w:r w:rsidR="0016758C">
        <w:rPr>
          <w:rFonts w:ascii="Times New Roman" w:hAnsi="Times New Roman" w:cs="Times New Roman"/>
          <w:sz w:val="24"/>
          <w:szCs w:val="24"/>
        </w:rPr>
        <w:t>Анат-Кинярская</w:t>
      </w:r>
      <w:r w:rsidRPr="00456C94">
        <w:rPr>
          <w:rFonts w:ascii="Times New Roman" w:hAnsi="Times New Roman" w:cs="Times New Roman"/>
          <w:sz w:val="24"/>
          <w:szCs w:val="24"/>
        </w:rPr>
        <w:t xml:space="preserve"> СОШ» является организацией Профсоюза работников народного образования и </w:t>
      </w:r>
      <w:proofErr w:type="gramStart"/>
      <w:r w:rsidRPr="00456C94">
        <w:rPr>
          <w:rFonts w:ascii="Times New Roman" w:hAnsi="Times New Roman" w:cs="Times New Roman"/>
          <w:sz w:val="24"/>
          <w:szCs w:val="24"/>
        </w:rPr>
        <w:t>науки  Российской</w:t>
      </w:r>
      <w:proofErr w:type="gramEnd"/>
      <w:r w:rsidRPr="00456C94">
        <w:rPr>
          <w:rFonts w:ascii="Times New Roman" w:hAnsi="Times New Roman" w:cs="Times New Roman"/>
          <w:sz w:val="24"/>
          <w:szCs w:val="24"/>
        </w:rPr>
        <w:t xml:space="preserve"> Федерации и структурным звеном работников народного образования  Чебоксарского района Чувашской республики . Первичная профсоюзная организация объединяет учителей и других работников МБОУ «</w:t>
      </w:r>
      <w:r w:rsidR="0016758C">
        <w:rPr>
          <w:rFonts w:ascii="Times New Roman" w:hAnsi="Times New Roman" w:cs="Times New Roman"/>
          <w:sz w:val="24"/>
          <w:szCs w:val="24"/>
        </w:rPr>
        <w:t>Анат-Кинярская</w:t>
      </w:r>
      <w:r w:rsidRPr="00456C94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Профсоюзная организация является некоммерческой организацией и не ставит извлечение прибыли в качестве основной цели своей деятельности.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1.2 Организационно-правовая форма: общественная организация.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1.3 </w:t>
      </w:r>
      <w:proofErr w:type="gramStart"/>
      <w:r w:rsidRPr="00456C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6C94">
        <w:rPr>
          <w:rFonts w:ascii="Times New Roman" w:hAnsi="Times New Roman" w:cs="Times New Roman"/>
          <w:sz w:val="24"/>
          <w:szCs w:val="24"/>
        </w:rPr>
        <w:t xml:space="preserve"> своей деятельности профсоюзная организация руководствуется Конституцией РФ, законодательством РФ и субъектов РФ, Уставом профсоюза, нормативными актами профсоюза и соответствующей территориальной организации профсоюза, настоящим Положением.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1.4 Профсоюзная организация независима в своей деятельности от органов государственной власти, органов местного самоуправления, работодателей и их объединений, администрации вуза, им не подотчетна и не подконтрольна, взаимоотношения с ними строит на основе равноправного партнерства и сотрудничества в интересах членов профсоюза и профсоюза.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1.5 Профсоюзная организация свободно распространяет информацию о своей деятельности.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1.6 Профсоюзная организация является юридическим лицом. Права юридического лица приобретаются с момента государственной регистрации профсоюзной организации. Права и обязанности юридического лица осуществляет профком в пределах своих полномочий.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Профсоюзная организация имеет печать, бланки, штампы со своим наименованием, соответствующие установленным образцам, утверждаемым Президиумом ЦК профсоюза.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2. ЦЕЛИ И ЗАДАЧИ ПРОФСОЮЗНОЙ ОРГАНИЗАЦИИ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2.1 Целями и задачами профсоюзной организации являются: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- реализация уставных задач профсоюза по представительству и защите социально-трудовых прав и </w:t>
      </w:r>
      <w:proofErr w:type="gramStart"/>
      <w:r w:rsidRPr="00456C94">
        <w:rPr>
          <w:rFonts w:ascii="Times New Roman" w:hAnsi="Times New Roman" w:cs="Times New Roman"/>
          <w:sz w:val="24"/>
          <w:szCs w:val="24"/>
        </w:rPr>
        <w:t>профессиональных интересов</w:t>
      </w:r>
      <w:proofErr w:type="gramEnd"/>
      <w:r w:rsidRPr="00456C94">
        <w:rPr>
          <w:rFonts w:ascii="Times New Roman" w:hAnsi="Times New Roman" w:cs="Times New Roman"/>
          <w:sz w:val="24"/>
          <w:szCs w:val="24"/>
        </w:rPr>
        <w:t xml:space="preserve"> работающих;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объединение усилий и координация действий членов профсоюза для достижения общих целей профсоюза и целей профсоюзной организации;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- профсоюзный </w:t>
      </w:r>
      <w:proofErr w:type="gramStart"/>
      <w:r w:rsidRPr="00456C94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456C94">
        <w:rPr>
          <w:rFonts w:ascii="Times New Roman" w:hAnsi="Times New Roman" w:cs="Times New Roman"/>
          <w:sz w:val="24"/>
          <w:szCs w:val="24"/>
        </w:rPr>
        <w:t xml:space="preserve"> соблюдением в образовательном учреждении законодательства о труде и охране труда;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улучшение материального положения, укрепление здоровья и повышение жизненного уровня учителей и других работников – членов профсоюза;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создание условий, обеспечивающих вовлечение членов профсоюза в профсоюзную работу.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2.2 Для достижения уставных целей профсоюзная организация реализует следующие задачи: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ведет переговоры и заключает коллективные договоры и соглашения с работодателем (администрацией школы), содействует их выполнению и осуществляет контроль за реализацией принятых в них обязательств;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осуществляет профсоюзный контроль за соблюдением администрацией трудового законодательства, правил и норм охраны труда и окружающей среды, законодательства в области социального страхования и охраны здоровья в отношении членов профсоюза;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оказывает непосредственно или через территориальный комитет профсоюза юридическую помощь членам профсоюза;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участвует в урегулировании коллективных трудовых споров в соответствии с законодательством РФ;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- представляет и защищает по просьбе членов профсоюза их интересы при рассмотрении индивидуальных трудовых </w:t>
      </w:r>
      <w:proofErr w:type="gramStart"/>
      <w:r w:rsidRPr="00456C94">
        <w:rPr>
          <w:rFonts w:ascii="Times New Roman" w:hAnsi="Times New Roman" w:cs="Times New Roman"/>
          <w:sz w:val="24"/>
          <w:szCs w:val="24"/>
        </w:rPr>
        <w:t>споров ;</w:t>
      </w:r>
      <w:proofErr w:type="gramEnd"/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 - участвует в разработке локальных актов учреждения, регулирующих отношения в сфере труда, условий быта, охраны здоровья, экологической безопасности, других вопросов, касающихся социально-экономического положения работающих;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ведет учет работников, нуждающихся в улучшении жилищных условий, участвует в работе жилищной комиссии образовательного учреждения;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оказывает материальную поддержку членам профсоюза;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lastRenderedPageBreak/>
        <w:t>- осуществляет другие виды деятельности, не противоречащие Уставу профсоюза.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3. СТРУКТУРА, </w:t>
      </w:r>
      <w:proofErr w:type="gramStart"/>
      <w:r w:rsidRPr="00456C94">
        <w:rPr>
          <w:rFonts w:ascii="Times New Roman" w:hAnsi="Times New Roman" w:cs="Times New Roman"/>
          <w:sz w:val="24"/>
          <w:szCs w:val="24"/>
        </w:rPr>
        <w:t>ОРГАНИЗАЦИОННЫЕ  ОСНОВЫ</w:t>
      </w:r>
      <w:proofErr w:type="gramEnd"/>
      <w:r w:rsidRPr="00456C94">
        <w:rPr>
          <w:rFonts w:ascii="Times New Roman" w:hAnsi="Times New Roman" w:cs="Times New Roman"/>
          <w:sz w:val="24"/>
          <w:szCs w:val="24"/>
        </w:rPr>
        <w:t xml:space="preserve"> И ОРГАНЫ ПРОФСОЮЗНОЙ ОРГАНИЗАЦИИ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3.1 Профсоюзная организация самостоятельно решает вопросы своей организационной структуры.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Профсоюзная группа может быть создана при наличии не менее 3-х членов профсоюза.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3.2 Прием в профсоюз в соответствии с Уставом профсоюза производится на основании личного заявления, поданного в профсоюзный комитет. Датой приема в профсоюз считается дата подачи заявления.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Одновременно с заявлением о вступлении в профсоюз вступающий подает заявление на имя администрации школы о безналичном перечислении вступительного и </w:t>
      </w:r>
      <w:proofErr w:type="gramStart"/>
      <w:r w:rsidRPr="00456C94">
        <w:rPr>
          <w:rFonts w:ascii="Times New Roman" w:hAnsi="Times New Roman" w:cs="Times New Roman"/>
          <w:sz w:val="24"/>
          <w:szCs w:val="24"/>
        </w:rPr>
        <w:t>членского  ежемесячного</w:t>
      </w:r>
      <w:proofErr w:type="gramEnd"/>
      <w:r w:rsidRPr="00456C94">
        <w:rPr>
          <w:rFonts w:ascii="Times New Roman" w:hAnsi="Times New Roman" w:cs="Times New Roman"/>
          <w:sz w:val="24"/>
          <w:szCs w:val="24"/>
        </w:rPr>
        <w:t xml:space="preserve"> профсоюзных взносов в размере 1% от всех доходов, облагаемых налогом на доходы физических лиц.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Принятому в профсоюз выдается членский профсоюзный билет установленного образца, который хранится у члена профсоюза.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3.3 Член профсоюза вправе свободно выйти из профсоюза путем подачи письменного заявления в профком. Дата подачи заявления считается датой прекращения членства в профсоюзе.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Выбывающий из профсоюза подает заявление в бухгалтерию школы о прекращении взимания с него ежемесячного членского профсоюзного взноса.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3.4 Исключение из профсоюза производится на условиях и в порядке, установленном Уставом профсоюза. Исключение из профсоюза оформляется протоколом заседания профсоюзного комитета или собрания профсоюзной группы.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3.5 ППО избираются </w:t>
      </w:r>
      <w:proofErr w:type="gramStart"/>
      <w:r w:rsidRPr="00456C94">
        <w:rPr>
          <w:rFonts w:ascii="Times New Roman" w:hAnsi="Times New Roman" w:cs="Times New Roman"/>
          <w:sz w:val="24"/>
          <w:szCs w:val="24"/>
        </w:rPr>
        <w:t>актив,  которые</w:t>
      </w:r>
      <w:proofErr w:type="gramEnd"/>
      <w:r w:rsidRPr="00456C94">
        <w:rPr>
          <w:rFonts w:ascii="Times New Roman" w:hAnsi="Times New Roman" w:cs="Times New Roman"/>
          <w:sz w:val="24"/>
          <w:szCs w:val="24"/>
        </w:rPr>
        <w:t xml:space="preserve"> реализуют их полномочия, организуют деятельность в период между собраниями, конференциями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Органами профсоюзной организации являются: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в профсоюзной организации школы –  профсоюзный комитет</w:t>
      </w:r>
      <w:proofErr w:type="gramStart"/>
      <w:r w:rsidRPr="00456C94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456C94">
        <w:rPr>
          <w:rFonts w:ascii="Times New Roman" w:hAnsi="Times New Roman" w:cs="Times New Roman"/>
          <w:sz w:val="24"/>
          <w:szCs w:val="24"/>
        </w:rPr>
        <w:t xml:space="preserve"> председатель профсоюзной организации, ревизионная комиссия;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3.6 Высшим </w:t>
      </w:r>
      <w:proofErr w:type="gramStart"/>
      <w:r w:rsidRPr="00456C94">
        <w:rPr>
          <w:rFonts w:ascii="Times New Roman" w:hAnsi="Times New Roman" w:cs="Times New Roman"/>
          <w:sz w:val="24"/>
          <w:szCs w:val="24"/>
        </w:rPr>
        <w:t>руководящим  органом</w:t>
      </w:r>
      <w:proofErr w:type="gramEnd"/>
      <w:r w:rsidRPr="00456C94">
        <w:rPr>
          <w:rFonts w:ascii="Times New Roman" w:hAnsi="Times New Roman" w:cs="Times New Roman"/>
          <w:sz w:val="24"/>
          <w:szCs w:val="24"/>
        </w:rPr>
        <w:t xml:space="preserve"> профсоюзной организации является собрание, которая созывается по мере необходимости, но не реже 2 раза в год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3.7 Собрание: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утверждает Положение о профсоюзной организации, вносит в него изменения и дополнения;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определяет и реализует приоритетные направления деятельности профсоюзной организации;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принимает решение о выдвижении требований, проведении или участии в коллективных действиях профсоюза по защите социально-трудовых прав и интересов членов профсоюза;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заслушивает отчет и дает оценку деятельности профсоюзному комитету;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заслушивает и утверждает отчет ревизионной комиссии;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lastRenderedPageBreak/>
        <w:t>- избирает и освобождает от должности председателя первичной профсоюзной организации школы;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определят порядок избрания, утверждает количественный и избирает персональный состав профсоюзного комитета и ревизионной комиссии;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избирает делегатов на конференцию соответствующей территориальной организации профсоюза, делегирует своих представителей.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3.8 Внеочередная профсоюзная собрание созывается по инициативе профсоюзного комитета, по требованию не менее чем одной трети членов профсоюза, состоящих на учете в профсоюзной организации или по требованию выборного органа соответствующей вышестоящей территориальной организации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3.9 Отчетно-выборная профсоюзная собрание проводится 1 раз в 2 и </w:t>
      </w:r>
      <w:proofErr w:type="gramStart"/>
      <w:r w:rsidRPr="00456C94">
        <w:rPr>
          <w:rFonts w:ascii="Times New Roman" w:hAnsi="Times New Roman" w:cs="Times New Roman"/>
          <w:sz w:val="24"/>
          <w:szCs w:val="24"/>
        </w:rPr>
        <w:t>3  года</w:t>
      </w:r>
      <w:proofErr w:type="gramEnd"/>
      <w:r w:rsidRPr="00456C94">
        <w:rPr>
          <w:rFonts w:ascii="Times New Roman" w:hAnsi="Times New Roman" w:cs="Times New Roman"/>
          <w:sz w:val="24"/>
          <w:szCs w:val="24"/>
        </w:rPr>
        <w:t xml:space="preserve"> в общие сроки, определяемые выборным органом соответствующей вышестоящей территориальной организации профсоюза. В работе собрании имеют право участвовать не избранные делегатами члены профсоюзного комитета и ревизионной комиссии без права решающего голоса.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3.10 </w:t>
      </w:r>
      <w:proofErr w:type="gramStart"/>
      <w:r w:rsidRPr="00456C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6C94">
        <w:rPr>
          <w:rFonts w:ascii="Times New Roman" w:hAnsi="Times New Roman" w:cs="Times New Roman"/>
          <w:sz w:val="24"/>
          <w:szCs w:val="24"/>
        </w:rPr>
        <w:t xml:space="preserve"> период между очередными собраниями руководящим профсоюзным органом является профсоюзный комитет, который подотчетен конференции, соответствующему выборному органу вышестоящей территориальной организации профсоюза.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Профсоюзный комитет: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- осуществляет руководство текущей деятельностью организации по выполнению уставных </w:t>
      </w:r>
      <w:proofErr w:type="gramStart"/>
      <w:r w:rsidRPr="00456C94">
        <w:rPr>
          <w:rFonts w:ascii="Times New Roman" w:hAnsi="Times New Roman" w:cs="Times New Roman"/>
          <w:sz w:val="24"/>
          <w:szCs w:val="24"/>
        </w:rPr>
        <w:t>задач ,</w:t>
      </w:r>
      <w:proofErr w:type="gramEnd"/>
      <w:r w:rsidRPr="00456C94">
        <w:rPr>
          <w:rFonts w:ascii="Times New Roman" w:hAnsi="Times New Roman" w:cs="Times New Roman"/>
          <w:sz w:val="24"/>
          <w:szCs w:val="24"/>
        </w:rPr>
        <w:t xml:space="preserve"> решений собрания и выборного органа вышестоящей территориальной организации профсоюза;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созывает профсоюзную собранию, руководит работой постоянных комиссий профкома;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является полномочным органом профсоюза при ведении коллективных переговоров и заключении от имени работников коллективного договора (соглашения), а также при регулировании трудовых и иных социально-экономических отношений в школе, предусмотренных законодательством РФ;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представляет и вносит предложения в органы управления образовательного учреждения по вопросам, касающимся трудовых и социально-экономических прав работников;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ведет сбор предложений членов профсоюза по проекту коллективного договора (соглашения), доводит разработанный им проект до каждого учителя, всех работников школы, организует его обсуждение;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совместно с работодателем (уполномоченным им лицами)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- организует проведение общего собрания коллектива </w:t>
      </w:r>
      <w:proofErr w:type="gramStart"/>
      <w:r w:rsidRPr="00456C94">
        <w:rPr>
          <w:rFonts w:ascii="Times New Roman" w:hAnsi="Times New Roman" w:cs="Times New Roman"/>
          <w:sz w:val="24"/>
          <w:szCs w:val="24"/>
        </w:rPr>
        <w:t>работников  по</w:t>
      </w:r>
      <w:proofErr w:type="gramEnd"/>
      <w:r w:rsidRPr="00456C94">
        <w:rPr>
          <w:rFonts w:ascii="Times New Roman" w:hAnsi="Times New Roman" w:cs="Times New Roman"/>
          <w:sz w:val="24"/>
          <w:szCs w:val="24"/>
        </w:rPr>
        <w:t xml:space="preserve"> принятию коллективного договора, поручает председателю профсоюзной организации подписать коллективный договор, осуществляет контроль за его выполнением;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участвует через своих представителей в управлении средствами социального страхования, предназначенными для оздоровительной работы;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согласовывает издаваемые администрацией локальные акты учреждения, касающиеся трудовых и социально-экономических прав работников;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lastRenderedPageBreak/>
        <w:t>- обеспечивает профсоюзный контроль за правильным начислением и своевременной выплатой заработной платы,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приглашает для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обращается в судебные органы с заявлениями в защиту трудовых прав членов профсоюза по их просьбе или по собственной инициативе;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определяет структуру и организационное строение профсоюзной организации;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-избирает заместителей председателя первичной профсоюзной организации (профсоюзного комитета);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- информирует членов профсоюза о деятельности профсоюзной организации и деятельности вышестоящих органов профсоюза.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4. РЕВИЗИОННАЯ КОМИССИЯ ПРОФСОЮЗНОЙ ОРГАНИЗАЦИИ.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4.1 Ревизионная комиссия является контрольно-ревизионным органом профсоюзной организации и избирается собранием на срок полномочий профсоюзного комитета.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 xml:space="preserve">4.2 В своей деятельности ревизионная комиссия профсоюзной организации самостоятельна и подотчетна </w:t>
      </w:r>
      <w:proofErr w:type="gramStart"/>
      <w:r w:rsidRPr="00456C94">
        <w:rPr>
          <w:rFonts w:ascii="Times New Roman" w:hAnsi="Times New Roman" w:cs="Times New Roman"/>
          <w:sz w:val="24"/>
          <w:szCs w:val="24"/>
        </w:rPr>
        <w:t>профсоюзной  собранию</w:t>
      </w:r>
      <w:proofErr w:type="gramEnd"/>
      <w:r w:rsidRPr="00456C94">
        <w:rPr>
          <w:rFonts w:ascii="Times New Roman" w:hAnsi="Times New Roman" w:cs="Times New Roman"/>
          <w:sz w:val="24"/>
          <w:szCs w:val="24"/>
        </w:rPr>
        <w:t>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  <w:r w:rsidRPr="00456C94">
        <w:rPr>
          <w:rFonts w:ascii="Times New Roman" w:hAnsi="Times New Roman" w:cs="Times New Roman"/>
          <w:sz w:val="24"/>
          <w:szCs w:val="24"/>
        </w:rPr>
        <w:t>4.3 Ревизионная комиссия выполняет функции в соответствии с Уставом, решением профсоюзной собрании и планами своей работы.</w:t>
      </w: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456C94" w:rsidRPr="00456C94" w:rsidRDefault="00456C94" w:rsidP="00456C94">
      <w:pPr>
        <w:rPr>
          <w:rFonts w:ascii="Times New Roman" w:hAnsi="Times New Roman" w:cs="Times New Roman"/>
          <w:sz w:val="24"/>
          <w:szCs w:val="24"/>
        </w:rPr>
      </w:pPr>
    </w:p>
    <w:p w:rsidR="002C3F1F" w:rsidRPr="00456C94" w:rsidRDefault="002C3F1F">
      <w:pPr>
        <w:rPr>
          <w:rFonts w:ascii="Times New Roman" w:hAnsi="Times New Roman" w:cs="Times New Roman"/>
          <w:sz w:val="24"/>
          <w:szCs w:val="24"/>
        </w:rPr>
      </w:pPr>
    </w:p>
    <w:sectPr w:rsidR="002C3F1F" w:rsidRPr="00456C94" w:rsidSect="0016758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1639"/>
    <w:multiLevelType w:val="multilevel"/>
    <w:tmpl w:val="822C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3"/>
    <w:rsid w:val="0016758C"/>
    <w:rsid w:val="002C3F1F"/>
    <w:rsid w:val="00456C94"/>
    <w:rsid w:val="006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B358"/>
  <w15:chartTrackingRefBased/>
  <w15:docId w15:val="{41C87F5F-93C6-4FDB-B9FD-DB96F618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ysh-rcheb.edu.cap.ru/?t=tch&amp;eduid=45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-union.ru/page.html?region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-union.ru/" TargetMode="External"/><Relationship Id="rId5" Type="http://schemas.openxmlformats.org/officeDocument/2006/relationships/hyperlink" Target="http://ed-union.ru/pape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2022-02-15T06:14:00Z</dcterms:created>
  <dcterms:modified xsi:type="dcterms:W3CDTF">2022-02-15T06:46:00Z</dcterms:modified>
</cp:coreProperties>
</file>