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71" w:rsidRDefault="00221571" w:rsidP="00221571">
      <w:pPr>
        <w:widowControl w:val="0"/>
        <w:spacing w:line="240" w:lineRule="auto"/>
        <w:ind w:left="84" w:right="-20"/>
        <w:rPr>
          <w:rFonts w:ascii="Times New Roman" w:hAnsi="Times New Roman"/>
          <w:color w:val="000000"/>
          <w:w w:val="101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w w:val="101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2"/>
          <w:w w:val="101"/>
          <w:sz w:val="20"/>
          <w:szCs w:val="20"/>
        </w:rPr>
        <w:t>ГЛ</w:t>
      </w:r>
      <w:r>
        <w:rPr>
          <w:rFonts w:ascii="Times New Roman" w:hAnsi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hAnsi="Times New Roman"/>
          <w:color w:val="000000"/>
          <w:w w:val="101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6"/>
          <w:w w:val="101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hAnsi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hAnsi="Times New Roman"/>
          <w:color w:val="000000"/>
          <w:w w:val="101"/>
          <w:sz w:val="20"/>
          <w:szCs w:val="20"/>
        </w:rPr>
        <w:t>:</w:t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</w:r>
      <w:r>
        <w:rPr>
          <w:rFonts w:ascii="Times New Roman" w:hAnsi="Times New Roman"/>
          <w:color w:val="000000"/>
          <w:w w:val="101"/>
          <w:sz w:val="20"/>
          <w:szCs w:val="20"/>
        </w:rPr>
        <w:tab/>
        <w:t xml:space="preserve">УТВЕРЖДЕНО:    </w:t>
      </w:r>
    </w:p>
    <w:p w:rsidR="00221571" w:rsidRDefault="00221571" w:rsidP="00221571">
      <w:pPr>
        <w:widowControl w:val="0"/>
        <w:spacing w:line="240" w:lineRule="auto"/>
        <w:ind w:right="-20"/>
        <w:rPr>
          <w:sz w:val="24"/>
          <w:szCs w:val="24"/>
        </w:rPr>
      </w:pPr>
      <w:r>
        <w:rPr>
          <w:rFonts w:ascii="Times New Roman" w:hAnsi="Times New Roman"/>
          <w:color w:val="000000"/>
        </w:rPr>
        <w:t>Дир</w:t>
      </w:r>
      <w:r>
        <w:rPr>
          <w:rFonts w:ascii="Times New Roman" w:hAnsi="Times New Roman"/>
          <w:color w:val="000000"/>
          <w:spacing w:val="-5"/>
          <w:w w:val="101"/>
        </w:rPr>
        <w:t>е</w:t>
      </w:r>
      <w:r>
        <w:rPr>
          <w:rFonts w:ascii="Times New Roman" w:hAnsi="Times New Roman"/>
          <w:color w:val="000000"/>
          <w:spacing w:val="-1"/>
          <w:w w:val="101"/>
        </w:rPr>
        <w:t>к</w:t>
      </w:r>
      <w:r>
        <w:rPr>
          <w:rFonts w:ascii="Times New Roman" w:hAnsi="Times New Roman"/>
          <w:color w:val="000000"/>
          <w:spacing w:val="2"/>
        </w:rPr>
        <w:t>т</w:t>
      </w:r>
      <w:r>
        <w:rPr>
          <w:rFonts w:ascii="Times New Roman" w:hAnsi="Times New Roman"/>
          <w:color w:val="000000"/>
          <w:spacing w:val="-3"/>
        </w:rPr>
        <w:t>о</w:t>
      </w:r>
      <w:r>
        <w:rPr>
          <w:rFonts w:ascii="Times New Roman" w:hAnsi="Times New Roman"/>
          <w:color w:val="000000"/>
          <w:spacing w:val="3"/>
        </w:rPr>
        <w:t>р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МБ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  <w:spacing w:val="62"/>
        </w:rPr>
        <w:t xml:space="preserve"> «</w:t>
      </w:r>
      <w:r>
        <w:rPr>
          <w:rFonts w:ascii="Times New Roman" w:hAnsi="Times New Roman"/>
          <w:color w:val="000000"/>
          <w:spacing w:val="1"/>
          <w:w w:val="101"/>
        </w:rPr>
        <w:t>С</w:t>
      </w:r>
      <w:r>
        <w:rPr>
          <w:rFonts w:ascii="Times New Roman" w:hAnsi="Times New Roman"/>
          <w:color w:val="000000"/>
        </w:rPr>
        <w:t>ОШ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№20 им.Васьлея Митты с УИОП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Директор  «ООО Александр»                                                                  </w:t>
      </w:r>
    </w:p>
    <w:p w:rsidR="00221571" w:rsidRPr="00221571" w:rsidRDefault="00221571" w:rsidP="00221571">
      <w:pPr>
        <w:widowControl w:val="0"/>
        <w:spacing w:line="242" w:lineRule="auto"/>
        <w:ind w:right="-35"/>
        <w:rPr>
          <w:rFonts w:ascii="Times New Roman" w:hAnsi="Times New Roman"/>
          <w:color w:val="000000"/>
        </w:rPr>
      </w:pPr>
      <w:r w:rsidRPr="0024297F">
        <w:rPr>
          <w:rFonts w:ascii="Times New Roman" w:hAnsi="Times New Roman"/>
          <w:color w:val="000000"/>
        </w:rPr>
        <w:t>_</w:t>
      </w:r>
      <w:r w:rsidRPr="0024297F">
        <w:rPr>
          <w:rFonts w:ascii="Times New Roman" w:hAnsi="Times New Roman"/>
          <w:color w:val="000000"/>
          <w:spacing w:val="1"/>
        </w:rPr>
        <w:t>__</w:t>
      </w:r>
      <w:r w:rsidRPr="0024297F">
        <w:rPr>
          <w:rFonts w:ascii="Times New Roman" w:hAnsi="Times New Roman"/>
          <w:color w:val="000000"/>
        </w:rPr>
        <w:t>____</w:t>
      </w:r>
      <w:r w:rsidRPr="0024297F">
        <w:rPr>
          <w:rFonts w:ascii="Times New Roman" w:hAnsi="Times New Roman"/>
          <w:color w:val="000000"/>
          <w:spacing w:val="-1"/>
        </w:rPr>
        <w:t>_</w:t>
      </w:r>
      <w:r w:rsidRPr="0024297F">
        <w:rPr>
          <w:rFonts w:ascii="Times New Roman" w:hAnsi="Times New Roman"/>
          <w:color w:val="000000"/>
        </w:rPr>
        <w:t>__</w:t>
      </w:r>
      <w:r w:rsidRPr="0024297F">
        <w:rPr>
          <w:rFonts w:ascii="Times New Roman" w:hAnsi="Times New Roman"/>
          <w:color w:val="000000"/>
          <w:spacing w:val="1"/>
        </w:rPr>
        <w:t>___</w:t>
      </w:r>
      <w:r w:rsidRPr="0024297F">
        <w:rPr>
          <w:rFonts w:ascii="Times New Roman" w:hAnsi="Times New Roman"/>
          <w:color w:val="000000"/>
          <w:spacing w:val="-3"/>
        </w:rPr>
        <w:t>_</w:t>
      </w:r>
      <w:r w:rsidRPr="0024297F">
        <w:rPr>
          <w:rFonts w:ascii="Times New Roman" w:hAnsi="Times New Roman"/>
          <w:color w:val="000000"/>
        </w:rPr>
        <w:t>_</w:t>
      </w:r>
      <w:r w:rsidRPr="0024297F">
        <w:rPr>
          <w:rFonts w:ascii="Times New Roman" w:hAnsi="Times New Roman"/>
          <w:color w:val="000000"/>
          <w:spacing w:val="1"/>
        </w:rPr>
        <w:t>___</w:t>
      </w:r>
      <w:r w:rsidRPr="0024297F">
        <w:rPr>
          <w:rFonts w:ascii="Times New Roman" w:hAnsi="Times New Roman"/>
          <w:color w:val="000000"/>
          <w:spacing w:val="-3"/>
        </w:rPr>
        <w:t>_</w:t>
      </w:r>
      <w:r w:rsidRPr="0024297F">
        <w:rPr>
          <w:rFonts w:ascii="Times New Roman" w:hAnsi="Times New Roman"/>
          <w:color w:val="000000"/>
        </w:rPr>
        <w:t>___</w:t>
      </w:r>
      <w:r w:rsidRPr="0024297F">
        <w:rPr>
          <w:rFonts w:ascii="Times New Roman" w:hAnsi="Times New Roman"/>
          <w:color w:val="000000"/>
          <w:spacing w:val="1"/>
        </w:rPr>
        <w:t>__</w:t>
      </w:r>
      <w:r w:rsidRPr="0024297F">
        <w:rPr>
          <w:rFonts w:ascii="Times New Roman" w:hAnsi="Times New Roman"/>
          <w:color w:val="000000"/>
          <w:spacing w:val="-2"/>
        </w:rPr>
        <w:t>_</w:t>
      </w:r>
      <w:r w:rsidRPr="0024297F">
        <w:rPr>
          <w:rFonts w:ascii="Times New Roman" w:hAnsi="Times New Roman"/>
          <w:color w:val="000000"/>
        </w:rPr>
        <w:t>_ Матвеев А.И.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----------------------------------------------- Федотова Л.Н.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7E6F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Примерное десятидневное меню для организации горячего питания обучающихся 1-4 классов в </w:t>
      </w:r>
      <w:r w:rsidR="00221571">
        <w:rPr>
          <w:rFonts w:ascii="Times New Roman" w:hAnsi="Times New Roman"/>
          <w:b/>
          <w:color w:val="000000" w:themeColor="text1"/>
          <w:sz w:val="28"/>
          <w:szCs w:val="28"/>
        </w:rPr>
        <w:t>МБОУ СОШ №20</w:t>
      </w:r>
    </w:p>
    <w:p w:rsidR="00FC3C84" w:rsidRDefault="007E6F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2021/2022 учебном году, страдающих целиакией </w:t>
      </w:r>
    </w:p>
    <w:p w:rsidR="00FC3C84" w:rsidRDefault="00FC3C8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понедельник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первая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  <w:gridSpan w:val="2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6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пшенная жидкая молочная 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7,43</w:t>
            </w:r>
          </w:p>
        </w:tc>
        <w:tc>
          <w:tcPr>
            <w:tcW w:w="900" w:type="dxa"/>
            <w:gridSpan w:val="2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181,37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gridSpan w:val="2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Сыр российский 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6,96</w:t>
            </w:r>
          </w:p>
        </w:tc>
        <w:tc>
          <w:tcPr>
            <w:tcW w:w="900" w:type="dxa"/>
            <w:gridSpan w:val="2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00" w:type="dxa"/>
            <w:gridSpan w:val="2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FC3C84">
        <w:tc>
          <w:tcPr>
            <w:tcW w:w="15400" w:type="dxa"/>
            <w:gridSpan w:val="16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 w:themeColor="text1"/>
                <w:sz w:val="20"/>
              </w:rPr>
              <w:t>Огурцы свежие</w:t>
            </w:r>
            <w:r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0,42</w:t>
            </w:r>
          </w:p>
        </w:tc>
        <w:tc>
          <w:tcPr>
            <w:tcW w:w="871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7,00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7,9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 гороховый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29" w:type="dxa"/>
            <w:gridSpan w:val="2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871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10,25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168,0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105,25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29" w:type="dxa"/>
            <w:gridSpan w:val="2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871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1,86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3,53</w:t>
            </w:r>
          </w:p>
        </w:tc>
        <w:tc>
          <w:tcPr>
            <w:tcW w:w="871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2,29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202,86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15,37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0,065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2,07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63,09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67,29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16,26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0,86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Компот из смеси сухофруктов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71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31,4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32,48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48,72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10,00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871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rPr>
          <w:trHeight w:val="383"/>
        </w:trPr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FC3C84" w:rsidRDefault="00FC3C84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871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contextualSpacing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gridSpan w:val="2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58,62</w:t>
            </w:r>
          </w:p>
        </w:tc>
        <w:tc>
          <w:tcPr>
            <w:tcW w:w="871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65,73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133,11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1595,76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65,94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6,18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485,86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886,84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203,67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12,84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ind w:left="-62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871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</w:tr>
    </w:tbl>
    <w:p w:rsidR="00FC3C84" w:rsidRDefault="00FC3C84">
      <w:pPr>
        <w:spacing w:after="0"/>
        <w:ind w:left="33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ind w:left="330"/>
        <w:rPr>
          <w:rFonts w:ascii="Times New Roman" w:hAnsi="Times New Roman"/>
          <w:color w:val="000000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День: вторник 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первая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222,86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0,28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№4.1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Яйцо вареное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0,105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contextualSpacing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Безглютеновое печенье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82,85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 а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Салат из свеклы и яблок с растительным маслом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5,9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0,96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Суп с безглютеновами макаронными изделиями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18,30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115,22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34,5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36,78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10,75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Пюре из отварного мяса в бульоне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1,4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contextualSpacing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contextualSpacing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206,58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C3C84" w:rsidRDefault="00FC3C84">
      <w:pPr>
        <w:spacing w:after="0"/>
        <w:ind w:left="33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среда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первая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С,мг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 пшенная из тыквы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Молоко сгущенное с сахаром 8,5%жирности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30,70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Салат из соленых огурцов с зеленым луком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Борщ с капустой и картофелем со сметаной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49,73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104,5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22,1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Плов из риса с отварным мясом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Компот из свежих фруктов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28,86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122,24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23,4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br w:type="page"/>
      </w: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четверг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первая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2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2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натуральный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12,93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2,94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289,6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2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 w:right="-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Бобовые отварные (зеленый горошек консервированный/кукуруза консервированная)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2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0,64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0,28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2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FC3C84">
        <w:tc>
          <w:tcPr>
            <w:tcW w:w="1542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7,95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20,13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28,1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0,53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Рассольник ленинградский с рисовой крупой со сметаной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Каша рисовая рассыпчатая 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3,78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39,29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242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0,25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82,38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27,89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0,59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 №3.2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Рыба отварная с растительным маслом 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100,8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29,92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235,2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34,24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0,64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Зефир без добавок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16,02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65,2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1,20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0,28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Напиток их плодов шиповника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24,7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117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3,1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0,7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2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2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2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lastRenderedPageBreak/>
        <w:t>День: пятница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первая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безглютеновыеотварные 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5,46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30,45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195,7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268/330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Биточки из говядины с соусом сметанным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8,79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28,56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79,71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25,47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Булочка безглютеновая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161,90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24,63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46,18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7,02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Салат из капусты, сладкого перца и растительного масла *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1,05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59,7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68,37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78,4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11,2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  <w:highlight w:val="yellow"/>
              </w:rPr>
            </w:pPr>
            <w:r>
              <w:rPr>
                <w:color w:val="000000" w:themeColor="text1"/>
                <w:sz w:val="20"/>
              </w:rPr>
              <w:t>Щи из свежей капусты с картофелем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4,98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8,13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84,48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18,48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1,38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122,93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47,43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21,20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0,83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Тефтели мясные  паровые безглютеновые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201,6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FC3C84" w:rsidRDefault="00FC3C8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Кисель из концентрата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45,57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54,58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181,37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1423,18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58,34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0,213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383,48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675,28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148,63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7,42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*Замена на салат из квашеной капусты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5,1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51,4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9,24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31,3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9,6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C3C84" w:rsidRDefault="00FC3C84">
      <w:pPr>
        <w:spacing w:after="0"/>
        <w:ind w:left="33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понедельник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вторая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Каша рисовая жидкая молочная, с маслом и сахаром 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43,40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130,39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138,14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22,12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Сыр (Российский )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</w:t>
            </w:r>
          </w:p>
        </w:tc>
      </w:tr>
      <w:tr w:rsidR="00FC3C84">
        <w:trPr>
          <w:trHeight w:val="91"/>
        </w:trPr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FC3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  <w:vertAlign w:val="superscript"/>
              </w:rPr>
            </w:pPr>
            <w:r>
              <w:rPr>
                <w:color w:val="000000" w:themeColor="text1"/>
                <w:sz w:val="20"/>
              </w:rPr>
              <w:t>Помидоры свежие</w:t>
            </w:r>
            <w:r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15,15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15,75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143,7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№2.10а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Плов из риса с отварным мясом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390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27,9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255,2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53,9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11.6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Компот из смеси сухофруктов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35,4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140,00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39,6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27,52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98,19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823,3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37,03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172,76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456,46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143,13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вторник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вторая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С,мг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Запеканка пшенная из тыквы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196,8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116,22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 w:right="-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134,56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1,08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0,28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52 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Салат из свеклы с растительным маслом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5,5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3,58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102,5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19,06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Суп картофельный с фасолью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5,33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19,93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144,43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2,83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2,45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42,68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137,78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38,25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1,83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Куры отварные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205,3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23,7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187,6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4,82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Каша гречневая рассыпчатая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4,10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30,88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182,55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39,2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210,0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5,01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Кисель из свежих фруктов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35,76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145,08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6,42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0,96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0,28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rPr>
          <w:trHeight w:val="205"/>
        </w:trPr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32,64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37,15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100,47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922,76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0,455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293,44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670,46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102,95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13,04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ind w:left="33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среда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вторая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28,87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151,11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0,63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Пюре картофельное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2,33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19,13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109,73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3,75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36,25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76,95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26,70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0,86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81,0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1,33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92,8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Салат из свежих помидоров и огурцов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0,46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Суп вермишелевый (безглютеновый)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50,8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295,2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197,3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166,9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24,9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Пюре из отварного мяса в бульоне 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211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202,2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1,4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Рис отварной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36,67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210.11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2,61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61,5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19,01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0,53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92,00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35,54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37,54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117,87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812,96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250,17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488,82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97,19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3,69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*Замена на консервированные овощи по сезону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0,4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C3C84" w:rsidRDefault="00FC3C84">
      <w:pPr>
        <w:spacing w:after="0"/>
        <w:ind w:left="330"/>
        <w:rPr>
          <w:rFonts w:ascii="Times New Roman" w:hAnsi="Times New Roman"/>
          <w:color w:val="000000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четверг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вторая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В1,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С,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Омлет с сыром запеченный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3,7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237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248,6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300,3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21,8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0,9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3,94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FC3C84">
        <w:trPr>
          <w:trHeight w:val="303"/>
        </w:trPr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Винегрет с сельдью и зеленым луком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75,1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3,55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23,1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61,3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11,7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Рассольник ленинградский с рисовой крупой со сметаной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107,29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38,3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36,8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№3.1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Рыба припущенная 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194,6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21,9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Макароны безглютеновые отварные с сыром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9,95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21,32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209,0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0,67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184,5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126,3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0,77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Кисель из ягод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27,5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11,36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0,14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FC3C84" w:rsidRDefault="00FC3C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33,23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72,72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687,15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25,89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5,05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278,96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435,26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95,38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2,61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День: пятница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Неделя: вторая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Сезон: осенне-зимний, весенний</w:t>
      </w:r>
    </w:p>
    <w:p w:rsidR="00FC3C84" w:rsidRDefault="007E6FAE">
      <w:pPr>
        <w:spacing w:after="0"/>
        <w:ind w:left="3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Возрастная категория:  7-11 лет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FC3C84">
        <w:tc>
          <w:tcPr>
            <w:tcW w:w="90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рецеп-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туры</w:t>
            </w:r>
          </w:p>
        </w:tc>
        <w:tc>
          <w:tcPr>
            <w:tcW w:w="229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масса порции,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2700" w:type="dxa"/>
            <w:gridSpan w:val="3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378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Минеральные вещества</w:t>
            </w:r>
          </w:p>
        </w:tc>
      </w:tr>
      <w:tr w:rsidR="00FC3C84">
        <w:tc>
          <w:tcPr>
            <w:tcW w:w="90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FC3C84" w:rsidRDefault="00FC3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В1,мг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С,мг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0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690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завтрак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Запеканка рисовая с тыквой 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39,26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30,56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0,93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2290" w:type="dxa"/>
            <w:vAlign w:val="center"/>
          </w:tcPr>
          <w:p w:rsidR="00FC3C84" w:rsidRDefault="007E6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0,28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86,2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contextualSpacing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Безглютеновое печенье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38,8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220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25,05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26,10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0,1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Фрукты в ассортименте</w:t>
            </w:r>
          </w:p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FC3C84"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FC3C84" w:rsidRDefault="00FC3C84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C84">
        <w:tc>
          <w:tcPr>
            <w:tcW w:w="15400" w:type="dxa"/>
            <w:gridSpan w:val="15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обед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Салат из соленых огурцов с зеленым луком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33,6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4,2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20,38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8,4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0,04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Суп картофельный с рыбой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1,80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2,22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15,39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106,5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11,08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0,06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95,80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243,7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26,00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1,1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 №2.21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Тефтели мясные  паровые безглютеновые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201,6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FC3C84" w:rsidRDefault="00FC3C8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17,02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Капуста тушеная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115,5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81,00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20,85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C3C84">
        <w:tc>
          <w:tcPr>
            <w:tcW w:w="900" w:type="dxa"/>
          </w:tcPr>
          <w:p w:rsidR="00FC3C84" w:rsidRDefault="007E6FAE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Компот из фруктов витаминизированный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0,0,8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Хлеб безглютеновый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6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172,4</w:t>
            </w:r>
          </w:p>
        </w:tc>
        <w:tc>
          <w:tcPr>
            <w:tcW w:w="108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26,16</w:t>
            </w:r>
          </w:p>
        </w:tc>
        <w:tc>
          <w:tcPr>
            <w:tcW w:w="90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690" w:type="dxa"/>
          </w:tcPr>
          <w:p w:rsidR="00FC3C84" w:rsidRDefault="007E6F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FC3C84">
        <w:tc>
          <w:tcPr>
            <w:tcW w:w="900" w:type="dxa"/>
          </w:tcPr>
          <w:p w:rsidR="00FC3C84" w:rsidRDefault="00FC3C84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</w:tcPr>
          <w:p w:rsidR="00FC3C84" w:rsidRDefault="007E6FAE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FC3C84" w:rsidRDefault="00FC3C8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45,57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54,58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181,37</w:t>
            </w:r>
          </w:p>
        </w:tc>
        <w:tc>
          <w:tcPr>
            <w:tcW w:w="126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1423,18</w:t>
            </w:r>
          </w:p>
        </w:tc>
        <w:tc>
          <w:tcPr>
            <w:tcW w:w="108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58,34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0,213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8,27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383,48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675,28</w:t>
            </w:r>
          </w:p>
        </w:tc>
        <w:tc>
          <w:tcPr>
            <w:tcW w:w="90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148,63</w:t>
            </w:r>
          </w:p>
        </w:tc>
        <w:tc>
          <w:tcPr>
            <w:tcW w:w="690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7,42</w:t>
            </w:r>
          </w:p>
        </w:tc>
      </w:tr>
    </w:tbl>
    <w:p w:rsidR="00FC3C84" w:rsidRDefault="007E6FA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Примерное десятидневное меню составлено на основе примерного двадцатидневного меню, представленного в «МР 2.4.0179-20 Гигиена детей и подростков. Рекомендации по организации питания обучающихся образовательных организаций. Методические рекомендации»</w:t>
      </w:r>
    </w:p>
    <w:p w:rsidR="00FC3C84" w:rsidRDefault="007E6FA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Методические рекомендации М.Р. 0162-19</w:t>
      </w:r>
    </w:p>
    <w:p w:rsidR="00FC3C84" w:rsidRDefault="007E6FAE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Сборник рецептур на продукцию для обучающихся во всех образовательных учреждениях/Под ред. М.П. Могильного и В.А. Тутельяна. – М.:ДеЛи принт,2011.-544с</w:t>
      </w: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FC3C84">
        <w:tc>
          <w:tcPr>
            <w:tcW w:w="2431" w:type="dxa"/>
          </w:tcPr>
          <w:p w:rsidR="00FC3C84" w:rsidRDefault="00FC3C8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углев.,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энерг.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21,17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25,97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79,63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700,2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14,98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2,47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358,5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430,15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116,24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652,06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82,85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167,32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38,02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10,66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19,16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56,28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487,8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17,75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188,74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66,54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4,32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20,91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26,78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483,1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2,56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136,05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290,59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37,65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21,88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89,84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660,8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3,86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134,82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230,87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17,95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490,2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4,17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0,088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272,92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231,42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41,01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7 -завтрак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9,71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18,23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50,53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456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14,77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148,45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164,44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54,84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22,08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21,33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39,53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465,13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0,124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196,95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336,94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68,94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2,02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20,46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26,98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44,19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524,4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0,83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269,53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349,58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77,44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10-завтрак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14,37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16,62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118,26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745,1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12,83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77,55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80,84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1,91</w:t>
            </w:r>
          </w:p>
        </w:tc>
      </w:tr>
      <w:tr w:rsidR="00FC3C84">
        <w:tc>
          <w:tcPr>
            <w:tcW w:w="2431" w:type="dxa"/>
          </w:tcPr>
          <w:p w:rsidR="00FC3C84" w:rsidRDefault="00FC3C84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170,45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216,22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659,84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5664,79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2,235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98,88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1,32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15,19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1853,47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2525,03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635,82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28,77</w:t>
            </w:r>
          </w:p>
        </w:tc>
      </w:tr>
      <w:tr w:rsidR="00FC3C84">
        <w:tc>
          <w:tcPr>
            <w:tcW w:w="2431" w:type="dxa"/>
          </w:tcPr>
          <w:p w:rsidR="00FC3C84" w:rsidRDefault="00FC3C84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38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47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6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33" w:type="dxa"/>
          </w:tcPr>
          <w:p w:rsidR="00FC3C84" w:rsidRDefault="00FC3C84">
            <w:pPr>
              <w:pStyle w:val="ConsPlusNormal"/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FC3C84">
        <w:tc>
          <w:tcPr>
            <w:tcW w:w="2431" w:type="dxa"/>
          </w:tcPr>
          <w:p w:rsidR="00FC3C84" w:rsidRDefault="00FC3C8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белки,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жиры,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углев.,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8" w:type="dxa"/>
            <w:vAlign w:val="center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энерг.</w:t>
            </w:r>
          </w:p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ценность,</w:t>
            </w:r>
          </w:p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ккал</w:t>
            </w:r>
          </w:p>
        </w:tc>
        <w:tc>
          <w:tcPr>
            <w:tcW w:w="1147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  <w:tc>
          <w:tcPr>
            <w:tcW w:w="733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мг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0" w:hanging="1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38,05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71,93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794,35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123,73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376,79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90,73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4,57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27,22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32,49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89,06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810,24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33,14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126,87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423,16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109,28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30,54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23,82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106,31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856,4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33,39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0,007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135,05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397,04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122,81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3,44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FC3C84">
        <w:trPr>
          <w:trHeight w:val="219"/>
        </w:trPr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27,52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98,19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823,3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0,064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172,76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456,46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143,13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32,64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37,15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100,47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922,76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0,455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33,21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293,44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670,46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102,95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13,04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35,54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37,54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117,87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812,96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12,36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1,42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250,17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488,82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97,19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3,69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37,82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33,23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72,72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687,15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25,89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0,042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278,96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435,26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95,38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2,61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10-обед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31,08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91,53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762,38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248,66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444,41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3,9</w:t>
            </w:r>
          </w:p>
        </w:tc>
      </w:tr>
      <w:tr w:rsidR="00FC3C84">
        <w:tc>
          <w:tcPr>
            <w:tcW w:w="2431" w:type="dxa"/>
          </w:tcPr>
          <w:p w:rsidR="00FC3C84" w:rsidRDefault="00FC3C84">
            <w:pPr>
              <w:pStyle w:val="af9"/>
              <w:tabs>
                <w:tab w:val="left" w:pos="271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339,66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357,17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898,04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8640,9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3,765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309,35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1,138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20,44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2186,61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4753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1574,98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733"/>
      </w:tblGrid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белки,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жиры,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углев.,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1338" w:type="dxa"/>
            <w:vAlign w:val="center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энерг.</w:t>
            </w:r>
          </w:p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ценность,</w:t>
            </w:r>
          </w:p>
          <w:p w:rsidR="00FC3C84" w:rsidRDefault="007E6F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ккал</w:t>
            </w:r>
          </w:p>
        </w:tc>
        <w:tc>
          <w:tcPr>
            <w:tcW w:w="1147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В1,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А,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Е,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Са,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Р, мг</w:t>
            </w:r>
          </w:p>
        </w:tc>
        <w:tc>
          <w:tcPr>
            <w:tcW w:w="956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  <w:tc>
          <w:tcPr>
            <w:tcW w:w="733" w:type="dxa"/>
          </w:tcPr>
          <w:p w:rsidR="00FC3C84" w:rsidRDefault="007E6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Fe</w:t>
            </w:r>
            <w:r>
              <w:rPr>
                <w:rFonts w:ascii="Times New Roman" w:hAnsi="Times New Roman"/>
                <w:color w:val="000000" w:themeColor="text1"/>
              </w:rPr>
              <w:t>, мг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39,76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895,56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32,97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0,265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3,09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242,93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443,42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101,83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49,83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59,97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163,93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1446,41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0,72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15,15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206,58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544,11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128,75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6,69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37,88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145,34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1298,04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50,89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0,109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302,72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611,9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175,82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7,76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48,38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133,09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1339,5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41,36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2,83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271,1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687,63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160,46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5,21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51,67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53,48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172,57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1426,58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60,19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6,49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389,28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635,78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156,91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38,38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45,47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160,99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1313,5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0,535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0,152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1,83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445,68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687,88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184,14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5,95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42,35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55,38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1378,76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0,585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47,98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0,045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441,89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834,9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157,79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16,72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57,62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58,87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157,4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1278,09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0,57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18,06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0,474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447,12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825,76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166,13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58,28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60,21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116,91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1211,55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42,69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548,49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784,84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172,82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43,57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47,27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179,35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1493,1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42,76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3,68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385,79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804,68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173,27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6,35</w:t>
            </w:r>
          </w:p>
        </w:tc>
      </w:tr>
      <w:tr w:rsidR="00FC3C84">
        <w:tc>
          <w:tcPr>
            <w:tcW w:w="2431" w:type="dxa"/>
          </w:tcPr>
          <w:p w:rsidR="00FC3C84" w:rsidRDefault="007E6FA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FC3C84" w:rsidRDefault="00FC3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488,99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545,07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1554,18</w:t>
            </w:r>
          </w:p>
        </w:tc>
        <w:tc>
          <w:tcPr>
            <w:tcW w:w="1338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13847,83</w:t>
            </w:r>
          </w:p>
        </w:tc>
        <w:tc>
          <w:tcPr>
            <w:tcW w:w="1147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393,25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2,372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33,16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3681,58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6860,9</w:t>
            </w:r>
          </w:p>
        </w:tc>
        <w:tc>
          <w:tcPr>
            <w:tcW w:w="956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1577,92</w:t>
            </w:r>
          </w:p>
        </w:tc>
        <w:tc>
          <w:tcPr>
            <w:tcW w:w="733" w:type="dxa"/>
            <w:vAlign w:val="bottom"/>
          </w:tcPr>
          <w:p w:rsidR="00FC3C84" w:rsidRDefault="007E6FA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75,94</w:t>
            </w:r>
          </w:p>
        </w:tc>
      </w:tr>
    </w:tbl>
    <w:p w:rsidR="00FC3C84" w:rsidRDefault="00FC3C84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FC3C84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30" w:rsidRDefault="00130930">
      <w:pPr>
        <w:spacing w:after="0" w:line="240" w:lineRule="auto"/>
      </w:pPr>
      <w:r>
        <w:separator/>
      </w:r>
    </w:p>
  </w:endnote>
  <w:endnote w:type="continuationSeparator" w:id="0">
    <w:p w:rsidR="00130930" w:rsidRDefault="0013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30" w:rsidRDefault="00130930">
      <w:pPr>
        <w:spacing w:after="0" w:line="240" w:lineRule="auto"/>
      </w:pPr>
      <w:r>
        <w:separator/>
      </w:r>
    </w:p>
  </w:footnote>
  <w:footnote w:type="continuationSeparator" w:id="0">
    <w:p w:rsidR="00130930" w:rsidRDefault="0013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11D"/>
    <w:multiLevelType w:val="hybridMultilevel"/>
    <w:tmpl w:val="AC56D3EA"/>
    <w:lvl w:ilvl="0" w:tplc="61CA0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F64A04">
      <w:start w:val="1"/>
      <w:numFmt w:val="lowerLetter"/>
      <w:lvlText w:val="%2."/>
      <w:lvlJc w:val="left"/>
      <w:pPr>
        <w:ind w:left="1440" w:hanging="360"/>
      </w:pPr>
    </w:lvl>
    <w:lvl w:ilvl="2" w:tplc="EC10A3F2">
      <w:start w:val="1"/>
      <w:numFmt w:val="lowerRoman"/>
      <w:lvlText w:val="%3."/>
      <w:lvlJc w:val="right"/>
      <w:pPr>
        <w:ind w:left="2160" w:hanging="180"/>
      </w:pPr>
    </w:lvl>
    <w:lvl w:ilvl="3" w:tplc="EBDE3BC0">
      <w:start w:val="1"/>
      <w:numFmt w:val="decimal"/>
      <w:lvlText w:val="%4."/>
      <w:lvlJc w:val="left"/>
      <w:pPr>
        <w:ind w:left="2880" w:hanging="360"/>
      </w:pPr>
    </w:lvl>
    <w:lvl w:ilvl="4" w:tplc="B6740EA8">
      <w:start w:val="1"/>
      <w:numFmt w:val="lowerLetter"/>
      <w:lvlText w:val="%5."/>
      <w:lvlJc w:val="left"/>
      <w:pPr>
        <w:ind w:left="3600" w:hanging="360"/>
      </w:pPr>
    </w:lvl>
    <w:lvl w:ilvl="5" w:tplc="85F6A676">
      <w:start w:val="1"/>
      <w:numFmt w:val="lowerRoman"/>
      <w:lvlText w:val="%6."/>
      <w:lvlJc w:val="right"/>
      <w:pPr>
        <w:ind w:left="4320" w:hanging="180"/>
      </w:pPr>
    </w:lvl>
    <w:lvl w:ilvl="6" w:tplc="6FE07190">
      <w:start w:val="1"/>
      <w:numFmt w:val="decimal"/>
      <w:lvlText w:val="%7."/>
      <w:lvlJc w:val="left"/>
      <w:pPr>
        <w:ind w:left="5040" w:hanging="360"/>
      </w:pPr>
    </w:lvl>
    <w:lvl w:ilvl="7" w:tplc="3AB48182">
      <w:start w:val="1"/>
      <w:numFmt w:val="lowerLetter"/>
      <w:lvlText w:val="%8."/>
      <w:lvlJc w:val="left"/>
      <w:pPr>
        <w:ind w:left="5760" w:hanging="360"/>
      </w:pPr>
    </w:lvl>
    <w:lvl w:ilvl="8" w:tplc="C7BACB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F3C"/>
    <w:multiLevelType w:val="hybridMultilevel"/>
    <w:tmpl w:val="B058BFD2"/>
    <w:lvl w:ilvl="0" w:tplc="7FB859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99C4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A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5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621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E5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2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6C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88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5209"/>
    <w:multiLevelType w:val="hybridMultilevel"/>
    <w:tmpl w:val="F9F27C42"/>
    <w:lvl w:ilvl="0" w:tplc="5B846E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2CAB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AC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A8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F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26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66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AFA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00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84"/>
    <w:rsid w:val="000852C5"/>
    <w:rsid w:val="00130930"/>
    <w:rsid w:val="00221571"/>
    <w:rsid w:val="007E6FAE"/>
    <w:rsid w:val="00E7183F"/>
    <w:rsid w:val="00FC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4B899-ADD9-4C22-B6F4-5E098B1A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99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pPr>
      <w:widowControl w:val="0"/>
    </w:pPr>
    <w:rPr>
      <w:rFonts w:ascii="Times New Roman" w:hAnsi="Times New Roman"/>
      <w:sz w:val="24"/>
      <w:szCs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2959</Words>
  <Characters>16867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Nikandrovi</cp:lastModifiedBy>
  <cp:revision>2</cp:revision>
  <dcterms:created xsi:type="dcterms:W3CDTF">2022-01-17T19:08:00Z</dcterms:created>
  <dcterms:modified xsi:type="dcterms:W3CDTF">2022-01-17T19:08:00Z</dcterms:modified>
</cp:coreProperties>
</file>