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9" w:rsidRDefault="00E3697B" w:rsidP="00E3697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3697B">
        <w:rPr>
          <w:b/>
          <w:bCs/>
          <w:kern w:val="36"/>
          <w:sz w:val="48"/>
          <w:szCs w:val="48"/>
        </w:rPr>
        <w:t xml:space="preserve">      </w:t>
      </w:r>
      <w:r w:rsidR="00006B59">
        <w:rPr>
          <w:b/>
          <w:bCs/>
          <w:kern w:val="36"/>
          <w:sz w:val="48"/>
          <w:szCs w:val="48"/>
        </w:rPr>
        <w:t xml:space="preserve">       Памятка родителям</w:t>
      </w:r>
    </w:p>
    <w:p w:rsidR="00E3697B" w:rsidRPr="00E3697B" w:rsidRDefault="00006B59" w:rsidP="00E3697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    </w:t>
      </w:r>
      <w:r w:rsidR="00E3697B" w:rsidRPr="00E3697B">
        <w:rPr>
          <w:b/>
          <w:bCs/>
          <w:kern w:val="36"/>
          <w:sz w:val="48"/>
          <w:szCs w:val="48"/>
        </w:rPr>
        <w:t>10 вредных привычек в питании, о которых вы могли даже не догадываться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О том, что </w:t>
      </w:r>
      <w:proofErr w:type="spellStart"/>
      <w:r w:rsidRPr="00E3697B">
        <w:t>фастфуд</w:t>
      </w:r>
      <w:proofErr w:type="spellEnd"/>
      <w:r w:rsidRPr="00E3697B">
        <w:t xml:space="preserve"> и отсутствие овощей в рационе плохо влияют на организм, знают все. Но к проблемам со здоровьем могут привести и другие, кажущиеся безобидными пищевые привычки. Вместе с национальным проектом </w:t>
      </w:r>
      <w:r w:rsidRPr="00E3697B">
        <w:rPr>
          <w:b/>
          <w:bCs/>
        </w:rPr>
        <w:t>«</w:t>
      </w:r>
      <w:hyperlink r:id="rId5" w:tgtFrame="_blank" w:history="1">
        <w:r w:rsidRPr="00E3697B">
          <w:rPr>
            <w:b/>
            <w:bCs/>
            <w:color w:val="0000FF"/>
            <w:u w:val="single"/>
          </w:rPr>
          <w:t>Демография</w:t>
        </w:r>
      </w:hyperlink>
      <w:r w:rsidRPr="00E3697B">
        <w:rPr>
          <w:b/>
          <w:bCs/>
        </w:rPr>
        <w:t>»</w:t>
      </w:r>
      <w:r w:rsidRPr="00E3697B">
        <w:t xml:space="preserve"> рассказываем, на что обратить внимание и как пересмотреть свои отношения с едой.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Отказываться от завтрака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Разовый пропуск завтрака на здоровье вряд ли повлияет, в отличие от регулярного голодания по утрам. Поздний первый приём пищи может повысить уровень кортизола (это сделает вас раздражительным), а также увеличить риск появления головных болей, особенно у людей с мигренью. Не лучшее состояние для продуктивной работы или расслабляющего выходного.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Кроме того, есть вероятность, что со временем эта привычка приведет к нарушению метаболизма, в частности повлияет на способность организма регулировать уровень сахара в крови. В перспективе это может вылиться в диабет или ожирение.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Если после пробуждения вы совсем не чувствуете голода, просто выпейте стакан воды или горячего чая. А завтрак, например кашу, омлет или творог, возьмите с собой на работу. Постарайтесь добавить к первому приёму пищи овощи, фрукты или ягоды, чтобы максимально насытить организм питательными веществами. Важно соблюсти одно условие: съесть завтрак как можно скорее, а не тянуть до обеда.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Часто перекусывать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Обилие снеков в рационе может привести к повышению дневной нормы калорий или, напротив, притупит чувство голода и заставит отказаться от полноценного обеда или ужина: </w:t>
      </w:r>
      <w:proofErr w:type="spellStart"/>
      <w:r w:rsidRPr="00E3697B">
        <w:t>из</w:t>
      </w:r>
      <w:r w:rsidRPr="00E3697B">
        <w:noBreakHyphen/>
        <w:t>за</w:t>
      </w:r>
      <w:proofErr w:type="spellEnd"/>
      <w:r w:rsidRPr="00E3697B">
        <w:t xml:space="preserve"> этого организм не получит достаточного количества питательных веществ. Поэтому лучше не перекусывать в течение дня, а распределить суточную норму калорий между основными приёмами пищи.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При этом перекусы не обязательно зло. Они спасут в дороге или другой ситуации, когда нет возможности питаться полноценно. Однако важно выбирать продукты правильно. Например, быстрые углеводы вроде шоколадного батончика, печенья или пачки чипсов сразу же придадут сил и энергии, но эффект продержится недолго — скоро организм захочет есть снова. Лучше отдавать предпочтение сложным углеводам или белкам, например протеиновому или злаковому батончику, орехам, кефиру, йогурт</w:t>
      </w:r>
      <w:r>
        <w:t>у</w:t>
      </w:r>
      <w:r w:rsidRPr="00E3697B">
        <w:t>. Фрукты и сухофрукты тоже неплохой вариант. Хоть они и относятся к быстрым углеводам, в них есть полезная клетчатка, витамины и минералы.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Заглядывать в холодильник ночью и ужинать перед сном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lastRenderedPageBreak/>
        <w:t>Желание перекусить ночью может возникнуть из</w:t>
      </w:r>
      <w:r>
        <w:t xml:space="preserve"> </w:t>
      </w:r>
      <w:proofErr w:type="gramStart"/>
      <w:r w:rsidRPr="00E3697B">
        <w:noBreakHyphen/>
        <w:t>з</w:t>
      </w:r>
      <w:proofErr w:type="gramEnd"/>
      <w:r w:rsidRPr="00E3697B">
        <w:t>а плохого питания днём или несоблюдения режима: поздний отход ко сну провоцирует повышение уровня кортизола — от этого возникает чувство голода. Но частые ночные визиты к холодильнику и запоздалые ужины не принесут пользы здоровью. Напротив, они могут вызывать ряд проблем с пищеварительной систе</w:t>
      </w:r>
      <w:r>
        <w:t>мой</w:t>
      </w:r>
      <w:r w:rsidRPr="00E3697B">
        <w:t>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Кроме того, с большой вероятностью съеденная вечером пища превратится в жировую ткань, а на следующее утро вместо бодрости человек почувствует усталость — ведь ночью организм был вынужден переваривать полученное и тратить лишнюю энергию, а не отдыхать. Проснуться по первому звонку будильника в этом случае практически нереально.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Чтобы прекратить неуместные визиты к холодильнику, можно ужинать за 2-3 часа до сна и выбирать блюда, которые обеспечат длительное насыщение, например из мяса, бобов</w:t>
      </w:r>
      <w:r>
        <w:t>ых, морепродуктов, овощей.</w:t>
      </w:r>
      <w:r w:rsidRPr="00E3697B">
        <w:t xml:space="preserve"> Если голод затем всё равно даёт о себе знать, можно выпить стакан кефира или несладкого йогурта или съесть несколько грецких орехов. Эти продукты не только насытят, но и поспособствуют улучшению сна.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Национальный проект </w:t>
      </w:r>
      <w:r w:rsidRPr="00E3697B">
        <w:rPr>
          <w:b/>
          <w:bCs/>
        </w:rPr>
        <w:t>«</w:t>
      </w:r>
      <w:hyperlink r:id="rId6" w:tgtFrame="_blank" w:history="1">
        <w:r w:rsidRPr="00E3697B">
          <w:rPr>
            <w:b/>
            <w:bCs/>
            <w:color w:val="0000FF"/>
            <w:u w:val="single"/>
          </w:rPr>
          <w:t>Демография</w:t>
        </w:r>
      </w:hyperlink>
      <w:r w:rsidRPr="00E3697B">
        <w:rPr>
          <w:b/>
          <w:bCs/>
        </w:rPr>
        <w:t>»</w:t>
      </w:r>
      <w:r w:rsidRPr="00E3697B">
        <w:t xml:space="preserve"> и </w:t>
      </w:r>
      <w:proofErr w:type="spellStart"/>
      <w:r w:rsidRPr="00E3697B">
        <w:t>Роспотребнадзор</w:t>
      </w:r>
      <w:proofErr w:type="spellEnd"/>
      <w:r w:rsidRPr="00E3697B">
        <w:t xml:space="preserve"> создали портал </w:t>
      </w:r>
      <w:r w:rsidRPr="00E3697B">
        <w:rPr>
          <w:b/>
          <w:bCs/>
        </w:rPr>
        <w:t>«</w:t>
      </w:r>
      <w:hyperlink r:id="rId7" w:tgtFrame="_blank" w:history="1">
        <w:r w:rsidRPr="00E3697B">
          <w:rPr>
            <w:b/>
            <w:bCs/>
            <w:color w:val="0000FF"/>
            <w:u w:val="single"/>
          </w:rPr>
          <w:t>Здоровое питание</w:t>
        </w:r>
      </w:hyperlink>
      <w:r w:rsidRPr="00E3697B">
        <w:rPr>
          <w:b/>
          <w:bCs/>
        </w:rPr>
        <w:t>»</w:t>
      </w:r>
      <w:r w:rsidRPr="00E3697B">
        <w:t xml:space="preserve">. Там собраны экспертные статьи, советы диетологов и обзоры полезных продуктов. Также на портале есть раздел </w:t>
      </w:r>
      <w:r w:rsidRPr="00E3697B">
        <w:rPr>
          <w:b/>
          <w:bCs/>
        </w:rPr>
        <w:t>«</w:t>
      </w:r>
      <w:hyperlink r:id="rId8" w:tgtFrame="_blank" w:history="1">
        <w:r w:rsidRPr="00E3697B">
          <w:rPr>
            <w:b/>
            <w:bCs/>
            <w:color w:val="0000FF"/>
            <w:u w:val="single"/>
          </w:rPr>
          <w:t>Здоровые рецепты</w:t>
        </w:r>
      </w:hyperlink>
      <w:r w:rsidRPr="00E3697B">
        <w:rPr>
          <w:b/>
          <w:bCs/>
        </w:rPr>
        <w:t>»</w:t>
      </w:r>
      <w:r w:rsidRPr="00E3697B">
        <w:t>: в нём много идей вкусных и полезных блюд.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Пить мало воды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Вода необходима организму, чтобы полноценно функционировать, в том числе и переваривать пищу. Норма жидкости у каждого человека своя: определить, сколько нужно пить в течение дня для хорошего самочувствия, можно только опытным путём.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Однако иногда сделать это непросто. Бывает, что мозг путает жажду и голод: вместо сигнала о том, что пора выпить стакан воды, предлагает съесть </w:t>
      </w:r>
      <w:proofErr w:type="spellStart"/>
      <w:r w:rsidRPr="00E3697B">
        <w:t>что</w:t>
      </w:r>
      <w:r w:rsidRPr="00E3697B">
        <w:noBreakHyphen/>
        <w:t>нибудь</w:t>
      </w:r>
      <w:proofErr w:type="spellEnd"/>
      <w:r w:rsidRPr="00E3697B">
        <w:t>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Чтобы избежать подобных ситуаций, попробуйте каждый раз, когда захотите поесть, сначала делать пару глотков воды. И постарайтесь заменять ею сладкие напитки, крепкий чай и кофе. Если вам не нравится вкус воды, добавляйте в неё немного мяты, кусочки огурца или сочных фруктов, например лимона или апельсина.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Всегда доедать до конца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Эта привычка могла появиться ещё в детстве, если вас не отпускали </w:t>
      </w:r>
      <w:proofErr w:type="spellStart"/>
      <w:r w:rsidRPr="00E3697B">
        <w:t>из</w:t>
      </w:r>
      <w:r w:rsidRPr="00E3697B">
        <w:noBreakHyphen/>
        <w:t>за</w:t>
      </w:r>
      <w:proofErr w:type="spellEnd"/>
      <w:r w:rsidRPr="00E3697B">
        <w:t xml:space="preserve"> стола, пока вы не проглотите всё до последней крошки. Но полезным такой подход не назовёшь: </w:t>
      </w:r>
      <w:proofErr w:type="spellStart"/>
      <w:r w:rsidRPr="00E3697B">
        <w:t>из</w:t>
      </w:r>
      <w:r w:rsidRPr="00E3697B">
        <w:noBreakHyphen/>
        <w:t>за</w:t>
      </w:r>
      <w:proofErr w:type="spellEnd"/>
      <w:r w:rsidRPr="00E3697B">
        <w:t xml:space="preserve"> переедания в животе может возникнуть дискомфорт, а пищеварительной системе придётся работать интенсивнее. Кроме того, избыточный размер порции увеличит количество потреблённых калорий, что может стать причиной появления лишнего веса.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Если вы уже чувствуете, что наелись, лучше убрать остатки в холодильник и вернуться к ним во время следующего приёма пищи. А если ситуация произошла в кафе или ресторане, можно попросить официанта упаковать блюдо в контейнер — и вы заберёте его с собой домой.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Устраивать праздник живота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lastRenderedPageBreak/>
        <w:t xml:space="preserve">Наедаться в праздники, по выходным или в отпуске вредно по тем же причинам. Не привыкшая к нагрузке пищеварительная система вынуждена усиленно переваривать слишком большой объём веществ. Это будет особенно ощутимо, если в другие дни вы соблюдаете правильное питание и не превышаете норму калорий. В частности, </w:t>
      </w:r>
      <w:proofErr w:type="spellStart"/>
      <w:r w:rsidRPr="00E3697B">
        <w:t>из</w:t>
      </w:r>
      <w:r w:rsidRPr="00E3697B">
        <w:noBreakHyphen/>
        <w:t>за</w:t>
      </w:r>
      <w:proofErr w:type="spellEnd"/>
      <w:r w:rsidRPr="00E3697B">
        <w:t xml:space="preserve"> переполненности желудка еда может поползти вверх по пищеварительному тракту — появится тошнота или даже рвота.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Не перегружать свой организм на праздниках или в отеле со шведским столом помогут несколько правил: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rPr>
          <w:b/>
          <w:bCs/>
        </w:rPr>
        <w:t>Не накладывайте в тарелку сразу много еды.</w:t>
      </w:r>
      <w:r w:rsidRPr="00E3697B">
        <w:t xml:space="preserve"> Лучше взять добавку позже, чем сразу поглотить чрезмерный объём пищи.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Прислушивайтесь к сигналам, которые подаёт мозг, и </w:t>
      </w:r>
      <w:r w:rsidRPr="00E3697B">
        <w:rPr>
          <w:b/>
          <w:bCs/>
        </w:rPr>
        <w:t>останавливайтесь, если чувствуете, что уже сыты</w:t>
      </w:r>
      <w:r w:rsidRPr="00E3697B">
        <w:t>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Чтобы вовремя заметить насыщение, </w:t>
      </w:r>
      <w:r w:rsidRPr="00E3697B">
        <w:rPr>
          <w:b/>
          <w:bCs/>
        </w:rPr>
        <w:t>ешьте медленно и наслаждайтесь вкусами</w:t>
      </w:r>
      <w:r w:rsidRPr="00E3697B">
        <w:t>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rPr>
          <w:b/>
          <w:bCs/>
        </w:rPr>
        <w:t>Выбирайте особенные блюда</w:t>
      </w:r>
      <w:r w:rsidRPr="00E3697B">
        <w:t>, которых нет в вашем обычном рационе.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rPr>
          <w:b/>
          <w:bCs/>
        </w:rPr>
        <w:t>Напоминайте себе, что большинство из представленного на столе вы можете съесть и в любой другой день</w:t>
      </w:r>
      <w:r w:rsidRPr="00E3697B">
        <w:t>. Например, новогодний ужин — это не последний шанс полакомиться оливье.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Налегать на сладкое и солёное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Избыток соли в пище может привести к повышению артериального давления и развитию </w:t>
      </w:r>
      <w:proofErr w:type="spellStart"/>
      <w:proofErr w:type="gramStart"/>
      <w:r w:rsidRPr="00E3697B">
        <w:t>сердечно</w:t>
      </w:r>
      <w:r w:rsidRPr="00E3697B">
        <w:noBreakHyphen/>
        <w:t>сосудистых</w:t>
      </w:r>
      <w:proofErr w:type="spellEnd"/>
      <w:proofErr w:type="gramEnd"/>
      <w:r w:rsidRPr="00E3697B">
        <w:t xml:space="preserve"> заболеваний. При этом норма соли для взрослого человека совсем небольшая: ВОЗ рекомендует не больше 5 граммов в день — чуть меньше чайной ложки.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Негативные последствия употребления соли связаны с содержащимся в ней натрием. В нормальном количестве этот элемент помогает организму поддерживать водный баланс, но при избытке приводит к задержке жидкости и увеличению объёма клеток. Кроме того, лишний натрий может мешать усваиваться калию. А это чревато нарушениями метаболизма и сбоями в работе сердца.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Уменьшить потребление соли можно, снизив количество снеков, </w:t>
      </w:r>
      <w:proofErr w:type="spellStart"/>
      <w:r w:rsidRPr="00E3697B">
        <w:t>фастфуда</w:t>
      </w:r>
      <w:proofErr w:type="spellEnd"/>
      <w:r w:rsidRPr="00E3697B">
        <w:t xml:space="preserve"> и других переработанных продуктов в рационе. Также важно не пересаливать блюда в процессе готовки.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Любовь к сладкому же способна привести к набору лишнего веса и развитию сахарного диабета второго типа. ВОЗ рекомендует включать в рацион не больше 10% простых углеводов. Чтобы сахара в организм поступало меньше, можно отказаться от ежедневного потребления десертов и заменить конфеты сухофруктами: это тоже простые углеводы, но в них содержатся витамины и минералы, полезные для здоровья. Кроме того, стоит отказаться от сладких напитков и не добавлять ни сахар (в том числе тростниковый), ни сиропы в чай или кофе.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Заедать стресс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lastRenderedPageBreak/>
        <w:t>Снеки и </w:t>
      </w:r>
      <w:proofErr w:type="spellStart"/>
      <w:r w:rsidRPr="00E3697B">
        <w:t>фастфуд</w:t>
      </w:r>
      <w:proofErr w:type="spellEnd"/>
      <w:r w:rsidRPr="00E3697B">
        <w:t xml:space="preserve"> помогают немного отвлечься от неприятностей в жизни или перегрузки на работе, а сладости ещё и повышают уровень </w:t>
      </w:r>
      <w:proofErr w:type="spellStart"/>
      <w:r w:rsidRPr="00E3697B">
        <w:t>серотонина</w:t>
      </w:r>
      <w:proofErr w:type="spellEnd"/>
      <w:r w:rsidRPr="00E3697B">
        <w:t>. Но их потребление будет вызвано не голодом, а эмоциями: в организм поступят лишние калории и, вероятно, много соли и сахара.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Побороть стресс можно с помощью горького шоколада. Желательно, чтобы процент какао в нём был очень большим. Для достижения эффекта дольку не нужно быстро проглатывать, лучше медленно рассасывать её во рту. Также стоит обратить внимание на бананы, шпинат, тыквенные семечки и другие продукты, богатые магнием — он положительно влияет на нервную систему.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Или же попробуйте альтернативные способы борьбы со стрессом, </w:t>
      </w:r>
      <w:proofErr w:type="gramStart"/>
      <w:r w:rsidRPr="00E3697B">
        <w:t>например</w:t>
      </w:r>
      <w:proofErr w:type="gramEnd"/>
      <w:r w:rsidRPr="00E3697B">
        <w:t xml:space="preserve"> прогуляйтесь на свежем воздухе или сделайте лёгкую зарядку. Во время физической активности выделяются </w:t>
      </w:r>
      <w:proofErr w:type="spellStart"/>
      <w:r w:rsidRPr="00E3697B">
        <w:t>эндорфины</w:t>
      </w:r>
      <w:proofErr w:type="spellEnd"/>
      <w:r w:rsidRPr="00E3697B">
        <w:t>, которые помогают улучшить настроение и самочувствие.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Есть на ходу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Когда внимание не сконцентрировано на потреблении пищи, организм может не осознать её объём и затем быстрее проголодаться. Поэтому обедать за рабочим столом или съедать сэндвич за рулём вместо полноценного завтрака — не очень хорошая идея. Та же история с приёмами пищи у телевизора и перекусами попкорном и чипсами в кино. Тут возникнет и ещё одна проблема: </w:t>
      </w:r>
      <w:proofErr w:type="spellStart"/>
      <w:r w:rsidRPr="00E3697B">
        <w:t>из</w:t>
      </w:r>
      <w:r w:rsidRPr="00E3697B">
        <w:noBreakHyphen/>
        <w:t>за</w:t>
      </w:r>
      <w:proofErr w:type="spellEnd"/>
      <w:r w:rsidRPr="00E3697B">
        <w:t xml:space="preserve"> длительности фильма или сериала может увеличиться и время потребления пищи — еда будет поступать в организм в течение часа, а то и больше.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>Всё это может плохо отразиться на состоянии ЖКТ. Когда вы быстро проглатываете еду, вместе с ней внутрь попадает лишний воздух — это приводит к вздутию живота или отрыжке.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Чтобы избежать таких неприятностей, старайтесь выделять время — достаточно 10–15 минут — на спокойный, осознанный приём пищи. Если хочется смотреть кино со снеками, не берите с собой целую пачку — заранее отсыпьте порцию в тарелку. Или пригласите друзей — наличие компании может помочь контролировать постоянное желание перекусить. А чтобы совсем отказаться от еды у телевизора, займите руки </w:t>
      </w:r>
      <w:proofErr w:type="spellStart"/>
      <w:r w:rsidRPr="00E3697B">
        <w:t>чем</w:t>
      </w:r>
      <w:r w:rsidRPr="00E3697B">
        <w:noBreakHyphen/>
        <w:t>нибудь</w:t>
      </w:r>
      <w:proofErr w:type="spellEnd"/>
      <w:r w:rsidRPr="00E3697B">
        <w:t xml:space="preserve">, например вязанием или </w:t>
      </w:r>
      <w:proofErr w:type="spellStart"/>
      <w:r w:rsidRPr="00E3697B">
        <w:t>игрушкой</w:t>
      </w:r>
      <w:r w:rsidRPr="00E3697B">
        <w:noBreakHyphen/>
        <w:t>антистресс</w:t>
      </w:r>
      <w:proofErr w:type="spellEnd"/>
      <w:r w:rsidRPr="00E3697B">
        <w:t>.</w:t>
      </w:r>
    </w:p>
    <w:p w:rsidR="00E3697B" w:rsidRPr="00E3697B" w:rsidRDefault="00E3697B" w:rsidP="00E3697B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E3697B">
        <w:rPr>
          <w:b/>
          <w:bCs/>
          <w:sz w:val="36"/>
          <w:szCs w:val="36"/>
        </w:rPr>
        <w:t>Выбирать продукты только потому, что они «полезные»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Продукты из отделов здорового питания действительно полезны, но они не всегда лучше своих «вредных» аналогов. Например, </w:t>
      </w:r>
      <w:proofErr w:type="spellStart"/>
      <w:r w:rsidRPr="00E3697B">
        <w:t>безглютеновая</w:t>
      </w:r>
      <w:proofErr w:type="spellEnd"/>
      <w:r w:rsidRPr="00E3697B">
        <w:t xml:space="preserve"> паста или хлеб </w:t>
      </w:r>
      <w:proofErr w:type="gramStart"/>
      <w:r w:rsidRPr="00E3697B">
        <w:t>необходимы</w:t>
      </w:r>
      <w:proofErr w:type="gramEnd"/>
      <w:r w:rsidRPr="00E3697B">
        <w:t xml:space="preserve"> людям с </w:t>
      </w:r>
      <w:proofErr w:type="spellStart"/>
      <w:r w:rsidRPr="00E3697B">
        <w:t>целиакией</w:t>
      </w:r>
      <w:proofErr w:type="spellEnd"/>
      <w:r w:rsidRPr="00E3697B">
        <w:t xml:space="preserve">, то есть непереносимостью </w:t>
      </w:r>
      <w:proofErr w:type="spellStart"/>
      <w:r w:rsidRPr="00E3697B">
        <w:t>глютена</w:t>
      </w:r>
      <w:proofErr w:type="spellEnd"/>
      <w:r w:rsidRPr="00E3697B">
        <w:t>, а здоровому человеку это вещество вреда не причинит. А сладости с фруктозой — такие же сладости, только созданные для людей с диабетом: заменять ими обычные шоколадки не имеет смысла.</w:t>
      </w:r>
    </w:p>
    <w:p w:rsidR="00E3697B" w:rsidRPr="00E3697B" w:rsidRDefault="00E3697B" w:rsidP="00E3697B">
      <w:pPr>
        <w:spacing w:before="100" w:beforeAutospacing="1" w:after="100" w:afterAutospacing="1"/>
        <w:jc w:val="both"/>
      </w:pPr>
      <w:r w:rsidRPr="00E3697B">
        <w:t xml:space="preserve">Совсем обходить эти отделы стороной, конечно, не обязательно, если вам нравится вкус «здоровых» продуктов. Кроме того, там можно найти интересные ингредиенты, которые помогут разнообразить рацион. Например, растительное молоко, сыр </w:t>
      </w:r>
      <w:proofErr w:type="spellStart"/>
      <w:r w:rsidRPr="00E3697B">
        <w:t>тофу</w:t>
      </w:r>
      <w:proofErr w:type="spellEnd"/>
      <w:r w:rsidRPr="00E3697B">
        <w:t xml:space="preserve"> или хлопья без добавленного сахара (в том числе фруктозы).</w:t>
      </w:r>
    </w:p>
    <w:p w:rsidR="00006B59" w:rsidRDefault="00E3697B" w:rsidP="00006B59">
      <w:pPr>
        <w:spacing w:before="100" w:beforeAutospacing="1" w:after="100" w:afterAutospacing="1"/>
        <w:jc w:val="both"/>
      </w:pPr>
      <w:r w:rsidRPr="00E3697B">
        <w:t xml:space="preserve">Составить правильный рацион можно в бесплатной </w:t>
      </w:r>
      <w:r w:rsidRPr="00E3697B">
        <w:rPr>
          <w:b/>
          <w:bCs/>
        </w:rPr>
        <w:t>«</w:t>
      </w:r>
      <w:hyperlink r:id="rId9" w:tgtFrame="_blank" w:history="1">
        <w:r w:rsidRPr="00E3697B">
          <w:rPr>
            <w:b/>
            <w:bCs/>
            <w:color w:val="0000FF"/>
            <w:u w:val="single"/>
          </w:rPr>
          <w:t>Школе здорового питания</w:t>
        </w:r>
      </w:hyperlink>
      <w:r w:rsidRPr="00E3697B">
        <w:rPr>
          <w:b/>
          <w:bCs/>
        </w:rPr>
        <w:t>»</w:t>
      </w:r>
      <w:r w:rsidRPr="00E3697B">
        <w:t xml:space="preserve"> от </w:t>
      </w:r>
      <w:proofErr w:type="spellStart"/>
      <w:r w:rsidRPr="00E3697B">
        <w:t>Роспотребнадзора</w:t>
      </w:r>
      <w:proofErr w:type="spellEnd"/>
      <w:r w:rsidRPr="00E3697B">
        <w:t xml:space="preserve"> и нацпроекта </w:t>
      </w:r>
      <w:r w:rsidRPr="00E3697B">
        <w:rPr>
          <w:b/>
          <w:bCs/>
        </w:rPr>
        <w:t>«</w:t>
      </w:r>
      <w:hyperlink r:id="rId10" w:tgtFrame="_blank" w:history="1">
        <w:r w:rsidRPr="00E3697B">
          <w:rPr>
            <w:b/>
            <w:bCs/>
            <w:color w:val="0000FF"/>
            <w:u w:val="single"/>
          </w:rPr>
          <w:t>Демография</w:t>
        </w:r>
      </w:hyperlink>
      <w:r w:rsidRPr="00E3697B">
        <w:rPr>
          <w:b/>
          <w:bCs/>
        </w:rPr>
        <w:t>»</w:t>
      </w:r>
      <w:r w:rsidRPr="00E3697B">
        <w:t>. Это подборка лекций от учёных, докторов наук и диетологов.</w:t>
      </w:r>
    </w:p>
    <w:sectPr w:rsidR="00006B59" w:rsidSect="009E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00E3"/>
    <w:multiLevelType w:val="multilevel"/>
    <w:tmpl w:val="99C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3697B"/>
    <w:rsid w:val="00006B59"/>
    <w:rsid w:val="009E77AD"/>
    <w:rsid w:val="00A60225"/>
    <w:rsid w:val="00E3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69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69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9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697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697B"/>
    <w:rPr>
      <w:b/>
      <w:bCs/>
      <w:sz w:val="27"/>
      <w:szCs w:val="27"/>
    </w:rPr>
  </w:style>
  <w:style w:type="character" w:customStyle="1" w:styleId="share-item">
    <w:name w:val="share-item"/>
    <w:basedOn w:val="a0"/>
    <w:rsid w:val="00E3697B"/>
  </w:style>
  <w:style w:type="paragraph" w:styleId="a3">
    <w:name w:val="Normal (Web)"/>
    <w:basedOn w:val="a"/>
    <w:uiPriority w:val="99"/>
    <w:unhideWhenUsed/>
    <w:rsid w:val="00E369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697B"/>
    <w:rPr>
      <w:b/>
      <w:bCs/>
    </w:rPr>
  </w:style>
  <w:style w:type="character" w:styleId="a5">
    <w:name w:val="Hyperlink"/>
    <w:basedOn w:val="a0"/>
    <w:uiPriority w:val="99"/>
    <w:unhideWhenUsed/>
    <w:rsid w:val="00E3697B"/>
    <w:rPr>
      <w:color w:val="0000FF"/>
      <w:u w:val="single"/>
    </w:rPr>
  </w:style>
  <w:style w:type="character" w:customStyle="1" w:styleId="source">
    <w:name w:val="source"/>
    <w:basedOn w:val="a0"/>
    <w:rsid w:val="00E3697B"/>
  </w:style>
  <w:style w:type="character" w:customStyle="1" w:styleId="link-item">
    <w:name w:val="link-item"/>
    <w:basedOn w:val="a0"/>
    <w:rsid w:val="00E36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8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4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7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0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7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1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4abnv2b.xn----8sbehgcimb3cfabqj3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ehgcimb3cfabqj3b.xn--p1ai/healthy-nutri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projects/demografiya?utm_source=Lifehacker_spec_pitanie&amp;utm_medium=Statica&amp;utm_content=All&amp;utm_campaign=demograf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apampemcchfmo7a3c9ehj.xn--p1ai/projects/demografiya?utm_source=Lifehacker_spec_pitanie&amp;utm_medium=Statica&amp;utm_content=All&amp;utm_campaign=demografiya" TargetMode="External"/><Relationship Id="rId10" Type="http://schemas.openxmlformats.org/officeDocument/2006/relationships/hyperlink" Target="https://xn--80aapampemcchfmo7a3c9ehj.xn--p1ai/projects/demografiya?utm_source=Lifehacker_spec_pitanie&amp;utm_medium=Statica&amp;utm_content=All&amp;utm_campaign=demograf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tdl2c.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2022-02-07T12:59:00Z</dcterms:created>
  <dcterms:modified xsi:type="dcterms:W3CDTF">2022-02-07T13:23:00Z</dcterms:modified>
</cp:coreProperties>
</file>